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C32E13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C32E1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781C5F3" wp14:editId="6893B6D8">
            <wp:simplePos x="0" y="0"/>
            <wp:positionH relativeFrom="margin">
              <wp:posOffset>3780155</wp:posOffset>
            </wp:positionH>
            <wp:positionV relativeFrom="paragraph">
              <wp:posOffset>-161925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C32E13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C32E13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C32E13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C32E13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07187" w:rsidRDefault="00D07187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C32E13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C32E13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C32E13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C32E13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C32E13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C32E13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C32E13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C32E13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ประกาศนียบัตรวิชาชีพ  สาขา</w:t>
      </w:r>
      <w:r w:rsidR="000F00FA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งานอิเล็กทรอนิกส์</w:t>
      </w:r>
    </w:p>
    <w:p w:rsidR="00D63308" w:rsidRPr="00C32E13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C32E13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C32E13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C32E13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C32E13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C32E13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C32E13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C32E1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C32E13" w:rsidRDefault="00C32E13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2E13" w:rsidRPr="00C32E13" w:rsidRDefault="00C32E13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1E10" w:rsidRPr="00C32E13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C32E13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C32E13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C32E13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C32E13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947F36" w:rsidRPr="00C32E13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2760" w:rsidRPr="00C32E13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E1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 สาขางาน</w:t>
      </w:r>
      <w:r w:rsidR="00051285" w:rsidRPr="00C32E13">
        <w:rPr>
          <w:rFonts w:ascii="TH Sarabun New" w:hAnsi="TH Sarabun New" w:cs="TH Sarabun New"/>
          <w:b/>
          <w:bCs/>
          <w:sz w:val="32"/>
          <w:szCs w:val="32"/>
          <w:cs/>
        </w:rPr>
        <w:t>อิเล็กทรอนิกส์</w:t>
      </w:r>
    </w:p>
    <w:tbl>
      <w:tblPr>
        <w:tblStyle w:val="TableGrid"/>
        <w:tblW w:w="51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4"/>
        <w:gridCol w:w="18"/>
        <w:gridCol w:w="2128"/>
        <w:gridCol w:w="18"/>
        <w:gridCol w:w="2043"/>
        <w:gridCol w:w="1279"/>
        <w:gridCol w:w="1155"/>
        <w:gridCol w:w="12"/>
        <w:gridCol w:w="1526"/>
        <w:gridCol w:w="1276"/>
        <w:gridCol w:w="1970"/>
      </w:tblGrid>
      <w:tr w:rsidR="00556913" w:rsidRPr="00C32E13" w:rsidTr="00480762">
        <w:trPr>
          <w:trHeight w:val="686"/>
          <w:tblHeader/>
        </w:trPr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556913" w:rsidRPr="00C32E13" w:rsidRDefault="00556913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7739EC" w:rsidRPr="00C32E13" w:rsidTr="007739EC">
        <w:trPr>
          <w:trHeight w:val="433"/>
        </w:trPr>
        <w:tc>
          <w:tcPr>
            <w:tcW w:w="5000" w:type="pct"/>
            <w:gridSpan w:val="11"/>
          </w:tcPr>
          <w:p w:rsidR="007739EC" w:rsidRPr="00C32E13" w:rsidRDefault="007739EC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480762" w:rsidRPr="00C32E13" w:rsidTr="00480762">
        <w:trPr>
          <w:trHeight w:val="405"/>
        </w:trPr>
        <w:tc>
          <w:tcPr>
            <w:tcW w:w="1114" w:type="pct"/>
          </w:tcPr>
          <w:p w:rsidR="00480762" w:rsidRPr="00C32E13" w:rsidRDefault="00480762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1" w:type="pct"/>
            <w:gridSpan w:val="2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" w:type="pct"/>
            <w:gridSpan w:val="2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480762" w:rsidRPr="00C32E13" w:rsidRDefault="00480762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80762" w:rsidRPr="00C32E13" w:rsidTr="00480762">
        <w:trPr>
          <w:trHeight w:val="405"/>
        </w:trPr>
        <w:tc>
          <w:tcPr>
            <w:tcW w:w="1114" w:type="pct"/>
          </w:tcPr>
          <w:p w:rsidR="00480762" w:rsidRPr="00C32E13" w:rsidRDefault="0048076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กำกับติดตามให้ดำเนินการตามที่กำหนดไว้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01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35" w:type="pct"/>
          </w:tcPr>
          <w:p w:rsidR="00480762" w:rsidRPr="00C32E13" w:rsidRDefault="00480762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C32E13">
              <w:rPr>
                <w:rFonts w:ascii="TH Sarabun New" w:hAnsi="TH Sarabun New" w:cs="TH Sarabun New"/>
                <w:szCs w:val="32"/>
              </w:rPr>
              <w:t>90</w:t>
            </w:r>
          </w:p>
          <w:p w:rsidR="00480762" w:rsidRPr="00C32E13" w:rsidRDefault="00480762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>ร้อยละของหลักสูตรที่จัดทำ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lastRenderedPageBreak/>
              <w:t>แผนพัฒนาคุณภาพการศึกษา</w:t>
            </w:r>
            <w:r w:rsidRPr="00C32E13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C32E13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393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เม.ย.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23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670" w:type="pct"/>
          </w:tcPr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480762" w:rsidRPr="00C32E13" w:rsidTr="00480762">
        <w:trPr>
          <w:trHeight w:val="405"/>
        </w:trPr>
        <w:tc>
          <w:tcPr>
            <w:tcW w:w="1120" w:type="pct"/>
            <w:gridSpan w:val="2"/>
          </w:tcPr>
          <w:p w:rsidR="00480762" w:rsidRPr="00C32E13" w:rsidRDefault="0048076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ในเรื่องของ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โครงการสอน 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การปฏิบัติการสอน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การติดตามการเรียนการสอน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โดยเน้นการเขียนบันทึกหลังการสอนให้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มีผลลัพธ์ที่ชัดเจน</w:t>
            </w:r>
          </w:p>
          <w:p w:rsidR="00480762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ควรจัดการนิเทศติดตามประเมินผลการจัดการเรียนการสอนอย่างต่อเนื่อง</w:t>
            </w:r>
          </w:p>
          <w:p w:rsidR="007C752E" w:rsidRDefault="007C752E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C752E" w:rsidRDefault="007C752E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C752E" w:rsidRPr="00C32E13" w:rsidRDefault="007C752E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vertAlign w:val="subscript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3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480762" w:rsidRPr="00C32E13" w:rsidRDefault="00480762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</w:rPr>
              <w:t>2.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C32E13"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t>ร้อย</w:t>
            </w:r>
            <w:r w:rsidRPr="00C32E13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ละ </w:t>
            </w:r>
            <w:r w:rsidRPr="00C32E13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397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C32E13">
              <w:rPr>
                <w:rFonts w:ascii="TH Sarabun New" w:hAnsi="TH Sarabun New" w:cs="TH Sarabun New"/>
                <w:szCs w:val="32"/>
                <w:cs/>
              </w:rPr>
              <w:lastRenderedPageBreak/>
              <w:t>สำนักวิชาการ</w:t>
            </w: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80762" w:rsidRPr="00C32E13" w:rsidTr="00480762">
        <w:trPr>
          <w:trHeight w:val="405"/>
        </w:trPr>
        <w:tc>
          <w:tcPr>
            <w:tcW w:w="1120" w:type="pct"/>
            <w:gridSpan w:val="2"/>
          </w:tcPr>
          <w:p w:rsidR="00480762" w:rsidRPr="00C32E13" w:rsidRDefault="00480762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730" w:type="pct"/>
            <w:gridSpan w:val="2"/>
          </w:tcPr>
          <w:p w:rsidR="00480762" w:rsidRPr="00C32E13" w:rsidRDefault="00480762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pct"/>
            <w:gridSpan w:val="2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480762" w:rsidRPr="00C32E13" w:rsidRDefault="00480762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480762" w:rsidRPr="00C32E13" w:rsidRDefault="00480762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7C752E" w:rsidRPr="00C32E13" w:rsidTr="00480762">
        <w:trPr>
          <w:trHeight w:val="1011"/>
        </w:trPr>
        <w:tc>
          <w:tcPr>
            <w:tcW w:w="1120" w:type="pct"/>
            <w:gridSpan w:val="2"/>
          </w:tcPr>
          <w:p w:rsidR="007C752E" w:rsidRPr="00C32E13" w:rsidRDefault="007C752E" w:rsidP="007C752E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75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หลักสูตรควรวางแผนในการกำกับติดตามผู้สำเร็จการศึกษา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</w:t>
            </w:r>
            <w:r w:rsidRPr="007C75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730" w:type="pct"/>
            <w:gridSpan w:val="2"/>
          </w:tcPr>
          <w:p w:rsidR="007C752E" w:rsidRDefault="007C752E" w:rsidP="007C752E">
            <w:pPr>
              <w:pStyle w:val="ListParagraph"/>
              <w:numPr>
                <w:ilvl w:val="0"/>
                <w:numId w:val="40"/>
              </w:numPr>
              <w:ind w:left="177" w:hanging="219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จัดทำแผนติดตาม</w:t>
            </w:r>
          </w:p>
          <w:p w:rsidR="007C752E" w:rsidRPr="007C752E" w:rsidRDefault="007C752E" w:rsidP="007C752E">
            <w:pPr>
              <w:ind w:left="-42"/>
              <w:rPr>
                <w:rFonts w:ascii="TH SarabunPSK" w:hAnsi="TH SarabunPSK" w:cs="TH SarabunPSK"/>
                <w:sz w:val="28"/>
              </w:rPr>
            </w:pPr>
            <w:r w:rsidRPr="007C752E">
              <w:rPr>
                <w:rFonts w:ascii="TH SarabunPSK" w:hAnsi="TH SarabunPSK" w:cs="TH SarabunPSK" w:hint="cs"/>
                <w:sz w:val="28"/>
                <w:cs/>
              </w:rPr>
              <w:t>ผู้สำเร็จเพื่อวางแผนนักศึกษารุ่นต่อไป</w:t>
            </w:r>
          </w:p>
          <w:p w:rsidR="007C752E" w:rsidRDefault="007C752E" w:rsidP="007C752E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ถ้าส่วนใหญ่ทำงาน เน้นวิชาชีพถ้าเรียนต่อเน้นศึกษา</w:t>
            </w:r>
          </w:p>
          <w:p w:rsidR="007C752E" w:rsidRPr="00C32E13" w:rsidRDefault="007C752E" w:rsidP="007C752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เทียบสัดส่วนผู้สำเร็จการศึกษาแต่ละกลุ่มและวางแผนและพัฒนา นักศึกษา</w:t>
            </w:r>
          </w:p>
        </w:tc>
        <w:tc>
          <w:tcPr>
            <w:tcW w:w="695" w:type="pct"/>
          </w:tcPr>
          <w:p w:rsidR="007C752E" w:rsidRPr="007C752E" w:rsidRDefault="007C752E" w:rsidP="007C752E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จัดประชุมอาจารย์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ประจำหลักสูตรเกี่ยวกับเกณฑ์การประกันคุณภาพ</w:t>
            </w:r>
          </w:p>
          <w:p w:rsidR="007C752E" w:rsidRDefault="007C752E" w:rsidP="007C752E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โครงการติดตาม</w:t>
            </w:r>
          </w:p>
          <w:p w:rsidR="007C752E" w:rsidRPr="007C752E" w:rsidRDefault="007C752E" w:rsidP="007C752E">
            <w:pPr>
              <w:ind w:left="-43"/>
              <w:rPr>
                <w:rFonts w:ascii="TH SarabunPSK" w:hAnsi="TH SarabunPSK" w:cs="TH SarabunPSK"/>
                <w:sz w:val="28"/>
              </w:rPr>
            </w:pPr>
            <w:r w:rsidRPr="007C752E">
              <w:rPr>
                <w:rFonts w:ascii="TH SarabunPSK" w:hAnsi="TH SarabunPSK" w:cs="TH SarabunPSK" w:hint="cs"/>
                <w:sz w:val="28"/>
                <w:cs/>
              </w:rPr>
              <w:t>ผู้สำเร็จการศึกษา</w:t>
            </w:r>
          </w:p>
          <w:p w:rsidR="007C752E" w:rsidRPr="0035173B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EucrosiaUPC" w:hAnsi="TH SarabunPSK" w:cs="TH SarabunPSK" w:hint="cs"/>
                <w:sz w:val="28"/>
                <w:cs/>
              </w:rPr>
              <w:t xml:space="preserve">เช่น </w:t>
            </w:r>
            <w:proofErr w:type="spellStart"/>
            <w:r>
              <w:rPr>
                <w:rFonts w:ascii="TH SarabunPSK" w:eastAsia="EucrosiaUPC" w:hAnsi="TH SarabunPSK" w:cs="TH SarabunPSK"/>
                <w:sz w:val="28"/>
              </w:rPr>
              <w:t>google</w:t>
            </w:r>
            <w:proofErr w:type="spellEnd"/>
            <w:r>
              <w:rPr>
                <w:rFonts w:ascii="TH SarabunPSK" w:eastAsia="EucrosiaUPC" w:hAnsi="TH SarabunPSK" w:cs="TH SarabunPSK"/>
                <w:sz w:val="28"/>
              </w:rPr>
              <w:t xml:space="preserve"> from </w:t>
            </w:r>
            <w:r>
              <w:rPr>
                <w:rFonts w:ascii="TH SarabunPSK" w:eastAsia="EucrosiaUPC" w:hAnsi="TH SarabunPSK" w:cs="TH SarabunPSK" w:hint="cs"/>
                <w:sz w:val="28"/>
                <w:cs/>
              </w:rPr>
              <w:t>เก็บข้อมูลนักศึกษาก่อนจบการศึกษา,จัดตั้งชมรมศิษย์เก่า</w:t>
            </w:r>
          </w:p>
          <w:p w:rsidR="007C752E" w:rsidRDefault="007C752E" w:rsidP="007C752E">
            <w:pPr>
              <w:pStyle w:val="ListParagraph"/>
              <w:numPr>
                <w:ilvl w:val="0"/>
                <w:numId w:val="41"/>
              </w:numPr>
              <w:ind w:left="175" w:hanging="2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</w:t>
            </w:r>
            <w:r w:rsidRPr="003206C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สัดส่วน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7C752E" w:rsidRDefault="007C752E" w:rsidP="007C752E">
            <w:pPr>
              <w:ind w:left="-43"/>
              <w:rPr>
                <w:rFonts w:ascii="TH SarabunPSK" w:hAnsi="TH SarabunPSK" w:cs="TH SarabunPSK"/>
                <w:sz w:val="28"/>
              </w:rPr>
            </w:pPr>
            <w:r w:rsidRPr="007C752E">
              <w:rPr>
                <w:rFonts w:ascii="TH SarabunPSK" w:hAnsi="TH SarabunPSK" w:cs="TH SarabunPSK" w:hint="cs"/>
                <w:sz w:val="28"/>
                <w:cs/>
              </w:rPr>
              <w:t xml:space="preserve">ทำงาน การศึกษาต่อ </w:t>
            </w:r>
            <w:r w:rsidRPr="007C752E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ประกอบอาชีพ</w:t>
            </w:r>
          </w:p>
          <w:p w:rsidR="007C752E" w:rsidRPr="007C752E" w:rsidRDefault="007C752E" w:rsidP="007C752E">
            <w:pPr>
              <w:ind w:left="-4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7C752E">
              <w:rPr>
                <w:rFonts w:ascii="TH SarabunPSK" w:hAnsi="TH SarabunPSK" w:cs="TH SarabunPSK"/>
                <w:sz w:val="28"/>
              </w:rPr>
              <w:t xml:space="preserve"> </w:t>
            </w:r>
            <w:r w:rsidRPr="003206CA">
              <w:rPr>
                <w:rFonts w:ascii="TH SarabunPSK" w:hAnsi="TH SarabunPSK" w:cs="TH SarabunPSK" w:hint="cs"/>
                <w:sz w:val="28"/>
                <w:cs/>
              </w:rPr>
              <w:t xml:space="preserve">วางแผนพัฒนาหลักสูตรให้สอดคล้องกับข้อ </w:t>
            </w:r>
            <w:r w:rsidRPr="003206C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5" w:type="pct"/>
          </w:tcPr>
          <w:p w:rsidR="007C752E" w:rsidRPr="00C32E13" w:rsidRDefault="007C752E" w:rsidP="007C752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A6296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629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ของผู้สำเร็จการศึกษาสามารถพัฒนาตนเองได้ตามเป้าหมายที่หลักสูตรกำหนด</w:t>
            </w:r>
          </w:p>
        </w:tc>
        <w:tc>
          <w:tcPr>
            <w:tcW w:w="397" w:type="pct"/>
            <w:gridSpan w:val="2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ม.ค.-มี.ค.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19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-งานทะเบียน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-งานศิษย์เก่า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-งานสารสนเทศ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-งานหลักสูตร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Pr="00763F9F" w:rsidRDefault="007C752E" w:rsidP="007C752E">
            <w:pPr>
              <w:rPr>
                <w:rFonts w:ascii="TH SarabunPSK" w:hAnsi="TH SarabunPSK" w:cs="TH SarabunPSK"/>
                <w:sz w:val="28"/>
              </w:rPr>
            </w:pPr>
          </w:p>
          <w:p w:rsidR="007C752E" w:rsidRPr="00763F9F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752E" w:rsidRPr="00C32E13" w:rsidTr="00480762">
        <w:trPr>
          <w:trHeight w:val="1011"/>
        </w:trPr>
        <w:tc>
          <w:tcPr>
            <w:tcW w:w="1120" w:type="pct"/>
            <w:gridSpan w:val="2"/>
          </w:tcPr>
          <w:p w:rsidR="007C752E" w:rsidRPr="00C32E13" w:rsidRDefault="007C752E" w:rsidP="007C752E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หลักสูตรควรพิจารณากลุ่มเป้าหมายที่ตอบแบบสอบถามมาจากกลุ่มใดบ้าง </w:t>
            </w:r>
            <w:r w:rsidRPr="007C75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หลักสูตรควรสร้างความสมดุลของกลุ่มเป้าหมายที่ตอบแบบสอบถามให้สมดุลกันทั้ง 3 กลุ่ม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</w:tc>
        <w:tc>
          <w:tcPr>
            <w:tcW w:w="730" w:type="pct"/>
            <w:gridSpan w:val="2"/>
          </w:tcPr>
          <w:p w:rsidR="007C752E" w:rsidRPr="00C32E13" w:rsidRDefault="007C752E" w:rsidP="007C752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พิจารณาผลการตอบแบบสอบถาม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(ความพึงพอใจผู้ใช้บัณฑิต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 w:rsidRPr="00763D46">
              <w:rPr>
                <w:rFonts w:ascii="TH SarabunPSK" w:hAnsi="TH SarabunPSK" w:cs="TH SarabunPSK"/>
                <w:sz w:val="28"/>
              </w:rPr>
              <w:t xml:space="preserve">: </w:t>
            </w:r>
            <w:r w:rsidRPr="00763D46">
              <w:rPr>
                <w:rFonts w:ascii="TH SarabunPSK" w:hAnsi="TH SarabunPSK" w:cs="TH SarabunPSK" w:hint="cs"/>
                <w:sz w:val="28"/>
                <w:cs/>
              </w:rPr>
              <w:t xml:space="preserve">นายจ้าง ชุมชน ครอบครัว)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</w:tc>
        <w:tc>
          <w:tcPr>
            <w:tcW w:w="695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ประชุมทำความเข้าใจในแต่ละสาขาเกี่ยวกับกลุ่มเป้าหมายที่ตอบแบบสอบถามเพื่อให้สมดุลกันทั้ง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กลุ่ม</w:t>
            </w:r>
          </w:p>
        </w:tc>
        <w:tc>
          <w:tcPr>
            <w:tcW w:w="435" w:type="pct"/>
          </w:tcPr>
          <w:p w:rsidR="007C752E" w:rsidRDefault="007C752E" w:rsidP="007C752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ของผู้สำเร็จการศึกษา </w:t>
            </w:r>
          </w:p>
          <w:p w:rsidR="007C752E" w:rsidRPr="00C32E13" w:rsidRDefault="007C752E" w:rsidP="007C752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397" w:type="pct"/>
            <w:gridSpan w:val="2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ม.ค.- 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19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63F9F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-งานทะเบียน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-งานศิษย์เก่า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-งานสารสนเทศ</w:t>
            </w:r>
          </w:p>
          <w:p w:rsidR="007C752E" w:rsidRDefault="007C752E" w:rsidP="007C75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-งานหลักสูตร</w:t>
            </w:r>
          </w:p>
          <w:p w:rsidR="007C752E" w:rsidRPr="00C32E13" w:rsidRDefault="007C752E" w:rsidP="007C752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7C752E" w:rsidRPr="00C32E13" w:rsidTr="007739EC">
        <w:trPr>
          <w:trHeight w:val="436"/>
        </w:trPr>
        <w:tc>
          <w:tcPr>
            <w:tcW w:w="5000" w:type="pct"/>
            <w:gridSpan w:val="11"/>
          </w:tcPr>
          <w:p w:rsidR="007C752E" w:rsidRPr="00C32E13" w:rsidRDefault="007C752E" w:rsidP="007C752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C532ED" w:rsidRPr="00C32E13" w:rsidTr="00480762">
        <w:trPr>
          <w:trHeight w:val="1011"/>
        </w:trPr>
        <w:tc>
          <w:tcPr>
            <w:tcW w:w="1120" w:type="pct"/>
            <w:gridSpan w:val="2"/>
          </w:tcPr>
          <w:p w:rsidR="00C532ED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</w:t>
            </w:r>
            <w:r w:rsidRPr="007C75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หลักสูตรยังไม่มีการนำผลลัพธ์ที่พบจากการ</w:t>
            </w:r>
            <w:r w:rsidRPr="007C75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ดำเนินการไปปรับปรุงและพัฒนาอย่างเป็นรูปธรรม</w:t>
            </w:r>
          </w:p>
          <w:p w:rsidR="00C532ED" w:rsidRPr="00C32E13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ผลลัพธ์จากการได้รับบริการอาจารย์ที่ปรึกษาคืออะไร</w:t>
            </w:r>
          </w:p>
        </w:tc>
        <w:tc>
          <w:tcPr>
            <w:tcW w:w="730" w:type="pct"/>
            <w:gridSpan w:val="2"/>
          </w:tcPr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หลักสูตรมีการประชุมอาจารย์ประจำหลักสูตร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>และข้อเท็จจริงของการออกกลางคัน มาวิเคราะห์</w:t>
            </w:r>
          </w:p>
          <w:p w:rsidR="00C532ED" w:rsidRPr="00C32E13" w:rsidRDefault="00C532ED" w:rsidP="00C532E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บทบาทของอาจารย์ที่ปรึกษาที่เข้าไปช่วยเหลือ กำกับดูแล</w:t>
            </w:r>
          </w:p>
        </w:tc>
        <w:tc>
          <w:tcPr>
            <w:tcW w:w="695" w:type="pct"/>
          </w:tcPr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ของอาจารย์ที่ปรึกษาเพื่อหาแนวทางการช่วยเหลือ เช่น ปรับการเรียนการสอนเป็นออนไลน์ ถ้า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F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สอนเสริมหรือไม่ ทำอย่างไรให้ ผู้เรียนออกกลางคันลดลง ใช้กระบวนการ </w:t>
            </w:r>
            <w:r w:rsidRPr="00700070">
              <w:rPr>
                <w:rFonts w:ascii="TH SarabunPSK" w:hAnsi="TH SarabunPSK" w:cs="TH SarabunPSK"/>
                <w:sz w:val="28"/>
              </w:rPr>
              <w:t>PDCA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C532ED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อาจารย์ที่ปรึกษามีการสรุปผลการกำกับดูแล ทุกภาคเรียนอย่างสม่ำเสมอ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5" w:type="pct"/>
          </w:tcPr>
          <w:p w:rsidR="00C532ED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ร้อยละอัตราการคงอยู่ของนักศึกษาเพิ่มขึ้น ร้อยละ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80 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เปรียบ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เทียบกับปี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การศึกษา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  <w:p w:rsidR="00C532ED" w:rsidRPr="00C32E13" w:rsidRDefault="00C532ED" w:rsidP="00C532ED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00070">
              <w:rPr>
                <w:rFonts w:ascii="TH SarabunPSK" w:hAnsi="TH SarabunPSK" w:cs="TH SarabunPSK"/>
                <w:sz w:val="28"/>
              </w:rPr>
              <w:t>Small Group Activity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เดือนละ 1 ครั้ง</w:t>
            </w:r>
          </w:p>
        </w:tc>
        <w:tc>
          <w:tcPr>
            <w:tcW w:w="397" w:type="pct"/>
            <w:gridSpan w:val="2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มี.ค.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519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C532ED" w:rsidRPr="00C532ED" w:rsidRDefault="00C532ED" w:rsidP="00C532ED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C532ED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C532ED" w:rsidRPr="00C32E13" w:rsidTr="00480762">
        <w:trPr>
          <w:trHeight w:val="1011"/>
        </w:trPr>
        <w:tc>
          <w:tcPr>
            <w:tcW w:w="1120" w:type="pct"/>
            <w:gridSpan w:val="2"/>
          </w:tcPr>
          <w:p w:rsidR="00C532ED" w:rsidRPr="00C32E13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การพัฒนานวัตกรรมและสิ่งประดิษฐ์ใหม่ๆ แต่</w:t>
            </w:r>
            <w:r w:rsidRPr="00C532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หลักสูตรควรนำกิจกรรมพัฒนานักศึกษาไปพัฒนานักศึกษา และสามารถแสดงถึงผลลัพธ์จากการดำเนินการได้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นำไปบูรณาการกับ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แผนการจัดการเรียนรู้</w:t>
            </w:r>
          </w:p>
        </w:tc>
        <w:tc>
          <w:tcPr>
            <w:tcW w:w="730" w:type="pct"/>
            <w:gridSpan w:val="2"/>
          </w:tcPr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หลักสูตรมีการพัฒนานวัตกรรม สิ่งประดิษฐ์ตอบสนองความต้องการของชุมชน และมีนวัตกรรม สิ่งประดิษฐ์ที่เกิดขึ้นจากการเรียนการสอนได้</w:t>
            </w:r>
          </w:p>
          <w:p w:rsidR="00C532ED" w:rsidRPr="00C32E13" w:rsidRDefault="00C532ED" w:rsidP="00C532E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 หลักสูตรนำกิจกรรมพัฒนานักศึกษาในศตวรรษที่ 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21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ไปบูรณา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การกับการเรียนการสอนในรายวิชา</w:t>
            </w:r>
          </w:p>
        </w:tc>
        <w:tc>
          <w:tcPr>
            <w:tcW w:w="695" w:type="pct"/>
          </w:tcPr>
          <w:p w:rsidR="00C532ED" w:rsidRPr="00700070" w:rsidRDefault="00C532ED" w:rsidP="00C532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โครงการสิ่งประดิษฐ์</w:t>
            </w:r>
            <w:r w:rsidRPr="00700070">
              <w:rPr>
                <w:rFonts w:ascii="TH SarabunPSK" w:hAnsi="TH SarabunPSK" w:cs="TH SarabunPSK"/>
                <w:sz w:val="28"/>
              </w:rPr>
              <w:t>/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นวัตกรรมชุมชน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โครงการพัฒนานัก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เข้าสู่มาตรฐานวิชาชีพ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ทดสอบมาตรฐานฝีมือแรงงาน</w:t>
            </w:r>
          </w:p>
          <w:p w:rsidR="00C532ED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700070">
              <w:rPr>
                <w:rFonts w:ascii="TH SarabunPSK" w:hAnsi="TH SarabunPSK" w:cs="TH SarabunPSK"/>
                <w:sz w:val="28"/>
                <w:cs/>
              </w:rPr>
              <w:t>พัฒนานักศึกษา</w:t>
            </w:r>
          </w:p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ฯลฯ</w:t>
            </w:r>
          </w:p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C532ED" w:rsidRPr="00700070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จำนวนสิ่งประดิษฐ์/นวัตกรรม หลักสูตรละ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25208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21AE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ชิ้น</w:t>
            </w:r>
            <w:r w:rsidRPr="007000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และสามารถไปใช้ประโยชน์ได้จริง</w:t>
            </w:r>
          </w:p>
          <w:p w:rsidR="00C532ED" w:rsidRPr="00C32E13" w:rsidRDefault="00C532ED" w:rsidP="00C532ED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จำนวนกิจกรรมที่เกิด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จากการพัฒนานักศกึษาไปการบูรณาการกับการจัดการเรียนการสอนในหลักสูตร อย่างน้อย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397" w:type="pct"/>
            <w:gridSpan w:val="2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ปีการศึกษา 2/2563</w:t>
            </w:r>
          </w:p>
        </w:tc>
        <w:tc>
          <w:tcPr>
            <w:tcW w:w="519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C532ED" w:rsidRPr="00C32E13" w:rsidRDefault="00C532ED" w:rsidP="00C532ED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C532ED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C532ED" w:rsidRPr="00C32E13" w:rsidTr="00480762">
        <w:trPr>
          <w:trHeight w:val="1011"/>
        </w:trPr>
        <w:tc>
          <w:tcPr>
            <w:tcW w:w="1120" w:type="pct"/>
            <w:gridSpan w:val="2"/>
          </w:tcPr>
          <w:p w:rsidR="00C532ED" w:rsidRPr="00C32E13" w:rsidRDefault="00C532ED" w:rsidP="00C532ED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32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 xml:space="preserve">ผลที่เกิดกับนักศึกษาทั้งด้านการคงอยู่ การสำเร็จการศึกษา และความพึงพอใจยังไม่สะท้อนถึงภาพของแนวโน้มของการพัฒนาให้ชัดเจน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ผลการประเมินไม่มี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730" w:type="pct"/>
            <w:gridSpan w:val="2"/>
          </w:tcPr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เพิ่มรูปแบบการเ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รียนการสอนในลักษณะออนไลน์ 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พัฒนาอาจารย์ผู้สอนให้สามารถจัดการเรียนการสอนในลักษณะออนไลน์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C532ED" w:rsidRPr="00700070" w:rsidRDefault="00C532ED" w:rsidP="00C532E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4.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ให้ความสำคัญกับอัตราการคงอยู่ของ</w:t>
            </w:r>
          </w:p>
          <w:p w:rsidR="00C532ED" w:rsidRPr="00C32E13" w:rsidRDefault="00C532ED" w:rsidP="00C532E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t>ผู้เรียน และหาวิธีการแก้ปัญหาให้กับผู้เรียนรายบุคคลเพื่อส่งผลให้การ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คงอยู่สูงขึ้น</w:t>
            </w:r>
          </w:p>
        </w:tc>
        <w:tc>
          <w:tcPr>
            <w:tcW w:w="695" w:type="pct"/>
          </w:tcPr>
          <w:p w:rsidR="00C532ED" w:rsidRPr="00700070" w:rsidRDefault="00C532ED" w:rsidP="00C532ED">
            <w:pPr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Small Group Activity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(อาจทำ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KM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ทำอย่างไรที่จะทำให้เด็กออกน้อยลง)</w:t>
            </w:r>
          </w:p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เพิ่มช่องทางการเรียนการสอนออนไลน์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</w:tc>
        <w:tc>
          <w:tcPr>
            <w:tcW w:w="435" w:type="pct"/>
          </w:tcPr>
          <w:p w:rsidR="00C532ED" w:rsidRPr="00700070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จำนวนรายวิชาที่มีการเรียนการสอนออนไลน์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อย่างน้อยสาขางานละ 1 รายวิชา</w:t>
            </w:r>
          </w:p>
          <w:p w:rsidR="00C532ED" w:rsidRPr="00700070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จำนวนกิจกรรม </w:t>
            </w:r>
            <w:r w:rsidRPr="00700070">
              <w:rPr>
                <w:rFonts w:ascii="TH SarabunPSK" w:hAnsi="TH SarabunPSK" w:cs="TH SarabunPSK"/>
                <w:sz w:val="28"/>
              </w:rPr>
              <w:t>Small Group Activity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เดือนละ 1 ครั้ง/ 1 กิจกรรมต่อ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เดือน</w:t>
            </w:r>
          </w:p>
          <w:p w:rsidR="00C532ED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0070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ร้อยละการคงอยู่ เพิ่มขึ้นอย่างต่อเนื่อง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อย่างน้อยร้อยละ ..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0.05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532ED" w:rsidRPr="00914D0B" w:rsidRDefault="00C532ED" w:rsidP="00C532ED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อัตราการออกกลางคันลดลงร้อยละ 5 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397" w:type="pct"/>
            <w:gridSpan w:val="2"/>
          </w:tcPr>
          <w:p w:rsidR="00C532ED" w:rsidRPr="00C32E13" w:rsidRDefault="00914D0B" w:rsidP="00C5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เม.ย. </w:t>
            </w:r>
            <w:r w:rsidRPr="0070007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19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C532ED" w:rsidRPr="00914D0B" w:rsidRDefault="00914D0B" w:rsidP="00C532ED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914D0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C532ED" w:rsidRPr="00C32E13" w:rsidTr="007739EC">
        <w:trPr>
          <w:trHeight w:val="419"/>
        </w:trPr>
        <w:tc>
          <w:tcPr>
            <w:tcW w:w="5000" w:type="pct"/>
            <w:gridSpan w:val="11"/>
          </w:tcPr>
          <w:p w:rsidR="00C532ED" w:rsidRPr="00C32E13" w:rsidRDefault="00C532ED" w:rsidP="00C532E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914D0B" w:rsidRPr="00C32E13" w:rsidTr="00480762">
        <w:trPr>
          <w:trHeight w:val="1011"/>
        </w:trPr>
        <w:tc>
          <w:tcPr>
            <w:tcW w:w="1120" w:type="pct"/>
            <w:gridSpan w:val="2"/>
          </w:tcPr>
          <w:p w:rsidR="00914D0B" w:rsidRPr="00C32E13" w:rsidRDefault="00914D0B" w:rsidP="00914D0B">
            <w:pPr>
              <w:ind w:firstLine="720"/>
              <w:jc w:val="thaiDistribute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</w:t>
            </w:r>
            <w:r w:rsidRPr="00914D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ยังขาดแผนพัฒนาบุคลากรรายบุคคลที่ชัดเจน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ดังนั้นหลักสูตรควรเริ่มต้นจากการ</w:t>
            </w:r>
            <w:r w:rsidRPr="00914D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วิเคราะห์ความต้องการของอาจารย์ในหลักสูตรมาจัดทำแผนพัฒนา 3 – 5 ปี ตามแผนกลยุทธ์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โดยแผนพัฒนาบุคลากร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นอกจากนั้นควรมี</w:t>
            </w:r>
            <w:r w:rsidRPr="00914D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การติดตามผลลัพธ์ที่เกิดจากการพัฒนาอาจารย์ที่ตรงกับแผนพัฒนาบุคลากรที่กำหนดไว้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730" w:type="pct"/>
            <w:gridSpan w:val="2"/>
          </w:tcPr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70007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อบรมออนไลน์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2.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>3.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เขียนแผนพัฒนา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บุคลากร </w:t>
            </w:r>
            <w:r w:rsidRPr="00700070">
              <w:rPr>
                <w:rFonts w:ascii="TH SarabunPSK" w:hAnsi="TH SarabunPSK" w:cs="TH SarabunPSK"/>
                <w:sz w:val="28"/>
              </w:rPr>
              <w:t>3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ปี </w:t>
            </w:r>
            <w:r w:rsidRPr="00700070">
              <w:rPr>
                <w:rFonts w:ascii="TH SarabunPSK" w:hAnsi="TH SarabunPSK" w:cs="TH SarabunPSK"/>
                <w:sz w:val="28"/>
              </w:rPr>
              <w:t>(63-65)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000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00070">
              <w:rPr>
                <w:rFonts w:ascii="TH SarabunPSK" w:hAnsi="TH SarabunPSK" w:cs="TH SarabunPSK" w:hint="cs"/>
                <w:sz w:val="28"/>
                <w:cs/>
              </w:rPr>
              <w:t>ผลลัพธ์จากแผนการพัฒนาบุคลากร</w:t>
            </w:r>
          </w:p>
          <w:p w:rsidR="00914D0B" w:rsidRPr="00700070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5" w:type="pct"/>
          </w:tcPr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สำรวจความต้องการพัฒนาตนเองของอาจารย์ประจำหลักสูตร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อาจารย์ประจำหลักสูตรดำเนินการพัฒนาตนเองตามแผนพัฒนาบุคลากรรายบุคคล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</w:t>
            </w:r>
            <w:r w:rsidRPr="00C02882">
              <w:rPr>
                <w:rFonts w:ascii="TH SarabunPSK" w:hAnsi="TH SarabunPSK" w:cs="TH SarabunPSK"/>
                <w:sz w:val="28"/>
                <w:cs/>
              </w:rPr>
              <w:t>ผลลัพธ์ ตามแผนพัฒนาบุคลากร</w:t>
            </w:r>
          </w:p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914D0B" w:rsidRPr="00C32E13" w:rsidRDefault="00914D0B" w:rsidP="00914D0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ร้อยละของ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 ID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0070">
              <w:rPr>
                <w:rFonts w:ascii="TH SarabunPSK" w:hAnsi="TH SarabunPSK" w:cs="TH SarabunPSK"/>
                <w:sz w:val="28"/>
                <w:szCs w:val="28"/>
              </w:rPr>
              <w:t xml:space="preserve">Plan </w:t>
            </w:r>
            <w:r w:rsidRPr="0070007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ที่เป็นไปตามเป้าหมาย และสามารถนำไปใช้ประโยชน์</w:t>
            </w:r>
          </w:p>
        </w:tc>
        <w:tc>
          <w:tcPr>
            <w:tcW w:w="397" w:type="pct"/>
            <w:gridSpan w:val="2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9" w:type="pct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งานสารสนเทศ</w:t>
            </w:r>
          </w:p>
          <w:p w:rsidR="00914D0B" w:rsidRPr="00C32E13" w:rsidRDefault="00914D0B" w:rsidP="00914D0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  <w:tr w:rsidR="00914D0B" w:rsidRPr="00C32E13" w:rsidTr="00C21FB4">
        <w:trPr>
          <w:trHeight w:val="419"/>
        </w:trPr>
        <w:tc>
          <w:tcPr>
            <w:tcW w:w="5000" w:type="pct"/>
            <w:gridSpan w:val="11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914D0B" w:rsidRPr="00C32E13" w:rsidTr="00480762">
        <w:trPr>
          <w:trHeight w:val="436"/>
        </w:trPr>
        <w:tc>
          <w:tcPr>
            <w:tcW w:w="1120" w:type="pct"/>
            <w:gridSpan w:val="2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การกำหนด</w:t>
            </w:r>
            <w:r w:rsidRPr="00914D0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ลักษณะเดียวกัน ทำให้กระบวนการทั้งหมดที่กล่าวมาทั้งหมดยังไม่ได้นำหลัก </w:t>
            </w:r>
            <w:r w:rsidRPr="00C32E13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C32E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730" w:type="pct"/>
            <w:gridSpan w:val="2"/>
          </w:tcPr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อาจารย์ผู้สอนต้องนำเทคโนโลยีสมัยใหม่มาใช้ในการจัดการเรียนการ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สอน โดยมีหลักฐานชัดเจน (แผนจัดการเรียนรู้, บันทึกหลังการสอน, ผลงานนักศึกษา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อาจารย์ผู้สอนนำ 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ไปวางแผนการสอนทุกรายวิชา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P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 แผนการจัดการเรียนการสอน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D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การนำแผนการสอนไปปฏิบัติ</w:t>
            </w:r>
            <w:r w:rsidRPr="00FA5C7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C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>A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 xml:space="preserve"> การแก้ปัญหา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เน้นกลุ่มวิชาชีพ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914D0B" w:rsidRPr="00FA5C7A" w:rsidRDefault="00914D0B" w:rsidP="00914D0B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FA5C7A">
              <w:rPr>
                <w:rFonts w:ascii="TH SarabunPSK" w:hAnsi="TH SarabunPSK" w:cs="TH SarabunPSK" w:hint="cs"/>
                <w:sz w:val="28"/>
                <w:cs/>
              </w:rPr>
              <w:t>- ปรับปรุงเนื้อหารายวิชา โดยเติมสิ่งที่เป็นจุดเด่น</w:t>
            </w:r>
            <w:r w:rsidRPr="00FA5C7A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ของคุณ</w:t>
            </w:r>
          </w:p>
          <w:p w:rsidR="00914D0B" w:rsidRDefault="00914D0B" w:rsidP="00914D0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4D0B" w:rsidRDefault="00914D0B" w:rsidP="00914D0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4D0B" w:rsidRPr="00C32E13" w:rsidRDefault="00914D0B" w:rsidP="00914D0B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สอนตามสาระรายวิชานั้น ๆ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และนำสู่การปฏิบัติ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Small Group Activity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พูดคุยเพื่อแลกเปลี่ยนการเรียนวิธีการเรียนการสอนใหม่ ๆ แลกเปลี่ยนสภาพปัญหา อย่างน้อย 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ละ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ปรับวิธีการจัดการเรียนการสอนให้ใช้กระบวนการ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PDCA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435" w:type="pct"/>
          </w:tcPr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</w:rPr>
            </w:pPr>
            <w:r w:rsidRPr="0025187C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cs/>
              </w:rPr>
              <w:t>ของรายวิชาชีพ</w:t>
            </w: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Pr="0025187C" w:rsidRDefault="00914D0B" w:rsidP="00914D0B">
            <w:pPr>
              <w:rPr>
                <w:rFonts w:ascii="TH SarabunPSK" w:hAnsi="TH SarabunPSK" w:cs="TH SarabunPSK"/>
                <w:sz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25187C" w:rsidRDefault="00914D0B" w:rsidP="00914D0B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D0B" w:rsidRPr="00C32E13" w:rsidRDefault="00914D0B" w:rsidP="00914D0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25187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25187C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25187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ของรายวิชาชีพ</w:t>
            </w:r>
          </w:p>
        </w:tc>
        <w:tc>
          <w:tcPr>
            <w:tcW w:w="397" w:type="pct"/>
            <w:gridSpan w:val="2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ม.ค.- พ.ค.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19" w:type="pct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914D0B" w:rsidRPr="00252087" w:rsidRDefault="00914D0B" w:rsidP="00914D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2087">
              <w:rPr>
                <w:rFonts w:ascii="TH SarabunPSK" w:hAnsi="TH SarabunPSK" w:cs="TH SarabunPSK" w:hint="cs"/>
                <w:sz w:val="28"/>
                <w:cs/>
              </w:rPr>
              <w:t>สิ่งที่เกิดขึ้น</w:t>
            </w:r>
          </w:p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52087">
              <w:rPr>
                <w:rFonts w:ascii="TH SarabunPSK" w:hAnsi="TH SarabunPSK" w:cs="TH SarabunPSK" w:hint="cs"/>
                <w:sz w:val="28"/>
                <w:cs/>
              </w:rPr>
              <w:t>สิ่งที่ดีขึ้น</w:t>
            </w:r>
          </w:p>
        </w:tc>
        <w:tc>
          <w:tcPr>
            <w:tcW w:w="670" w:type="pct"/>
          </w:tcPr>
          <w:p w:rsidR="00914D0B" w:rsidRPr="00914D0B" w:rsidRDefault="00914D0B" w:rsidP="00914D0B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914D0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914D0B" w:rsidRPr="00C32E13" w:rsidTr="00C21FB4">
        <w:trPr>
          <w:trHeight w:val="413"/>
        </w:trPr>
        <w:tc>
          <w:tcPr>
            <w:tcW w:w="5000" w:type="pct"/>
            <w:gridSpan w:val="11"/>
          </w:tcPr>
          <w:p w:rsidR="00914D0B" w:rsidRPr="00C32E13" w:rsidRDefault="00914D0B" w:rsidP="00914D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C32E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D07187" w:rsidRPr="00C32E13" w:rsidTr="00480762">
        <w:trPr>
          <w:trHeight w:val="1011"/>
        </w:trPr>
        <w:tc>
          <w:tcPr>
            <w:tcW w:w="1120" w:type="pct"/>
            <w:gridSpan w:val="2"/>
          </w:tcPr>
          <w:p w:rsidR="00D07187" w:rsidRPr="00C32E13" w:rsidRDefault="00D07187" w:rsidP="00D07187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7D39EA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Pr="007D39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หรือฝึกปฏิบัติการนอกสถานที่ ให้ผู้เรียนได้ปฏิบัติตามเกณฑ์ที่หลักสูตรกำหนด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</w:t>
            </w:r>
          </w:p>
        </w:tc>
        <w:tc>
          <w:tcPr>
            <w:tcW w:w="730" w:type="pct"/>
            <w:gridSpan w:val="2"/>
          </w:tcPr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 w:rsidRPr="00A6296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หรือซอฟแวร์</w:t>
            </w: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</w:p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D07187" w:rsidRPr="00A62962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62962">
              <w:rPr>
                <w:rFonts w:ascii="TH SarabunPSK" w:hAnsi="TH SarabunPSK" w:cs="TH SarabunPSK"/>
                <w:sz w:val="28"/>
                <w:cs/>
              </w:rPr>
              <w:t>ทำความร่วมมือกับสถานประกอบการ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ที่มีสิ่งสนับสนุนการเรียนรู้ที่ทันสมัย เพื่อจะได้ส่งนักศึกษาเข้าฝึกงานในสถานประกอบการนั้นได้</w:t>
            </w:r>
          </w:p>
          <w:p w:rsidR="00D07187" w:rsidRPr="00C32E13" w:rsidRDefault="00D07187" w:rsidP="00D0718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D07187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เพื่อนำมาเป็นข้อมูลในการกำหนดมาตรฐานสิ่งสนับสนุนการเรียนรู้ทางด้านวิชาการของหลักสูตรนั้น</w:t>
            </w:r>
          </w:p>
          <w:p w:rsidR="00D07187" w:rsidRPr="00030EB3" w:rsidRDefault="00D07187" w:rsidP="00D0718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MOU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ที่เกิดขึ้นจากข้อ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และมีกิจกรรมที่เกิดประโยชน์กับผู้เรียนได้อย่างเต็มที่</w:t>
            </w:r>
          </w:p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D07187" w:rsidRDefault="00D07187" w:rsidP="00D07187">
            <w:pPr>
              <w:pStyle w:val="ListParagraph"/>
              <w:numPr>
                <w:ilvl w:val="0"/>
                <w:numId w:val="42"/>
              </w:numPr>
              <w:ind w:left="198" w:hanging="2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7187" w:rsidRPr="00030EB3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จำนวนสถาน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ประกอบการอย่างน้อย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แห่งและมีกิจกรรมที่เกิดจาก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</w:t>
            </w:r>
          </w:p>
          <w:p w:rsidR="00D07187" w:rsidRPr="00A62962" w:rsidRDefault="00D07187" w:rsidP="00D07187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7" w:type="pct"/>
            <w:gridSpan w:val="2"/>
          </w:tcPr>
          <w:p w:rsidR="00D07187" w:rsidRPr="00FA5C7A" w:rsidRDefault="00D07187" w:rsidP="00D071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ม.ค.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9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D07187" w:rsidRPr="00D07187" w:rsidRDefault="00D07187" w:rsidP="00D07187">
            <w:pPr>
              <w:pStyle w:val="ListParagraph"/>
              <w:ind w:left="175"/>
              <w:rPr>
                <w:rFonts w:ascii="TH Sarabun New" w:hAnsi="TH Sarabun New" w:cs="TH Sarabun New"/>
                <w:sz w:val="28"/>
                <w:szCs w:val="28"/>
              </w:rPr>
            </w:pPr>
            <w:r w:rsidRPr="00D0718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D07187" w:rsidRPr="00C32E13" w:rsidTr="00480762">
        <w:trPr>
          <w:trHeight w:val="1011"/>
        </w:trPr>
        <w:tc>
          <w:tcPr>
            <w:tcW w:w="1120" w:type="pct"/>
            <w:gridSpan w:val="2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0" w:type="pct"/>
            <w:gridSpan w:val="2"/>
          </w:tcPr>
          <w:p w:rsidR="00D07187" w:rsidRPr="00C32E13" w:rsidRDefault="00D07187" w:rsidP="00D0718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5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5" w:type="pct"/>
          </w:tcPr>
          <w:p w:rsidR="00D07187" w:rsidRPr="00C32E13" w:rsidRDefault="00D07187" w:rsidP="00D07187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" w:type="pct"/>
            <w:gridSpan w:val="2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9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4" w:type="pct"/>
          </w:tcPr>
          <w:p w:rsidR="00D07187" w:rsidRPr="00C32E13" w:rsidRDefault="00D07187" w:rsidP="00D0718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0" w:type="pct"/>
          </w:tcPr>
          <w:p w:rsidR="00D07187" w:rsidRPr="00C32E13" w:rsidRDefault="00D07187" w:rsidP="00D07187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365C39" w:rsidRPr="00C32E13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C32E13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E8" w:rsidRDefault="008C32E8">
      <w:r>
        <w:separator/>
      </w:r>
    </w:p>
  </w:endnote>
  <w:endnote w:type="continuationSeparator" w:id="0">
    <w:p w:rsidR="008C32E8" w:rsidRDefault="008C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E8" w:rsidRDefault="008C32E8">
      <w:r>
        <w:separator/>
      </w:r>
    </w:p>
  </w:footnote>
  <w:footnote w:type="continuationSeparator" w:id="0">
    <w:p w:rsidR="008C32E8" w:rsidRDefault="008C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65E3" w:rsidRPr="003065E3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C2450"/>
    <w:multiLevelType w:val="hybridMultilevel"/>
    <w:tmpl w:val="56964642"/>
    <w:lvl w:ilvl="0" w:tplc="9630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A3969"/>
    <w:multiLevelType w:val="hybridMultilevel"/>
    <w:tmpl w:val="088E92FA"/>
    <w:lvl w:ilvl="0" w:tplc="96304F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63E8"/>
    <w:multiLevelType w:val="hybridMultilevel"/>
    <w:tmpl w:val="94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1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9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2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7"/>
  </w:num>
  <w:num w:numId="9">
    <w:abstractNumId w:val="36"/>
  </w:num>
  <w:num w:numId="10">
    <w:abstractNumId w:val="9"/>
  </w:num>
  <w:num w:numId="11">
    <w:abstractNumId w:val="31"/>
  </w:num>
  <w:num w:numId="12">
    <w:abstractNumId w:val="13"/>
  </w:num>
  <w:num w:numId="13">
    <w:abstractNumId w:val="27"/>
  </w:num>
  <w:num w:numId="14">
    <w:abstractNumId w:val="20"/>
  </w:num>
  <w:num w:numId="15">
    <w:abstractNumId w:val="7"/>
  </w:num>
  <w:num w:numId="16">
    <w:abstractNumId w:val="30"/>
  </w:num>
  <w:num w:numId="17">
    <w:abstractNumId w:val="21"/>
  </w:num>
  <w:num w:numId="18">
    <w:abstractNumId w:val="39"/>
  </w:num>
  <w:num w:numId="19">
    <w:abstractNumId w:val="25"/>
  </w:num>
  <w:num w:numId="20">
    <w:abstractNumId w:val="38"/>
  </w:num>
  <w:num w:numId="21">
    <w:abstractNumId w:val="34"/>
  </w:num>
  <w:num w:numId="22">
    <w:abstractNumId w:val="26"/>
  </w:num>
  <w:num w:numId="23">
    <w:abstractNumId w:val="0"/>
  </w:num>
  <w:num w:numId="24">
    <w:abstractNumId w:val="14"/>
  </w:num>
  <w:num w:numId="25">
    <w:abstractNumId w:val="3"/>
  </w:num>
  <w:num w:numId="26">
    <w:abstractNumId w:val="28"/>
  </w:num>
  <w:num w:numId="27">
    <w:abstractNumId w:val="33"/>
  </w:num>
  <w:num w:numId="28">
    <w:abstractNumId w:val="6"/>
  </w:num>
  <w:num w:numId="29">
    <w:abstractNumId w:val="11"/>
  </w:num>
  <w:num w:numId="30">
    <w:abstractNumId w:val="15"/>
  </w:num>
  <w:num w:numId="31">
    <w:abstractNumId w:val="18"/>
  </w:num>
  <w:num w:numId="32">
    <w:abstractNumId w:val="24"/>
  </w:num>
  <w:num w:numId="33">
    <w:abstractNumId w:val="16"/>
  </w:num>
  <w:num w:numId="34">
    <w:abstractNumId w:val="32"/>
  </w:num>
  <w:num w:numId="35">
    <w:abstractNumId w:val="40"/>
  </w:num>
  <w:num w:numId="36">
    <w:abstractNumId w:val="12"/>
  </w:num>
  <w:num w:numId="37">
    <w:abstractNumId w:val="35"/>
  </w:num>
  <w:num w:numId="38">
    <w:abstractNumId w:val="41"/>
  </w:num>
  <w:num w:numId="39">
    <w:abstractNumId w:val="23"/>
  </w:num>
  <w:num w:numId="40">
    <w:abstractNumId w:val="10"/>
  </w:num>
  <w:num w:numId="41">
    <w:abstractNumId w:val="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1285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00F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0CBC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4CD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065E3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762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913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45EFE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52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03ADA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32E8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14D0B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2E9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423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2E13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32ED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07187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81F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2296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5DFE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5866-C8AA-4E99-944D-4A3B726D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1676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2</cp:revision>
  <cp:lastPrinted>2019-06-28T07:54:00Z</cp:lastPrinted>
  <dcterms:created xsi:type="dcterms:W3CDTF">2021-01-11T11:26:00Z</dcterms:created>
  <dcterms:modified xsi:type="dcterms:W3CDTF">2021-01-11T11:26:00Z</dcterms:modified>
</cp:coreProperties>
</file>