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D8890" w14:textId="6DCEC8AD" w:rsidR="00E7043E" w:rsidRPr="00E7043E" w:rsidRDefault="00E7043E" w:rsidP="00E7043E">
      <w:pPr>
        <w:spacing w:before="120" w:after="12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 w:rsidRPr="00E7043E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หมวด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4</w:t>
      </w:r>
    </w:p>
    <w:p w14:paraId="3D4CD6AD" w14:textId="20153C62" w:rsidR="00E7043E" w:rsidRDefault="00E7043E" w:rsidP="00E7043E">
      <w:pPr>
        <w:spacing w:before="120" w:after="120" w:line="240" w:lineRule="auto"/>
        <w:rPr>
          <w:rFonts w:ascii="TH SarabunIT๙" w:hAnsi="TH SarabunIT๙" w:cs="TH SarabunIT๙"/>
          <w:b/>
          <w:bCs/>
          <w:sz w:val="40"/>
          <w:szCs w:val="40"/>
          <w:u w:val="dotted"/>
        </w:rPr>
      </w:pPr>
      <w:r w:rsidRPr="00E7043E">
        <w:rPr>
          <w:rFonts w:ascii="TH SarabunIT๙" w:hAnsi="TH SarabunIT๙" w:cs="TH SarabunIT๙" w:hint="cs"/>
          <w:b/>
          <w:bCs/>
          <w:sz w:val="40"/>
          <w:szCs w:val="40"/>
          <w:cs/>
        </w:rPr>
        <w:t>วิทยาลัยชุมชน</w:t>
      </w:r>
      <w:r w:rsidRPr="00E7043E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E7043E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E7043E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E7043E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E7043E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E7043E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E7043E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41"/>
        <w:gridCol w:w="7832"/>
        <w:gridCol w:w="520"/>
        <w:gridCol w:w="520"/>
        <w:gridCol w:w="517"/>
        <w:gridCol w:w="505"/>
        <w:gridCol w:w="1453"/>
      </w:tblGrid>
      <w:tr w:rsidR="00B32A69" w:rsidRPr="009A39DF" w14:paraId="605C001C" w14:textId="77777777" w:rsidTr="00417357">
        <w:trPr>
          <w:tblHeader/>
        </w:trPr>
        <w:tc>
          <w:tcPr>
            <w:tcW w:w="1313" w:type="pct"/>
            <w:vMerge w:val="restart"/>
            <w:shd w:val="clear" w:color="auto" w:fill="D9D9D9" w:themeFill="background1" w:themeFillShade="D9"/>
          </w:tcPr>
          <w:p w14:paraId="297B839C" w14:textId="77777777" w:rsidR="00B32A69" w:rsidRPr="009A39DF" w:rsidRDefault="00B32A69" w:rsidP="00417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274B03F" w14:textId="77777777" w:rsidR="00B32A69" w:rsidRPr="009A39DF" w:rsidRDefault="00B32A69" w:rsidP="00417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D9D9D9" w:themeFill="background1" w:themeFillShade="D9"/>
                <w:cs/>
              </w:rPr>
              <w:t>สิ่งที่เกณฑ์ต้องการ</w:t>
            </w:r>
          </w:p>
        </w:tc>
        <w:tc>
          <w:tcPr>
            <w:tcW w:w="3215" w:type="pct"/>
            <w:gridSpan w:val="5"/>
            <w:shd w:val="clear" w:color="auto" w:fill="D9D9D9" w:themeFill="background1" w:themeFillShade="D9"/>
          </w:tcPr>
          <w:p w14:paraId="519A19AE" w14:textId="77777777" w:rsidR="00B32A69" w:rsidRPr="009A39DF" w:rsidRDefault="00B32A69" w:rsidP="00417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การดำเนินการในปัจจุบัน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472" w:type="pct"/>
            <w:vMerge w:val="restart"/>
            <w:shd w:val="clear" w:color="auto" w:fill="D9D9D9" w:themeFill="background1" w:themeFillShade="D9"/>
          </w:tcPr>
          <w:p w14:paraId="1FD81C48" w14:textId="77777777" w:rsidR="00B32A69" w:rsidRPr="009A39DF" w:rsidRDefault="00B32A69" w:rsidP="004173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0C1A822" w14:textId="77777777" w:rsidR="00B32A69" w:rsidRPr="009A39DF" w:rsidRDefault="00B32A69" w:rsidP="00417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KF /OP Linkage</w:t>
            </w:r>
          </w:p>
        </w:tc>
      </w:tr>
      <w:tr w:rsidR="00B32A69" w:rsidRPr="009A39DF" w14:paraId="11B05F46" w14:textId="77777777" w:rsidTr="00417357">
        <w:trPr>
          <w:tblHeader/>
        </w:trPr>
        <w:tc>
          <w:tcPr>
            <w:tcW w:w="1313" w:type="pct"/>
            <w:vMerge/>
            <w:shd w:val="clear" w:color="auto" w:fill="D9D9D9" w:themeFill="background1" w:themeFillShade="D9"/>
          </w:tcPr>
          <w:p w14:paraId="447D1142" w14:textId="77777777" w:rsidR="00B32A69" w:rsidRPr="009A39DF" w:rsidRDefault="00B32A69" w:rsidP="00417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45" w:type="pct"/>
          </w:tcPr>
          <w:p w14:paraId="0D0BD7B6" w14:textId="77777777" w:rsidR="00B32A69" w:rsidRPr="009A39DF" w:rsidRDefault="00B32A69" w:rsidP="00417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D9D9D9" w:themeFill="background1" w:themeFillShade="D9"/>
          </w:tcPr>
          <w:p w14:paraId="1A5F2694" w14:textId="77777777" w:rsidR="00B32A69" w:rsidRPr="009A39DF" w:rsidRDefault="00B32A69" w:rsidP="00417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69" w:type="pct"/>
            <w:shd w:val="clear" w:color="auto" w:fill="D9D9D9" w:themeFill="background1" w:themeFillShade="D9"/>
          </w:tcPr>
          <w:p w14:paraId="4F57BDDA" w14:textId="77777777" w:rsidR="00B32A69" w:rsidRPr="009A39DF" w:rsidRDefault="00B32A69" w:rsidP="00417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68" w:type="pct"/>
            <w:shd w:val="clear" w:color="auto" w:fill="D9D9D9" w:themeFill="background1" w:themeFillShade="D9"/>
          </w:tcPr>
          <w:p w14:paraId="741B35F9" w14:textId="77777777" w:rsidR="00B32A69" w:rsidRPr="009A39DF" w:rsidRDefault="00B32A69" w:rsidP="00417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164" w:type="pct"/>
            <w:shd w:val="clear" w:color="auto" w:fill="D9D9D9" w:themeFill="background1" w:themeFillShade="D9"/>
          </w:tcPr>
          <w:p w14:paraId="52F2933B" w14:textId="77777777" w:rsidR="00B32A69" w:rsidRPr="009A39DF" w:rsidRDefault="00B32A69" w:rsidP="00417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472" w:type="pct"/>
            <w:vMerge/>
            <w:shd w:val="clear" w:color="auto" w:fill="D9D9D9" w:themeFill="background1" w:themeFillShade="D9"/>
          </w:tcPr>
          <w:p w14:paraId="3F072F5A" w14:textId="77777777" w:rsidR="00B32A69" w:rsidRPr="009A39DF" w:rsidRDefault="00B32A69" w:rsidP="00417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D2BF4" w:rsidRPr="009A39DF" w14:paraId="76B93670" w14:textId="77777777" w:rsidTr="002E5BB4">
        <w:tc>
          <w:tcPr>
            <w:tcW w:w="1313" w:type="pct"/>
          </w:tcPr>
          <w:p w14:paraId="2B078C0D" w14:textId="77777777" w:rsidR="006A56A3" w:rsidRDefault="00CC0AF1" w:rsidP="00FB22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4.1ก(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 xml:space="preserve">ตัววัดผลการดำเนินการ </w:t>
            </w:r>
          </w:p>
          <w:p w14:paraId="3C66A0C5" w14:textId="77777777" w:rsidR="006A56A3" w:rsidRPr="006A56A3" w:rsidRDefault="00CC0AF1" w:rsidP="006A56A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6A56A3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ใช้ข้อมูลสารสนเทศเพื่อติดตามการปฏิบัติการประจำวันและผลการดำเนินการโดยรวมขององค์กร</w:t>
            </w:r>
            <w:r w:rsidRPr="006A56A3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772B964E" w14:textId="1E018C0D" w:rsidR="00CC0AF1" w:rsidRPr="009A39DF" w:rsidRDefault="00CC0AF1" w:rsidP="006A56A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องค์กรดำเนินการในเรื่องต่อไปนี้อย่างไร</w:t>
            </w:r>
          </w:p>
          <w:p w14:paraId="5E3224B9" w14:textId="372E0D9B" w:rsidR="00CC0AF1" w:rsidRPr="009A39DF" w:rsidRDefault="00CC0AF1" w:rsidP="00FB22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 รวบรวม ปรับให้สอดคล้องไปในแนวทางเดียวกัน และบูรณาการข้อมูลสารสนเทศเพื่อติดตามการปฏิบัติการประจำวันและผลการดำเนินการโดยรวมขององค์กร</w:t>
            </w:r>
            <w:r w:rsidRPr="009A39DF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  <w:p w14:paraId="6EAA7183" w14:textId="77777777" w:rsidR="00716CF2" w:rsidRDefault="00CC0AF1" w:rsidP="00FB2273">
            <w:pPr>
              <w:pStyle w:val="a4"/>
              <w:numPr>
                <w:ilvl w:val="0"/>
                <w:numId w:val="29"/>
              </w:numPr>
              <w:tabs>
                <w:tab w:val="left" w:pos="585"/>
              </w:tabs>
              <w:autoSpaceDE w:val="0"/>
              <w:autoSpaceDN w:val="0"/>
              <w:adjustRightInd w:val="0"/>
              <w:ind w:left="-21" w:firstLine="270"/>
              <w:rPr>
                <w:rFonts w:ascii="TH SarabunIT๙" w:hAnsi="TH SarabunIT๙" w:cs="TH SarabunIT๙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ติดตามความก้าวหน้าในการบรรลุวัตถุประสงค์เชิงกลยุทธ์และแผนปฏิบัติการ</w:t>
            </w:r>
            <w:r w:rsidR="00716CF2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  <w:p w14:paraId="1D61FB63" w14:textId="734EF1C0" w:rsidR="001926A5" w:rsidRDefault="00CC0AF1" w:rsidP="00FB2273">
            <w:pPr>
              <w:pStyle w:val="a4"/>
              <w:numPr>
                <w:ilvl w:val="0"/>
                <w:numId w:val="29"/>
              </w:numPr>
              <w:tabs>
                <w:tab w:val="left" w:pos="585"/>
              </w:tabs>
              <w:autoSpaceDE w:val="0"/>
              <w:autoSpaceDN w:val="0"/>
              <w:adjustRightInd w:val="0"/>
              <w:ind w:left="-21" w:firstLine="270"/>
              <w:rPr>
                <w:rFonts w:ascii="TH SarabunIT๙" w:hAnsi="TH SarabunIT๙" w:cs="TH SarabunIT๙"/>
                <w:sz w:val="32"/>
                <w:szCs w:val="32"/>
              </w:rPr>
            </w:pPr>
            <w:r w:rsidRPr="00716CF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องค์กรมีตัววัดผลการดำเนินการที่สำคัญอะไรบ้าง รวมทั้งตัววัดด้านการเงินที่สำคัญทั้งระยะสั้นและระยะยาว</w:t>
            </w:r>
            <w:r w:rsidRPr="00716CF2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Pr="00716C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0C624DF" w14:textId="75A63958" w:rsidR="00FD2BF4" w:rsidRPr="00716CF2" w:rsidRDefault="001926A5" w:rsidP="00FB2273">
            <w:pPr>
              <w:pStyle w:val="a4"/>
              <w:numPr>
                <w:ilvl w:val="0"/>
                <w:numId w:val="29"/>
              </w:numPr>
              <w:tabs>
                <w:tab w:val="left" w:pos="585"/>
              </w:tabs>
              <w:autoSpaceDE w:val="0"/>
              <w:autoSpaceDN w:val="0"/>
              <w:adjustRightInd w:val="0"/>
              <w:ind w:left="-21" w:firstLine="27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</w:t>
            </w:r>
            <w:r w:rsidR="00CC0AF1" w:rsidRPr="00716CF2">
              <w:rPr>
                <w:rFonts w:ascii="TH SarabunIT๙" w:hAnsi="TH SarabunIT๙" w:cs="TH SarabunIT๙"/>
                <w:sz w:val="32"/>
                <w:szCs w:val="32"/>
                <w:cs/>
              </w:rPr>
              <w:t>ววัดเหล่านี้ได้รับการติดตามบ่อยเพียงใด</w:t>
            </w:r>
            <w:r w:rsidR="00CC0AF1" w:rsidRPr="00716CF2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15BC7D17" w14:textId="77777777" w:rsidTr="001E5541">
              <w:tc>
                <w:tcPr>
                  <w:tcW w:w="7465" w:type="dxa"/>
                  <w:gridSpan w:val="2"/>
                </w:tcPr>
                <w:p w14:paraId="4C81418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A – Approach</w:t>
                  </w:r>
                </w:p>
              </w:tc>
            </w:tr>
            <w:tr w:rsidR="00FD2BF4" w:rsidRPr="009A39DF" w14:paraId="739D3456" w14:textId="77777777" w:rsidTr="001E5541">
              <w:tc>
                <w:tcPr>
                  <w:tcW w:w="2802" w:type="dxa"/>
                </w:tcPr>
                <w:p w14:paraId="7B17A98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55CEA50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7DA9071B" w14:textId="77777777" w:rsidTr="001E5541">
              <w:tc>
                <w:tcPr>
                  <w:tcW w:w="2802" w:type="dxa"/>
                </w:tcPr>
                <w:p w14:paraId="70EDB5A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6A5FF0E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13591F67" w14:textId="77777777" w:rsidTr="001E5541">
              <w:tc>
                <w:tcPr>
                  <w:tcW w:w="2802" w:type="dxa"/>
                </w:tcPr>
                <w:p w14:paraId="5882A46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26EAA8C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48F46DC6" w14:textId="77777777" w:rsidTr="001E5541">
              <w:tc>
                <w:tcPr>
                  <w:tcW w:w="2802" w:type="dxa"/>
                </w:tcPr>
                <w:p w14:paraId="5D166EB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40A3049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43B54CF8" w14:textId="77777777" w:rsidTr="001E5541">
              <w:tc>
                <w:tcPr>
                  <w:tcW w:w="2802" w:type="dxa"/>
                </w:tcPr>
                <w:p w14:paraId="642418F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57DFE73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4188FD96" w14:textId="77777777" w:rsidTr="001E5541">
              <w:tc>
                <w:tcPr>
                  <w:tcW w:w="2802" w:type="dxa"/>
                </w:tcPr>
                <w:p w14:paraId="1D569DD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1EF1E91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1C4437E3" w14:textId="77777777" w:rsidTr="001E5541">
              <w:tc>
                <w:tcPr>
                  <w:tcW w:w="2802" w:type="dxa"/>
                </w:tcPr>
                <w:p w14:paraId="3F754D9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122E7B7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0020D244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5964DF65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062F232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FD2BF4" w:rsidRPr="009A39DF" w14:paraId="26F5521C" w14:textId="77777777" w:rsidTr="001E5541">
              <w:tc>
                <w:tcPr>
                  <w:tcW w:w="2802" w:type="dxa"/>
                  <w:shd w:val="clear" w:color="auto" w:fill="FFFFFF"/>
                </w:tcPr>
                <w:p w14:paraId="0DDB057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266C61E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2C5BB891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68143D32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55C4559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FD2BF4" w:rsidRPr="009A39DF" w14:paraId="739893B3" w14:textId="77777777" w:rsidTr="001E5541">
              <w:tc>
                <w:tcPr>
                  <w:tcW w:w="2802" w:type="dxa"/>
                  <w:shd w:val="clear" w:color="auto" w:fill="FFFFFF"/>
                </w:tcPr>
                <w:p w14:paraId="6B7CA1F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275E9C2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346B7DEA" w14:textId="77777777" w:rsidTr="001E5541">
              <w:tc>
                <w:tcPr>
                  <w:tcW w:w="2802" w:type="dxa"/>
                </w:tcPr>
                <w:p w14:paraId="3F67219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728005C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4C2CB7ED" w14:textId="77777777" w:rsidTr="001E5541">
              <w:tc>
                <w:tcPr>
                  <w:tcW w:w="2802" w:type="dxa"/>
                </w:tcPr>
                <w:p w14:paraId="1ACA37F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5AD22D9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2223B7B5" w14:textId="77777777" w:rsidTr="001E5541">
              <w:tc>
                <w:tcPr>
                  <w:tcW w:w="2802" w:type="dxa"/>
                </w:tcPr>
                <w:p w14:paraId="6A98DB6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05261C9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4F4B4EFA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047BAB1C" w14:textId="77777777" w:rsidTr="001E5541">
              <w:tc>
                <w:tcPr>
                  <w:tcW w:w="7465" w:type="dxa"/>
                  <w:gridSpan w:val="2"/>
                </w:tcPr>
                <w:p w14:paraId="1721BDD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FD2BF4" w:rsidRPr="009A39DF" w14:paraId="0E9F52B2" w14:textId="77777777" w:rsidTr="001E5541">
              <w:tc>
                <w:tcPr>
                  <w:tcW w:w="2802" w:type="dxa"/>
                </w:tcPr>
                <w:p w14:paraId="175FFCC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5871538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218CB983" w14:textId="77777777" w:rsidTr="001E5541">
              <w:tc>
                <w:tcPr>
                  <w:tcW w:w="2802" w:type="dxa"/>
                </w:tcPr>
                <w:p w14:paraId="11341D8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175E8E7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2EB58C3D" w14:textId="77777777" w:rsidR="00FD2BF4" w:rsidRPr="009A39DF" w:rsidRDefault="00FD2BF4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D1DC1A" w14:textId="77777777" w:rsidR="00FD2BF4" w:rsidRPr="009A39DF" w:rsidRDefault="00FD2BF4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5EF5800D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0B3E4BD1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6FEF4346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48F4D708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73EA1875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BF4" w:rsidRPr="009A39DF" w14:paraId="35298A6B" w14:textId="77777777" w:rsidTr="002E5BB4">
        <w:tc>
          <w:tcPr>
            <w:tcW w:w="1313" w:type="pct"/>
          </w:tcPr>
          <w:p w14:paraId="4870BB42" w14:textId="77777777" w:rsidR="001926A5" w:rsidRDefault="00CC0AF1" w:rsidP="00FB2273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4.1ก(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 xml:space="preserve">ข้อมูลเชิงเปรียบเทียบ </w:t>
            </w:r>
          </w:p>
          <w:p w14:paraId="3A6A634B" w14:textId="369D37C1" w:rsidR="00FD2BF4" w:rsidRPr="001926A5" w:rsidRDefault="00CC0AF1" w:rsidP="000579CB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1926A5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องค์กรมีวิธีการอย่างไรในการเลือกและใช้ข้อมูลและสารสนเทศเชิงเปรียบเทียบ เพื่อสนับสนุนการตัดสินใจโดยใช้ข้อมูลจริง</w:t>
            </w:r>
            <w:r w:rsidRPr="001926A5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4C40AF02" w14:textId="77777777" w:rsidTr="001E5541">
              <w:tc>
                <w:tcPr>
                  <w:tcW w:w="7465" w:type="dxa"/>
                  <w:gridSpan w:val="2"/>
                </w:tcPr>
                <w:p w14:paraId="1E7010C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A – Approach</w:t>
                  </w:r>
                </w:p>
              </w:tc>
            </w:tr>
            <w:tr w:rsidR="00FD2BF4" w:rsidRPr="009A39DF" w14:paraId="5BD8F1F1" w14:textId="77777777" w:rsidTr="001E5541">
              <w:tc>
                <w:tcPr>
                  <w:tcW w:w="2802" w:type="dxa"/>
                </w:tcPr>
                <w:p w14:paraId="6886BE3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143BF95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0CAE7072" w14:textId="77777777" w:rsidTr="001E5541">
              <w:tc>
                <w:tcPr>
                  <w:tcW w:w="2802" w:type="dxa"/>
                </w:tcPr>
                <w:p w14:paraId="2CC6900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588F4DF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50407815" w14:textId="77777777" w:rsidTr="001E5541">
              <w:tc>
                <w:tcPr>
                  <w:tcW w:w="2802" w:type="dxa"/>
                </w:tcPr>
                <w:p w14:paraId="1B1C80F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2F8D068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799B89FA" w14:textId="77777777" w:rsidTr="001E5541">
              <w:tc>
                <w:tcPr>
                  <w:tcW w:w="2802" w:type="dxa"/>
                </w:tcPr>
                <w:p w14:paraId="544B8DF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719198B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47F7D1A2" w14:textId="77777777" w:rsidTr="001E5541">
              <w:tc>
                <w:tcPr>
                  <w:tcW w:w="2802" w:type="dxa"/>
                </w:tcPr>
                <w:p w14:paraId="5F09275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7D37279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47FE7788" w14:textId="77777777" w:rsidTr="001E5541">
              <w:tc>
                <w:tcPr>
                  <w:tcW w:w="2802" w:type="dxa"/>
                </w:tcPr>
                <w:p w14:paraId="093209C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5FAE97B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2D4906BC" w14:textId="77777777" w:rsidTr="001E5541">
              <w:tc>
                <w:tcPr>
                  <w:tcW w:w="2802" w:type="dxa"/>
                </w:tcPr>
                <w:p w14:paraId="083C7D8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13A7F40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6594267F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30BD0B41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7F95CBE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FD2BF4" w:rsidRPr="009A39DF" w14:paraId="0636C654" w14:textId="77777777" w:rsidTr="001E5541">
              <w:tc>
                <w:tcPr>
                  <w:tcW w:w="2802" w:type="dxa"/>
                  <w:shd w:val="clear" w:color="auto" w:fill="FFFFFF"/>
                </w:tcPr>
                <w:p w14:paraId="5F65937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56D6B6F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7E6343C0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2FC2FA37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412B28A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FD2BF4" w:rsidRPr="009A39DF" w14:paraId="32FCABAB" w14:textId="77777777" w:rsidTr="001E5541">
              <w:tc>
                <w:tcPr>
                  <w:tcW w:w="2802" w:type="dxa"/>
                  <w:shd w:val="clear" w:color="auto" w:fill="FFFFFF"/>
                </w:tcPr>
                <w:p w14:paraId="6605D34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0886B5E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470AF994" w14:textId="77777777" w:rsidTr="001E5541">
              <w:tc>
                <w:tcPr>
                  <w:tcW w:w="2802" w:type="dxa"/>
                </w:tcPr>
                <w:p w14:paraId="22528FA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545E771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27D3D05A" w14:textId="77777777" w:rsidTr="001E5541">
              <w:tc>
                <w:tcPr>
                  <w:tcW w:w="2802" w:type="dxa"/>
                </w:tcPr>
                <w:p w14:paraId="0B158F4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5525D7C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5F933834" w14:textId="77777777" w:rsidTr="001E5541">
              <w:tc>
                <w:tcPr>
                  <w:tcW w:w="2802" w:type="dxa"/>
                </w:tcPr>
                <w:p w14:paraId="03ECC51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2D52E11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2DE009D8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50EF6D90" w14:textId="77777777" w:rsidTr="001E5541">
              <w:tc>
                <w:tcPr>
                  <w:tcW w:w="7465" w:type="dxa"/>
                  <w:gridSpan w:val="2"/>
                </w:tcPr>
                <w:p w14:paraId="06E66CF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FD2BF4" w:rsidRPr="009A39DF" w14:paraId="1353FEC2" w14:textId="77777777" w:rsidTr="001E5541">
              <w:tc>
                <w:tcPr>
                  <w:tcW w:w="2802" w:type="dxa"/>
                </w:tcPr>
                <w:p w14:paraId="0C4B16B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37B419F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6EAA94A6" w14:textId="77777777" w:rsidTr="001E5541">
              <w:tc>
                <w:tcPr>
                  <w:tcW w:w="2802" w:type="dxa"/>
                </w:tcPr>
                <w:p w14:paraId="1861018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5C84D34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52894CAF" w14:textId="77777777" w:rsidR="00FD2BF4" w:rsidRPr="009A39DF" w:rsidRDefault="00FD2BF4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784FC1C4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26C9877F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1C5FE064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25301A39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416AB188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BF4" w:rsidRPr="009A39DF" w14:paraId="73287858" w14:textId="77777777" w:rsidTr="002E5BB4">
        <w:tc>
          <w:tcPr>
            <w:tcW w:w="1313" w:type="pct"/>
          </w:tcPr>
          <w:p w14:paraId="0A39D0E1" w14:textId="77777777" w:rsidR="000579CB" w:rsidRPr="000579CB" w:rsidRDefault="00CC0AF1" w:rsidP="000579CB">
            <w:pPr>
              <w:tabs>
                <w:tab w:val="left" w:pos="247"/>
              </w:tabs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0579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4.1ก(</w:t>
            </w:r>
            <w:r w:rsidRPr="000579C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0579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 w:rsidRPr="000579CB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ความคล่องตัวของการวัดผล</w:t>
            </w:r>
          </w:p>
          <w:p w14:paraId="15B006D0" w14:textId="0CF410EB" w:rsidR="00FD2BF4" w:rsidRPr="009A39DF" w:rsidRDefault="00CC0AF1" w:rsidP="000579CB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0579C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ทำอย่างไรเพื่อให้มั่นใจว่าระบบการวัดผลการดำเนินการขององค์กรสามารถตอบสนองต่อการเปลี่ยนแปลงที่เกิดขึ้นอย่างรวดเร็ว หรือที่ไม่ได้คาดคิด ทั้งภายในหรือภายนอกองค์กร และให้ข้อมูลที่ทันเวลา</w:t>
            </w:r>
            <w:r w:rsidRPr="000579CB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720032B5" w14:textId="77777777" w:rsidTr="001E5541">
              <w:tc>
                <w:tcPr>
                  <w:tcW w:w="7465" w:type="dxa"/>
                  <w:gridSpan w:val="2"/>
                </w:tcPr>
                <w:p w14:paraId="1D02082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A – Approach</w:t>
                  </w:r>
                </w:p>
              </w:tc>
            </w:tr>
            <w:tr w:rsidR="00FD2BF4" w:rsidRPr="009A39DF" w14:paraId="09A94AE1" w14:textId="77777777" w:rsidTr="001E5541">
              <w:tc>
                <w:tcPr>
                  <w:tcW w:w="2802" w:type="dxa"/>
                </w:tcPr>
                <w:p w14:paraId="0CA648D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6244EF9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6D266D39" w14:textId="77777777" w:rsidTr="001E5541">
              <w:tc>
                <w:tcPr>
                  <w:tcW w:w="2802" w:type="dxa"/>
                </w:tcPr>
                <w:p w14:paraId="3EAA625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298BA42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24C7485B" w14:textId="77777777" w:rsidTr="001E5541">
              <w:tc>
                <w:tcPr>
                  <w:tcW w:w="2802" w:type="dxa"/>
                </w:tcPr>
                <w:p w14:paraId="76390ED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05FBB7D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704DDDF1" w14:textId="77777777" w:rsidTr="001E5541">
              <w:tc>
                <w:tcPr>
                  <w:tcW w:w="2802" w:type="dxa"/>
                </w:tcPr>
                <w:p w14:paraId="0C2FA1D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1A60028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0486AEB8" w14:textId="77777777" w:rsidTr="001E5541">
              <w:tc>
                <w:tcPr>
                  <w:tcW w:w="2802" w:type="dxa"/>
                </w:tcPr>
                <w:p w14:paraId="76484BC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lastRenderedPageBreak/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4E8FFA6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1C25E2F0" w14:textId="77777777" w:rsidTr="001E5541">
              <w:tc>
                <w:tcPr>
                  <w:tcW w:w="2802" w:type="dxa"/>
                </w:tcPr>
                <w:p w14:paraId="3DE9862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42CBB68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03E081D1" w14:textId="77777777" w:rsidTr="001E5541">
              <w:tc>
                <w:tcPr>
                  <w:tcW w:w="2802" w:type="dxa"/>
                </w:tcPr>
                <w:p w14:paraId="747FC3C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648600F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56E0E03A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036B5BEB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0C06FED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FD2BF4" w:rsidRPr="009A39DF" w14:paraId="473D9E13" w14:textId="77777777" w:rsidTr="001E5541">
              <w:tc>
                <w:tcPr>
                  <w:tcW w:w="2802" w:type="dxa"/>
                  <w:shd w:val="clear" w:color="auto" w:fill="FFFFFF"/>
                </w:tcPr>
                <w:p w14:paraId="48B209B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712C301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21E60FE7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2B0F70F5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11FCD1F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FD2BF4" w:rsidRPr="009A39DF" w14:paraId="698D8DF1" w14:textId="77777777" w:rsidTr="001E5541">
              <w:tc>
                <w:tcPr>
                  <w:tcW w:w="2802" w:type="dxa"/>
                  <w:shd w:val="clear" w:color="auto" w:fill="FFFFFF"/>
                </w:tcPr>
                <w:p w14:paraId="0A6D2F6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19BFAE4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45DCB7EC" w14:textId="77777777" w:rsidTr="001E5541">
              <w:tc>
                <w:tcPr>
                  <w:tcW w:w="2802" w:type="dxa"/>
                </w:tcPr>
                <w:p w14:paraId="768B409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5739221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389A45C8" w14:textId="77777777" w:rsidTr="001E5541">
              <w:tc>
                <w:tcPr>
                  <w:tcW w:w="2802" w:type="dxa"/>
                </w:tcPr>
                <w:p w14:paraId="3F88B91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7B3197D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5FB7F7F4" w14:textId="77777777" w:rsidTr="001E5541">
              <w:tc>
                <w:tcPr>
                  <w:tcW w:w="2802" w:type="dxa"/>
                </w:tcPr>
                <w:p w14:paraId="1173D21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23506ED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2FB0360A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635C3348" w14:textId="77777777" w:rsidTr="001E5541">
              <w:tc>
                <w:tcPr>
                  <w:tcW w:w="7465" w:type="dxa"/>
                  <w:gridSpan w:val="2"/>
                </w:tcPr>
                <w:p w14:paraId="1615F4C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FD2BF4" w:rsidRPr="009A39DF" w14:paraId="13D6BE34" w14:textId="77777777" w:rsidTr="001E5541">
              <w:tc>
                <w:tcPr>
                  <w:tcW w:w="2802" w:type="dxa"/>
                </w:tcPr>
                <w:p w14:paraId="63284BD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1BF151A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0067801B" w14:textId="77777777" w:rsidTr="001E5541">
              <w:tc>
                <w:tcPr>
                  <w:tcW w:w="2802" w:type="dxa"/>
                </w:tcPr>
                <w:p w14:paraId="304B836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5BFC7D8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24D241A6" w14:textId="77777777" w:rsidR="00FD2BF4" w:rsidRPr="009A39DF" w:rsidRDefault="00FD2BF4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312D30A2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2DAF7A97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3FFEAE20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286ACF1A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2497EB3E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BF4" w:rsidRPr="009A39DF" w14:paraId="5E250E17" w14:textId="77777777" w:rsidTr="002E5BB4">
        <w:tc>
          <w:tcPr>
            <w:tcW w:w="1313" w:type="pct"/>
          </w:tcPr>
          <w:p w14:paraId="6B1B564B" w14:textId="77777777" w:rsidR="00FD2BF4" w:rsidRPr="009A39DF" w:rsidRDefault="00FD2BF4" w:rsidP="00FB22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lastRenderedPageBreak/>
              <w:t>4.1ข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  <w:t>.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 xml:space="preserve"> การวิเคราะห์ และทบทวนผลการดำเนินการ</w:t>
            </w:r>
          </w:p>
          <w:p w14:paraId="09C58A1C" w14:textId="77777777" w:rsidR="000579CB" w:rsidRDefault="00CC0AF1" w:rsidP="000579CB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0579C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องค์กรมีวิธีการอย่างไรในการทบทวนผลการดำเนินการและขีดความสามารถขององค์กร</w:t>
            </w:r>
            <w:r w:rsidRPr="000579CB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Pr="000579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7A9F0CB" w14:textId="77777777" w:rsidR="000579CB" w:rsidRDefault="00CC0AF1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0579C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องค์กรมีวิธีการอย่างไรในการใช้ตัววัดผลการดำเนินการที่สำคัญขององค์กร รวมทั้งข้อมูลเชิงเปรียบเทียบในการทบทวนเหล่านี้</w:t>
            </w:r>
            <w:r w:rsidRPr="000579CB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Pr="000579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8020CB4" w14:textId="77777777" w:rsidR="000579CB" w:rsidRDefault="00CC0AF1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0579C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การวิเคราะห์อะไรบ้างเพื่อสนับสนุนการทบทวนเหล่านี้และเพื่อทำให้มั่นใจว่าผลสรุปนั้นใช้ได้</w:t>
            </w:r>
            <w:r w:rsidRPr="000579CB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Pr="000579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11547EE" w14:textId="5B8DBFC0" w:rsidR="00CC0AF1" w:rsidRPr="000579CB" w:rsidRDefault="00CC0AF1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0579C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องค์กรและผู้นำระดับสูงใช้ผลการทบทวนในเรื่องต่อไปนี้อย่างไร</w:t>
            </w:r>
          </w:p>
          <w:p w14:paraId="1D5ECC03" w14:textId="77777777" w:rsidR="000579CB" w:rsidRDefault="00CC0AF1" w:rsidP="00FB2273">
            <w:pPr>
              <w:pStyle w:val="a4"/>
              <w:numPr>
                <w:ilvl w:val="0"/>
                <w:numId w:val="30"/>
              </w:numPr>
              <w:tabs>
                <w:tab w:val="left" w:pos="519"/>
              </w:tabs>
              <w:autoSpaceDE w:val="0"/>
              <w:autoSpaceDN w:val="0"/>
              <w:adjustRightInd w:val="0"/>
              <w:ind w:left="-21" w:firstLine="270"/>
              <w:rPr>
                <w:rFonts w:ascii="TH SarabunIT๙" w:hAnsi="TH SarabunIT๙" w:cs="TH SarabunIT๙"/>
                <w:sz w:val="32"/>
                <w:szCs w:val="32"/>
              </w:rPr>
            </w:pPr>
            <w:r w:rsidRPr="000579CB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ประเมินผลสำเร็จขององค์กร ผลการดำเนินการในเชิงแข่งขัน ความมั่นคงทางการเงิน และความก้าวหน้าในการบรรลุวัตถุประสงค์เชิงกลยุทธ์และแผนปฏิบัติการ</w:t>
            </w:r>
            <w:r w:rsidRPr="000579CB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  <w:p w14:paraId="0A44DD2F" w14:textId="77777777" w:rsidR="000579CB" w:rsidRDefault="00CC0AF1" w:rsidP="000579CB">
            <w:pPr>
              <w:pStyle w:val="a4"/>
              <w:numPr>
                <w:ilvl w:val="0"/>
                <w:numId w:val="30"/>
              </w:numPr>
              <w:tabs>
                <w:tab w:val="left" w:pos="519"/>
              </w:tabs>
              <w:autoSpaceDE w:val="0"/>
              <w:autoSpaceDN w:val="0"/>
              <w:adjustRightInd w:val="0"/>
              <w:ind w:left="-21" w:firstLine="270"/>
              <w:rPr>
                <w:rFonts w:ascii="TH SarabunIT๙" w:hAnsi="TH SarabunIT๙" w:cs="TH SarabunIT๙"/>
                <w:sz w:val="32"/>
                <w:szCs w:val="32"/>
              </w:rPr>
            </w:pPr>
            <w:r w:rsidRPr="000579CB">
              <w:rPr>
                <w:rFonts w:ascii="TH SarabunIT๙" w:hAnsi="TH SarabunIT๙" w:cs="TH SarabunIT๙"/>
                <w:sz w:val="32"/>
                <w:szCs w:val="32"/>
                <w:cs/>
              </w:rPr>
              <w:t>ตอบสนองอย่างรวดเร็วต่อความเปลี่ยนแปลงในด้านความต้องการขององค์กรและความท้าทายในสภาพแวดล้อมที่องค์กรดำเนินงานอยู่</w:t>
            </w:r>
            <w:r w:rsidRPr="000579CB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  <w:p w14:paraId="4CE897D8" w14:textId="117D2D70" w:rsidR="00FD2BF4" w:rsidRPr="000579CB" w:rsidRDefault="00CC0AF1" w:rsidP="000579CB">
            <w:pPr>
              <w:pStyle w:val="a4"/>
              <w:numPr>
                <w:ilvl w:val="0"/>
                <w:numId w:val="30"/>
              </w:numPr>
              <w:tabs>
                <w:tab w:val="left" w:pos="519"/>
              </w:tabs>
              <w:autoSpaceDE w:val="0"/>
              <w:autoSpaceDN w:val="0"/>
              <w:adjustRightInd w:val="0"/>
              <w:ind w:left="-21" w:firstLine="270"/>
              <w:rPr>
                <w:rFonts w:ascii="TH SarabunIT๙" w:hAnsi="TH SarabunIT๙" w:cs="TH SarabunIT๙"/>
                <w:sz w:val="32"/>
                <w:szCs w:val="32"/>
              </w:rPr>
            </w:pPr>
            <w:r w:rsidRPr="000579CB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กำกับดูแลองค์กรมีวิธีการอย่างไรในการทบทวนผลการดำเนินการขององค์กรและความก้าวหน้าเมื่อเทียบกับวัตถุประสงค์เชิงกลยุทธ์และแผนปฏิบัติการ (*)</w:t>
            </w:r>
            <w:r w:rsidRPr="000579CB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7279E02E" w14:textId="77777777" w:rsidTr="001E5541">
              <w:tc>
                <w:tcPr>
                  <w:tcW w:w="7465" w:type="dxa"/>
                  <w:gridSpan w:val="2"/>
                </w:tcPr>
                <w:p w14:paraId="1216099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A – Approach</w:t>
                  </w:r>
                </w:p>
              </w:tc>
            </w:tr>
            <w:tr w:rsidR="00FD2BF4" w:rsidRPr="009A39DF" w14:paraId="61D45D18" w14:textId="77777777" w:rsidTr="001E5541">
              <w:tc>
                <w:tcPr>
                  <w:tcW w:w="2802" w:type="dxa"/>
                </w:tcPr>
                <w:p w14:paraId="489A431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610D99D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5CE02B40" w14:textId="77777777" w:rsidTr="001E5541">
              <w:tc>
                <w:tcPr>
                  <w:tcW w:w="2802" w:type="dxa"/>
                </w:tcPr>
                <w:p w14:paraId="2B04493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5E78D71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0EE9AD5E" w14:textId="77777777" w:rsidTr="001E5541">
              <w:tc>
                <w:tcPr>
                  <w:tcW w:w="2802" w:type="dxa"/>
                </w:tcPr>
                <w:p w14:paraId="1EE8224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4A78949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65B74090" w14:textId="77777777" w:rsidTr="001E5541">
              <w:tc>
                <w:tcPr>
                  <w:tcW w:w="2802" w:type="dxa"/>
                </w:tcPr>
                <w:p w14:paraId="35ACA55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3B4F212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2CBD6BC3" w14:textId="77777777" w:rsidTr="001E5541">
              <w:tc>
                <w:tcPr>
                  <w:tcW w:w="2802" w:type="dxa"/>
                </w:tcPr>
                <w:p w14:paraId="4234B00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7A51BC9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0C112FB5" w14:textId="77777777" w:rsidTr="001E5541">
              <w:tc>
                <w:tcPr>
                  <w:tcW w:w="2802" w:type="dxa"/>
                </w:tcPr>
                <w:p w14:paraId="79DBEF9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0582F58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4123CA1E" w14:textId="77777777" w:rsidTr="001E5541">
              <w:tc>
                <w:tcPr>
                  <w:tcW w:w="2802" w:type="dxa"/>
                </w:tcPr>
                <w:p w14:paraId="0A5FDE1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1AD6E53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150DACA7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08C6F0D4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48A54EA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FD2BF4" w:rsidRPr="009A39DF" w14:paraId="2E917F91" w14:textId="77777777" w:rsidTr="001E5541">
              <w:tc>
                <w:tcPr>
                  <w:tcW w:w="2802" w:type="dxa"/>
                  <w:shd w:val="clear" w:color="auto" w:fill="FFFFFF"/>
                </w:tcPr>
                <w:p w14:paraId="5311A32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66ADA4A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1ED7B7AB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2BB8EB4C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54ADD45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FD2BF4" w:rsidRPr="009A39DF" w14:paraId="265A5019" w14:textId="77777777" w:rsidTr="001E5541">
              <w:tc>
                <w:tcPr>
                  <w:tcW w:w="2802" w:type="dxa"/>
                  <w:shd w:val="clear" w:color="auto" w:fill="FFFFFF"/>
                </w:tcPr>
                <w:p w14:paraId="7027919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3908EC3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5376AA50" w14:textId="77777777" w:rsidTr="001E5541">
              <w:tc>
                <w:tcPr>
                  <w:tcW w:w="2802" w:type="dxa"/>
                </w:tcPr>
                <w:p w14:paraId="71BF945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5DA9BAF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65B3186B" w14:textId="77777777" w:rsidTr="001E5541">
              <w:tc>
                <w:tcPr>
                  <w:tcW w:w="2802" w:type="dxa"/>
                </w:tcPr>
                <w:p w14:paraId="0A70A05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1DC33AC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4B710699" w14:textId="77777777" w:rsidTr="001E5541">
              <w:tc>
                <w:tcPr>
                  <w:tcW w:w="2802" w:type="dxa"/>
                </w:tcPr>
                <w:p w14:paraId="22BCB43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3C595DD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4A16F618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0D19B3B1" w14:textId="77777777" w:rsidTr="001E5541">
              <w:tc>
                <w:tcPr>
                  <w:tcW w:w="7465" w:type="dxa"/>
                  <w:gridSpan w:val="2"/>
                </w:tcPr>
                <w:p w14:paraId="6DEBE0B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FD2BF4" w:rsidRPr="009A39DF" w14:paraId="7465A7ED" w14:textId="77777777" w:rsidTr="001E5541">
              <w:tc>
                <w:tcPr>
                  <w:tcW w:w="2802" w:type="dxa"/>
                </w:tcPr>
                <w:p w14:paraId="2E0F38B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18FE71E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382AD76A" w14:textId="77777777" w:rsidTr="001E5541">
              <w:tc>
                <w:tcPr>
                  <w:tcW w:w="2802" w:type="dxa"/>
                </w:tcPr>
                <w:p w14:paraId="7AE8219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365D665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5E96DADE" w14:textId="77777777" w:rsidR="00FD2BF4" w:rsidRPr="009A39DF" w:rsidRDefault="00FD2BF4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575CED" w14:textId="77777777" w:rsidR="00FD2BF4" w:rsidRPr="009A39DF" w:rsidRDefault="00FD2BF4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1E94C79E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4CBAB1DE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314677B4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776AF700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5D92A732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BF4" w:rsidRPr="009A39DF" w14:paraId="09A8C526" w14:textId="77777777" w:rsidTr="002E5BB4">
        <w:tc>
          <w:tcPr>
            <w:tcW w:w="1313" w:type="pct"/>
          </w:tcPr>
          <w:p w14:paraId="73814FD5" w14:textId="77777777" w:rsidR="000579CB" w:rsidRPr="000579CB" w:rsidRDefault="00CC0AF1" w:rsidP="000579CB">
            <w:pPr>
              <w:tabs>
                <w:tab w:val="left" w:pos="247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0579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4.1ค(</w:t>
            </w:r>
            <w:r w:rsidRPr="000579C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0579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 w:rsidRPr="000579CB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ผลการดำเนินการในอนาคต</w:t>
            </w:r>
          </w:p>
          <w:p w14:paraId="3917F664" w14:textId="77777777" w:rsidR="000579CB" w:rsidRPr="000579CB" w:rsidRDefault="00CC0AF1" w:rsidP="000579CB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0579C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องค์กรมีวิธีการอย่างไรในการคาดการณ์ผลการดำเนินการในอนาคตขององค์กร</w:t>
            </w:r>
            <w:r w:rsidRPr="000579CB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Pr="000579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4E9A7BE5" w14:textId="5B2F1A7C" w:rsidR="00FD2BF4" w:rsidRPr="009A39DF" w:rsidRDefault="00CC0AF1" w:rsidP="000579CB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องค์กรมีวิธีการอย่างไรในการใช้ผลการทบทวนผลการดำเนินการ และข้อมูลเชิงเปรียบเทียบและเชิงแข่งขันที่สำคัญเพื่อคาดการณ์ผลการดำเนินการ</w:t>
            </w:r>
            <w:r w:rsidRPr="009A39DF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053070A2" w14:textId="77777777" w:rsidTr="001E5541">
              <w:tc>
                <w:tcPr>
                  <w:tcW w:w="7465" w:type="dxa"/>
                  <w:gridSpan w:val="2"/>
                </w:tcPr>
                <w:p w14:paraId="178FDD7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A – Approach</w:t>
                  </w:r>
                </w:p>
              </w:tc>
            </w:tr>
            <w:tr w:rsidR="00FD2BF4" w:rsidRPr="009A39DF" w14:paraId="73653A33" w14:textId="77777777" w:rsidTr="001E5541">
              <w:tc>
                <w:tcPr>
                  <w:tcW w:w="2802" w:type="dxa"/>
                </w:tcPr>
                <w:p w14:paraId="2E5DAC2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5AA1271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75D69A86" w14:textId="77777777" w:rsidTr="001E5541">
              <w:tc>
                <w:tcPr>
                  <w:tcW w:w="2802" w:type="dxa"/>
                </w:tcPr>
                <w:p w14:paraId="0D76B41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1DE85A2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4A962E45" w14:textId="77777777" w:rsidTr="001E5541">
              <w:tc>
                <w:tcPr>
                  <w:tcW w:w="2802" w:type="dxa"/>
                </w:tcPr>
                <w:p w14:paraId="44F2EE2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36A7488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6DD1E49F" w14:textId="77777777" w:rsidTr="001E5541">
              <w:tc>
                <w:tcPr>
                  <w:tcW w:w="2802" w:type="dxa"/>
                </w:tcPr>
                <w:p w14:paraId="7E79F4F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27B88BA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05309C59" w14:textId="77777777" w:rsidTr="001E5541">
              <w:tc>
                <w:tcPr>
                  <w:tcW w:w="2802" w:type="dxa"/>
                </w:tcPr>
                <w:p w14:paraId="283CA3F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396C276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19D4AD5F" w14:textId="77777777" w:rsidTr="001E5541">
              <w:tc>
                <w:tcPr>
                  <w:tcW w:w="2802" w:type="dxa"/>
                </w:tcPr>
                <w:p w14:paraId="34EAB47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2B19DA3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42AB9553" w14:textId="77777777" w:rsidTr="001E5541">
              <w:tc>
                <w:tcPr>
                  <w:tcW w:w="2802" w:type="dxa"/>
                </w:tcPr>
                <w:p w14:paraId="0F0BDCF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5529E10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4B8C76AE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4E7C9B3F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66B1CFC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FD2BF4" w:rsidRPr="009A39DF" w14:paraId="41E24F8F" w14:textId="77777777" w:rsidTr="001E5541">
              <w:tc>
                <w:tcPr>
                  <w:tcW w:w="2802" w:type="dxa"/>
                  <w:shd w:val="clear" w:color="auto" w:fill="FFFFFF"/>
                </w:tcPr>
                <w:p w14:paraId="1D5CA23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05C717A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2212F326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388A66A1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4C06B63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lastRenderedPageBreak/>
                    <w:t>L – Learning</w:t>
                  </w:r>
                </w:p>
              </w:tc>
            </w:tr>
            <w:tr w:rsidR="00FD2BF4" w:rsidRPr="009A39DF" w14:paraId="3FA7D18E" w14:textId="77777777" w:rsidTr="001E5541">
              <w:tc>
                <w:tcPr>
                  <w:tcW w:w="2802" w:type="dxa"/>
                  <w:shd w:val="clear" w:color="auto" w:fill="FFFFFF"/>
                </w:tcPr>
                <w:p w14:paraId="308FFCD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1EE483F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50CB5E16" w14:textId="77777777" w:rsidTr="001E5541">
              <w:tc>
                <w:tcPr>
                  <w:tcW w:w="2802" w:type="dxa"/>
                </w:tcPr>
                <w:p w14:paraId="241F163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57A42FD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01558A30" w14:textId="77777777" w:rsidTr="001E5541">
              <w:tc>
                <w:tcPr>
                  <w:tcW w:w="2802" w:type="dxa"/>
                </w:tcPr>
                <w:p w14:paraId="24E540D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09F46F1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76613569" w14:textId="77777777" w:rsidTr="001E5541">
              <w:tc>
                <w:tcPr>
                  <w:tcW w:w="2802" w:type="dxa"/>
                </w:tcPr>
                <w:p w14:paraId="49A310F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0FCE3F5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0A4AF58F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3D8F07FF" w14:textId="77777777" w:rsidTr="001E5541">
              <w:tc>
                <w:tcPr>
                  <w:tcW w:w="7465" w:type="dxa"/>
                  <w:gridSpan w:val="2"/>
                </w:tcPr>
                <w:p w14:paraId="78BB1E8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FD2BF4" w:rsidRPr="009A39DF" w14:paraId="3BF65948" w14:textId="77777777" w:rsidTr="001E5541">
              <w:tc>
                <w:tcPr>
                  <w:tcW w:w="2802" w:type="dxa"/>
                </w:tcPr>
                <w:p w14:paraId="33328B4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351684E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7E07093B" w14:textId="77777777" w:rsidTr="001E5541">
              <w:tc>
                <w:tcPr>
                  <w:tcW w:w="2802" w:type="dxa"/>
                </w:tcPr>
                <w:p w14:paraId="74CBE92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4DBD9B9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6EFA15AA" w14:textId="77777777" w:rsidR="00FD2BF4" w:rsidRPr="009A39DF" w:rsidRDefault="00FD2BF4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1E1711" w14:textId="77777777" w:rsidR="00FD2BF4" w:rsidRPr="009A39DF" w:rsidRDefault="00FD2BF4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1C67A7D7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4F9EB394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165C11C1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6521DC8C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5F16D2FB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BF4" w:rsidRPr="009A39DF" w14:paraId="318C4C65" w14:textId="77777777" w:rsidTr="002E5BB4">
        <w:tc>
          <w:tcPr>
            <w:tcW w:w="1313" w:type="pct"/>
          </w:tcPr>
          <w:p w14:paraId="162C29FD" w14:textId="77777777" w:rsidR="003108DC" w:rsidRDefault="00CC0AF1" w:rsidP="00FB22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4.1ค(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 xml:space="preserve">การปรับปรุงอย่างต่อเนื่องและนวัตกรรม </w:t>
            </w:r>
          </w:p>
          <w:p w14:paraId="1E921393" w14:textId="77777777" w:rsidR="003108DC" w:rsidRPr="003108DC" w:rsidRDefault="00CC0AF1" w:rsidP="003108DC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108D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องค์กรมีวิธีการอย่างไรในการนำผลการทบทวนผลการดำเนินการ ไปใช้ในการจัดลำดับความสำคัญของเรื่องที่ต้องนำไปปรับปรุงอย่างต่อเนื่อง และนำไปเป็นโอกาสในการสร้างนวัตกรรม</w:t>
            </w:r>
            <w:r w:rsidRPr="003108DC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6B8B4130" w14:textId="6F54AD87" w:rsidR="00CC0AF1" w:rsidRPr="009A39DF" w:rsidRDefault="00CC0AF1" w:rsidP="003108DC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องค์กรมีวิธีการในการถ่ายทอดลำดับความสำคัญและโอกาสดังกล่าวไปสู่การปฏิบัติในกลุ่มต่อไปนี้อย่างไร</w:t>
            </w:r>
          </w:p>
          <w:p w14:paraId="233F8C7B" w14:textId="57FD002E" w:rsidR="003108DC" w:rsidRDefault="00CC0AF1" w:rsidP="00FB2273">
            <w:pPr>
              <w:pStyle w:val="a4"/>
              <w:numPr>
                <w:ilvl w:val="0"/>
                <w:numId w:val="31"/>
              </w:numPr>
              <w:tabs>
                <w:tab w:val="left" w:pos="519"/>
              </w:tabs>
              <w:autoSpaceDE w:val="0"/>
              <w:autoSpaceDN w:val="0"/>
              <w:adjustRightInd w:val="0"/>
              <w:ind w:left="-21" w:firstLine="270"/>
              <w:rPr>
                <w:rFonts w:ascii="TH SarabunIT๙" w:hAnsi="TH SarabunIT๙" w:cs="TH SarabunIT๙"/>
                <w:sz w:val="32"/>
                <w:szCs w:val="32"/>
              </w:rPr>
            </w:pPr>
            <w:r w:rsidRPr="003108DC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คณะทำงานหรือการปฏิบัติของส่วนงานต่างๆ</w:t>
            </w:r>
            <w:r w:rsidRPr="003108DC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  <w:p w14:paraId="729CEBDE" w14:textId="2546ABF5" w:rsidR="00FD2BF4" w:rsidRPr="003108DC" w:rsidRDefault="00CC0AF1" w:rsidP="00FB2273">
            <w:pPr>
              <w:pStyle w:val="a4"/>
              <w:numPr>
                <w:ilvl w:val="0"/>
                <w:numId w:val="31"/>
              </w:numPr>
              <w:tabs>
                <w:tab w:val="left" w:pos="519"/>
              </w:tabs>
              <w:autoSpaceDE w:val="0"/>
              <w:autoSpaceDN w:val="0"/>
              <w:adjustRightInd w:val="0"/>
              <w:ind w:left="-21" w:firstLine="270"/>
              <w:rPr>
                <w:rFonts w:ascii="TH SarabunIT๙" w:hAnsi="TH SarabunIT๙" w:cs="TH SarabunIT๙"/>
                <w:sz w:val="32"/>
                <w:szCs w:val="32"/>
              </w:rPr>
            </w:pPr>
            <w:r w:rsidRPr="003108DC">
              <w:rPr>
                <w:rFonts w:ascii="TH SarabunIT๙" w:hAnsi="TH SarabunIT๙" w:cs="TH SarabunIT๙"/>
                <w:sz w:val="32"/>
                <w:szCs w:val="32"/>
                <w:cs/>
              </w:rPr>
              <w:t>ผู้ส่งมอบ พันธมิตรและคู่ความร่วมมือขององค์กร เพื่อทำให้มั่นใจว่ามีความสอดคล้องไปในแนวทางเดียวกันกับองค์กร (*)</w:t>
            </w:r>
            <w:r w:rsidRPr="003108DC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02636F91" w14:textId="77777777" w:rsidTr="001E5541">
              <w:tc>
                <w:tcPr>
                  <w:tcW w:w="7465" w:type="dxa"/>
                  <w:gridSpan w:val="2"/>
                </w:tcPr>
                <w:p w14:paraId="091193E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lastRenderedPageBreak/>
                    <w:t>A – Approach</w:t>
                  </w:r>
                </w:p>
              </w:tc>
            </w:tr>
            <w:tr w:rsidR="00FD2BF4" w:rsidRPr="009A39DF" w14:paraId="7BAD4F7C" w14:textId="77777777" w:rsidTr="001E5541">
              <w:tc>
                <w:tcPr>
                  <w:tcW w:w="2802" w:type="dxa"/>
                </w:tcPr>
                <w:p w14:paraId="3BBBCA1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2E43D77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579B71F7" w14:textId="77777777" w:rsidTr="001E5541">
              <w:tc>
                <w:tcPr>
                  <w:tcW w:w="2802" w:type="dxa"/>
                </w:tcPr>
                <w:p w14:paraId="42CF39C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22E8CA0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43FA160D" w14:textId="77777777" w:rsidTr="001E5541">
              <w:tc>
                <w:tcPr>
                  <w:tcW w:w="2802" w:type="dxa"/>
                </w:tcPr>
                <w:p w14:paraId="0170018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40F64D2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55C898F6" w14:textId="77777777" w:rsidTr="001E5541">
              <w:tc>
                <w:tcPr>
                  <w:tcW w:w="2802" w:type="dxa"/>
                </w:tcPr>
                <w:p w14:paraId="6C2CC9F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0D4CC90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68DBC578" w14:textId="77777777" w:rsidTr="001E5541">
              <w:tc>
                <w:tcPr>
                  <w:tcW w:w="2802" w:type="dxa"/>
                </w:tcPr>
                <w:p w14:paraId="0BA0EE8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37EBB71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5071FAEA" w14:textId="77777777" w:rsidTr="001E5541">
              <w:tc>
                <w:tcPr>
                  <w:tcW w:w="2802" w:type="dxa"/>
                </w:tcPr>
                <w:p w14:paraId="52337DC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lastRenderedPageBreak/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1C6E59A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413ED893" w14:textId="77777777" w:rsidTr="001E5541">
              <w:tc>
                <w:tcPr>
                  <w:tcW w:w="2802" w:type="dxa"/>
                </w:tcPr>
                <w:p w14:paraId="3FB3B30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6BE8137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2307696E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1A27BCF0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6E64554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FD2BF4" w:rsidRPr="009A39DF" w14:paraId="1B65F917" w14:textId="77777777" w:rsidTr="001E5541">
              <w:tc>
                <w:tcPr>
                  <w:tcW w:w="2802" w:type="dxa"/>
                  <w:shd w:val="clear" w:color="auto" w:fill="FFFFFF"/>
                </w:tcPr>
                <w:p w14:paraId="018815B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5CB4B3E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32119C55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7061A4EC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68A72C7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FD2BF4" w:rsidRPr="009A39DF" w14:paraId="1F1FF267" w14:textId="77777777" w:rsidTr="001E5541">
              <w:tc>
                <w:tcPr>
                  <w:tcW w:w="2802" w:type="dxa"/>
                  <w:shd w:val="clear" w:color="auto" w:fill="FFFFFF"/>
                </w:tcPr>
                <w:p w14:paraId="6D00EDD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57B03CF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4F5C208A" w14:textId="77777777" w:rsidTr="001E5541">
              <w:tc>
                <w:tcPr>
                  <w:tcW w:w="2802" w:type="dxa"/>
                </w:tcPr>
                <w:p w14:paraId="27A31A0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3729883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3354CDA3" w14:textId="77777777" w:rsidTr="001E5541">
              <w:tc>
                <w:tcPr>
                  <w:tcW w:w="2802" w:type="dxa"/>
                </w:tcPr>
                <w:p w14:paraId="1C59378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25B5323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4C952F10" w14:textId="77777777" w:rsidTr="001E5541">
              <w:tc>
                <w:tcPr>
                  <w:tcW w:w="2802" w:type="dxa"/>
                </w:tcPr>
                <w:p w14:paraId="5761B5A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5A821CB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123B5FB1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53E2B5F8" w14:textId="77777777" w:rsidTr="001E5541">
              <w:tc>
                <w:tcPr>
                  <w:tcW w:w="7465" w:type="dxa"/>
                  <w:gridSpan w:val="2"/>
                </w:tcPr>
                <w:p w14:paraId="0AD2CBD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FD2BF4" w:rsidRPr="009A39DF" w14:paraId="18FD9755" w14:textId="77777777" w:rsidTr="001E5541">
              <w:tc>
                <w:tcPr>
                  <w:tcW w:w="2802" w:type="dxa"/>
                </w:tcPr>
                <w:p w14:paraId="3B6BD42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32B65C3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7749D845" w14:textId="77777777" w:rsidTr="001E5541">
              <w:tc>
                <w:tcPr>
                  <w:tcW w:w="2802" w:type="dxa"/>
                </w:tcPr>
                <w:p w14:paraId="53A3656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3E7706B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66FAD2F0" w14:textId="77777777" w:rsidR="00FD2BF4" w:rsidRPr="009A39DF" w:rsidRDefault="00FD2BF4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7B3567" w14:textId="77777777" w:rsidR="00FD2BF4" w:rsidRPr="009A39DF" w:rsidRDefault="00FD2BF4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74BC7FB0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7E7B89E1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6465822F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2540323F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2AD46751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BF4" w:rsidRPr="009A39DF" w14:paraId="2CD52AB4" w14:textId="77777777" w:rsidTr="002E5BB4">
        <w:tc>
          <w:tcPr>
            <w:tcW w:w="1313" w:type="pct"/>
          </w:tcPr>
          <w:p w14:paraId="42208B1D" w14:textId="77777777" w:rsidR="003108DC" w:rsidRDefault="00FD2BF4" w:rsidP="00FB2273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lastRenderedPageBreak/>
              <w:t>4.2ก</w:t>
            </w:r>
            <w:r w:rsidRPr="009A39DF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(1)</w:t>
            </w:r>
            <w:r w:rsidR="00CC0AF1"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4.2ก(</w:t>
            </w:r>
            <w:r w:rsidR="00CC0AF1"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CC0AF1"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 w:rsidR="00CC0AF1"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 xml:space="preserve">คุณภาพ </w:t>
            </w:r>
          </w:p>
          <w:p w14:paraId="082963F0" w14:textId="77777777" w:rsidR="003108DC" w:rsidRPr="003108DC" w:rsidRDefault="00CC0AF1" w:rsidP="003108DC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3108D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องค์กรมีวิธีการอย่างไรในการทวนสอบและทำให้มั่นใจถึงคุณภาพของข้อมูลและสารสนเทศขององค์กร</w:t>
            </w:r>
            <w:r w:rsidRPr="003108DC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6E5B7A7B" w14:textId="4728ED6E" w:rsidR="00FD2BF4" w:rsidRPr="009A39DF" w:rsidRDefault="00CC0AF1" w:rsidP="003108DC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องค์กรมีวิธีการอย่างไรเพื่อทำให้มั่นใจว่าข้อมูลและสารสนเทศในรูปแบบอิเล็กทรอนิกส์ และในรูปแบบอื่นมีความถูกต้อง เป็นไปตามวัตถุประสงค์ ความคงสภาพ ความเชื่อถือได้ และความเป็นปัจจุบัน</w:t>
            </w:r>
            <w:r w:rsidRPr="009A39DF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5487D993" w14:textId="77777777" w:rsidTr="001E5541">
              <w:tc>
                <w:tcPr>
                  <w:tcW w:w="7465" w:type="dxa"/>
                  <w:gridSpan w:val="2"/>
                </w:tcPr>
                <w:p w14:paraId="4676BEF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A – Approach</w:t>
                  </w:r>
                </w:p>
              </w:tc>
            </w:tr>
            <w:tr w:rsidR="00FD2BF4" w:rsidRPr="009A39DF" w14:paraId="1BB98DB5" w14:textId="77777777" w:rsidTr="001E5541">
              <w:tc>
                <w:tcPr>
                  <w:tcW w:w="2802" w:type="dxa"/>
                </w:tcPr>
                <w:p w14:paraId="7AB2B4D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34CF9CA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727D8D61" w14:textId="77777777" w:rsidTr="001E5541">
              <w:tc>
                <w:tcPr>
                  <w:tcW w:w="2802" w:type="dxa"/>
                </w:tcPr>
                <w:p w14:paraId="387E26D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5AA4773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6BF44348" w14:textId="77777777" w:rsidTr="001E5541">
              <w:tc>
                <w:tcPr>
                  <w:tcW w:w="2802" w:type="dxa"/>
                </w:tcPr>
                <w:p w14:paraId="55A5C8B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5412AFE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049B9F01" w14:textId="77777777" w:rsidTr="001E5541">
              <w:tc>
                <w:tcPr>
                  <w:tcW w:w="2802" w:type="dxa"/>
                </w:tcPr>
                <w:p w14:paraId="14C60AB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0C967F3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3FCE50CD" w14:textId="77777777" w:rsidTr="001E5541">
              <w:tc>
                <w:tcPr>
                  <w:tcW w:w="2802" w:type="dxa"/>
                </w:tcPr>
                <w:p w14:paraId="612F8F0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788FCD9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63865F27" w14:textId="77777777" w:rsidTr="001E5541">
              <w:tc>
                <w:tcPr>
                  <w:tcW w:w="2802" w:type="dxa"/>
                </w:tcPr>
                <w:p w14:paraId="68FE9E9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0B15EF3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0EB1E7C0" w14:textId="77777777" w:rsidTr="001E5541">
              <w:tc>
                <w:tcPr>
                  <w:tcW w:w="2802" w:type="dxa"/>
                </w:tcPr>
                <w:p w14:paraId="34FD3D0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721AF18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5A145A55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2ACD76D9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59DA67D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FD2BF4" w:rsidRPr="009A39DF" w14:paraId="4088D70D" w14:textId="77777777" w:rsidTr="001E5541">
              <w:tc>
                <w:tcPr>
                  <w:tcW w:w="2802" w:type="dxa"/>
                  <w:shd w:val="clear" w:color="auto" w:fill="FFFFFF"/>
                </w:tcPr>
                <w:p w14:paraId="275525F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089E6B5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5CAEDD85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17B23F97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3B75225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FD2BF4" w:rsidRPr="009A39DF" w14:paraId="2BAF0FDB" w14:textId="77777777" w:rsidTr="001E5541">
              <w:tc>
                <w:tcPr>
                  <w:tcW w:w="2802" w:type="dxa"/>
                  <w:shd w:val="clear" w:color="auto" w:fill="FFFFFF"/>
                </w:tcPr>
                <w:p w14:paraId="2C3E463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6C198FD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7BDB9D39" w14:textId="77777777" w:rsidTr="001E5541">
              <w:tc>
                <w:tcPr>
                  <w:tcW w:w="2802" w:type="dxa"/>
                </w:tcPr>
                <w:p w14:paraId="7600109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7B8A188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2C80D4D1" w14:textId="77777777" w:rsidTr="001E5541">
              <w:tc>
                <w:tcPr>
                  <w:tcW w:w="2802" w:type="dxa"/>
                </w:tcPr>
                <w:p w14:paraId="332B9E1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2B5D11C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6BA5625B" w14:textId="77777777" w:rsidTr="001E5541">
              <w:tc>
                <w:tcPr>
                  <w:tcW w:w="2802" w:type="dxa"/>
                </w:tcPr>
                <w:p w14:paraId="65712C9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41C9894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42BB21EA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40AFE321" w14:textId="77777777" w:rsidTr="001E5541">
              <w:tc>
                <w:tcPr>
                  <w:tcW w:w="7465" w:type="dxa"/>
                  <w:gridSpan w:val="2"/>
                </w:tcPr>
                <w:p w14:paraId="2010D45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lastRenderedPageBreak/>
                    <w:t>I – Integration</w:t>
                  </w:r>
                </w:p>
              </w:tc>
            </w:tr>
            <w:tr w:rsidR="00FD2BF4" w:rsidRPr="009A39DF" w14:paraId="1FAF29EC" w14:textId="77777777" w:rsidTr="001E5541">
              <w:tc>
                <w:tcPr>
                  <w:tcW w:w="2802" w:type="dxa"/>
                </w:tcPr>
                <w:p w14:paraId="36A93FA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15FCD61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24738934" w14:textId="77777777" w:rsidTr="001E5541">
              <w:tc>
                <w:tcPr>
                  <w:tcW w:w="2802" w:type="dxa"/>
                </w:tcPr>
                <w:p w14:paraId="1DE8013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6883D44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7F634875" w14:textId="77777777" w:rsidR="00FD2BF4" w:rsidRPr="009A39DF" w:rsidRDefault="00FD2BF4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DFB607" w14:textId="77777777" w:rsidR="00FD2BF4" w:rsidRPr="009A39DF" w:rsidRDefault="00FD2BF4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0756F866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2E8409F8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1A7F2951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1B60C113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69DBB5AA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BF4" w:rsidRPr="009A39DF" w14:paraId="3E216140" w14:textId="77777777" w:rsidTr="002E5BB4">
        <w:tc>
          <w:tcPr>
            <w:tcW w:w="1313" w:type="pct"/>
          </w:tcPr>
          <w:p w14:paraId="71BF8374" w14:textId="77777777" w:rsidR="00E50E97" w:rsidRDefault="00CC0AF1" w:rsidP="00FB2273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4.2ก(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 xml:space="preserve">ความพร้อมใช้งาน </w:t>
            </w:r>
          </w:p>
          <w:p w14:paraId="4F175C51" w14:textId="77777777" w:rsidR="00E50E97" w:rsidRPr="00E50E97" w:rsidRDefault="00CC0AF1" w:rsidP="00E50E97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E50E97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องค์กรมีวิธีการอย่างไรในการทำให้มั่นใจว่าข้อมูลและสารสนเทศขององค์กรมีความพร้อมใช้งาน</w:t>
            </w:r>
            <w:r w:rsidRPr="00E50E97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Pr="00E50E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615DAB4" w14:textId="77777777" w:rsidR="00E50E97" w:rsidRPr="00E50E97" w:rsidRDefault="00CC0AF1" w:rsidP="00E50E97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องค์กรมีวิธีการอย่างไรเพื่อให้ข้อมูลและสารสนเทศที่จำเป็นมีความพร้อมใช้งาน ด้วยรูปแบบที่ใช้งาน ง่ายและทันกาลสำหรับบุคลากร ผู้ส่งมอบ พันธมิตร คู่ความร่วมมือ รวมทั้งลูกค้า (*)</w:t>
            </w:r>
            <w:r w:rsidRPr="009A39DF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47A1B3C0" w14:textId="4E3D709B" w:rsidR="00FD2BF4" w:rsidRPr="009A39DF" w:rsidRDefault="00CC0AF1" w:rsidP="00E50E97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ทำให้มั่นใจว่าระบบเทคโนโลยีสารสนเทศขององค์กรเชื่อถือได้และใช้งานง่าย</w:t>
            </w:r>
            <w:r w:rsidRPr="009A39DF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508BDC76" w14:textId="77777777" w:rsidTr="001E5541">
              <w:tc>
                <w:tcPr>
                  <w:tcW w:w="7465" w:type="dxa"/>
                  <w:gridSpan w:val="2"/>
                </w:tcPr>
                <w:p w14:paraId="2179966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A – Approach</w:t>
                  </w:r>
                </w:p>
              </w:tc>
            </w:tr>
            <w:tr w:rsidR="00FD2BF4" w:rsidRPr="009A39DF" w14:paraId="15565946" w14:textId="77777777" w:rsidTr="001E5541">
              <w:tc>
                <w:tcPr>
                  <w:tcW w:w="2802" w:type="dxa"/>
                </w:tcPr>
                <w:p w14:paraId="20957C0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21C4C8C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48998967" w14:textId="77777777" w:rsidTr="001E5541">
              <w:tc>
                <w:tcPr>
                  <w:tcW w:w="2802" w:type="dxa"/>
                </w:tcPr>
                <w:p w14:paraId="2CAB9F0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4EFFDBA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57FEDA71" w14:textId="77777777" w:rsidTr="001E5541">
              <w:tc>
                <w:tcPr>
                  <w:tcW w:w="2802" w:type="dxa"/>
                </w:tcPr>
                <w:p w14:paraId="45390D0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38B6CDB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461E719A" w14:textId="77777777" w:rsidTr="001E5541">
              <w:tc>
                <w:tcPr>
                  <w:tcW w:w="2802" w:type="dxa"/>
                </w:tcPr>
                <w:p w14:paraId="670F0FA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47D80AA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08180F2C" w14:textId="77777777" w:rsidTr="001E5541">
              <w:tc>
                <w:tcPr>
                  <w:tcW w:w="2802" w:type="dxa"/>
                </w:tcPr>
                <w:p w14:paraId="18F90A3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2509E80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13EF93D1" w14:textId="77777777" w:rsidTr="001E5541">
              <w:tc>
                <w:tcPr>
                  <w:tcW w:w="2802" w:type="dxa"/>
                </w:tcPr>
                <w:p w14:paraId="1E0AB34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1B8D39D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57DBFF30" w14:textId="77777777" w:rsidTr="001E5541">
              <w:tc>
                <w:tcPr>
                  <w:tcW w:w="2802" w:type="dxa"/>
                </w:tcPr>
                <w:p w14:paraId="690675B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37DDED0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2DD9AAC2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36745CC2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1278918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FD2BF4" w:rsidRPr="009A39DF" w14:paraId="5C5A2822" w14:textId="77777777" w:rsidTr="001E5541">
              <w:tc>
                <w:tcPr>
                  <w:tcW w:w="2802" w:type="dxa"/>
                  <w:shd w:val="clear" w:color="auto" w:fill="FFFFFF"/>
                </w:tcPr>
                <w:p w14:paraId="2917617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01029D5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09C275ED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2755E2CB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0432AE5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lastRenderedPageBreak/>
                    <w:t>L – Learning</w:t>
                  </w:r>
                </w:p>
              </w:tc>
            </w:tr>
            <w:tr w:rsidR="00FD2BF4" w:rsidRPr="009A39DF" w14:paraId="0DCCE229" w14:textId="77777777" w:rsidTr="001E5541">
              <w:tc>
                <w:tcPr>
                  <w:tcW w:w="2802" w:type="dxa"/>
                  <w:shd w:val="clear" w:color="auto" w:fill="FFFFFF"/>
                </w:tcPr>
                <w:p w14:paraId="24EA544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4CAFC2B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022B2401" w14:textId="77777777" w:rsidTr="001E5541">
              <w:tc>
                <w:tcPr>
                  <w:tcW w:w="2802" w:type="dxa"/>
                </w:tcPr>
                <w:p w14:paraId="080CFAE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7502A97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5AB8672E" w14:textId="77777777" w:rsidTr="001E5541">
              <w:tc>
                <w:tcPr>
                  <w:tcW w:w="2802" w:type="dxa"/>
                </w:tcPr>
                <w:p w14:paraId="4C10E6A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3F6D2F3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44FF206E" w14:textId="77777777" w:rsidTr="001E5541">
              <w:tc>
                <w:tcPr>
                  <w:tcW w:w="2802" w:type="dxa"/>
                </w:tcPr>
                <w:p w14:paraId="6F5B3DA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1A58353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0A8BE971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43C1A3DF" w14:textId="77777777" w:rsidTr="001E5541">
              <w:tc>
                <w:tcPr>
                  <w:tcW w:w="7465" w:type="dxa"/>
                  <w:gridSpan w:val="2"/>
                </w:tcPr>
                <w:p w14:paraId="3487407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FD2BF4" w:rsidRPr="009A39DF" w14:paraId="5DDDF060" w14:textId="77777777" w:rsidTr="001E5541">
              <w:tc>
                <w:tcPr>
                  <w:tcW w:w="2802" w:type="dxa"/>
                </w:tcPr>
                <w:p w14:paraId="76B87F2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1EF2A62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4172D61D" w14:textId="77777777" w:rsidTr="001E5541">
              <w:tc>
                <w:tcPr>
                  <w:tcW w:w="2802" w:type="dxa"/>
                </w:tcPr>
                <w:p w14:paraId="265B7F8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1F37F9B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6D8CF611" w14:textId="77777777" w:rsidR="00FD2BF4" w:rsidRPr="009A39DF" w:rsidRDefault="00FD2BF4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C8DAB8" w14:textId="77777777" w:rsidR="00FD2BF4" w:rsidRPr="009A39DF" w:rsidRDefault="00FD2BF4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5B7B9816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2F867CA1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5567F0E6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0F917B2E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5B2F3C19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BF4" w:rsidRPr="009A39DF" w14:paraId="432251C7" w14:textId="77777777" w:rsidTr="002E5BB4">
        <w:tc>
          <w:tcPr>
            <w:tcW w:w="1313" w:type="pct"/>
          </w:tcPr>
          <w:p w14:paraId="71815A40" w14:textId="77777777" w:rsidR="004B1915" w:rsidRDefault="00CC0AF1" w:rsidP="00FB22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4.2ข(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 xml:space="preserve">การจัดการความรู้ </w:t>
            </w:r>
          </w:p>
          <w:p w14:paraId="01598EFD" w14:textId="77777777" w:rsidR="004B1915" w:rsidRDefault="00CC0AF1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1915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องค์กรมีวิธีการอย่างไรในการสร้างและจัดการความรู้ขององค์กร</w:t>
            </w:r>
            <w:r w:rsidRPr="004B1915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7370489D" w14:textId="071D1274" w:rsidR="00CC0AF1" w:rsidRPr="004B1915" w:rsidRDefault="00CC0AF1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1915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องค์กรดำเนินการในเรื่องต่อไปนี้อย่างไร</w:t>
            </w:r>
          </w:p>
          <w:p w14:paraId="51C701D7" w14:textId="77777777" w:rsidR="004B1915" w:rsidRDefault="00CC0AF1" w:rsidP="00FB2273">
            <w:pPr>
              <w:pStyle w:val="a4"/>
              <w:numPr>
                <w:ilvl w:val="0"/>
                <w:numId w:val="32"/>
              </w:numPr>
              <w:tabs>
                <w:tab w:val="left" w:pos="519"/>
              </w:tabs>
              <w:autoSpaceDE w:val="0"/>
              <w:autoSpaceDN w:val="0"/>
              <w:adjustRightInd w:val="0"/>
              <w:ind w:left="-21" w:firstLine="270"/>
              <w:rPr>
                <w:rFonts w:ascii="TH SarabunIT๙" w:hAnsi="TH SarabunIT๙" w:cs="TH SarabunIT๙"/>
                <w:sz w:val="32"/>
                <w:szCs w:val="32"/>
              </w:rPr>
            </w:pPr>
            <w:r w:rsidRPr="004B1915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รวบรวมและถ่ายทอดความรู้ของบุคลากร</w:t>
            </w:r>
            <w:r w:rsidRPr="004B1915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  <w:p w14:paraId="2321CF4D" w14:textId="77777777" w:rsidR="004B1915" w:rsidRDefault="00CC0AF1" w:rsidP="00FB2273">
            <w:pPr>
              <w:pStyle w:val="a4"/>
              <w:numPr>
                <w:ilvl w:val="0"/>
                <w:numId w:val="32"/>
              </w:numPr>
              <w:tabs>
                <w:tab w:val="left" w:pos="519"/>
              </w:tabs>
              <w:autoSpaceDE w:val="0"/>
              <w:autoSpaceDN w:val="0"/>
              <w:adjustRightInd w:val="0"/>
              <w:ind w:left="-21" w:firstLine="270"/>
              <w:rPr>
                <w:rFonts w:ascii="TH SarabunIT๙" w:hAnsi="TH SarabunIT๙" w:cs="TH SarabunIT๙"/>
                <w:sz w:val="32"/>
                <w:szCs w:val="32"/>
              </w:rPr>
            </w:pPr>
            <w:r w:rsidRPr="004B191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ผสานและหาความสัมพันธ์ระหว่างข้อมูลจากแหล่งต่าง ๆ เพื่อสร้างความรู้ใหม่</w:t>
            </w:r>
            <w:r w:rsidR="004B1915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  <w:p w14:paraId="3C8AE1BB" w14:textId="77777777" w:rsidR="004B1915" w:rsidRDefault="00CC0AF1" w:rsidP="00FB2273">
            <w:pPr>
              <w:pStyle w:val="a4"/>
              <w:numPr>
                <w:ilvl w:val="0"/>
                <w:numId w:val="32"/>
              </w:numPr>
              <w:tabs>
                <w:tab w:val="left" w:pos="519"/>
              </w:tabs>
              <w:autoSpaceDE w:val="0"/>
              <w:autoSpaceDN w:val="0"/>
              <w:adjustRightInd w:val="0"/>
              <w:ind w:left="-21" w:firstLine="270"/>
              <w:rPr>
                <w:rFonts w:ascii="TH SarabunIT๙" w:hAnsi="TH SarabunIT๙" w:cs="TH SarabunIT๙"/>
                <w:sz w:val="32"/>
                <w:szCs w:val="32"/>
              </w:rPr>
            </w:pPr>
            <w:r w:rsidRPr="004B1915">
              <w:rPr>
                <w:rFonts w:ascii="TH SarabunIT๙" w:hAnsi="TH SarabunIT๙" w:cs="TH SarabunIT๙"/>
                <w:sz w:val="32"/>
                <w:szCs w:val="32"/>
                <w:cs/>
              </w:rPr>
              <w:t>ถ่ายทอดความรู้ที่เกี่ยวข้องระหว่างองค์กรกับลู</w:t>
            </w:r>
            <w:r w:rsidR="004B1915" w:rsidRPr="004B1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4B1915">
              <w:rPr>
                <w:rFonts w:ascii="TH SarabunIT๙" w:hAnsi="TH SarabunIT๙" w:cs="TH SarabunIT๙"/>
                <w:sz w:val="32"/>
                <w:szCs w:val="32"/>
                <w:cs/>
              </w:rPr>
              <w:t>ค้า ผู้ส่งมอบ พันธมิตร และคู่ความร่วมมือ</w:t>
            </w:r>
            <w:r w:rsidRPr="004B1915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  <w:p w14:paraId="1138E514" w14:textId="616360F1" w:rsidR="00FD2BF4" w:rsidRPr="004B1915" w:rsidRDefault="00CC0AF1" w:rsidP="00FB2273">
            <w:pPr>
              <w:pStyle w:val="a4"/>
              <w:numPr>
                <w:ilvl w:val="0"/>
                <w:numId w:val="32"/>
              </w:numPr>
              <w:tabs>
                <w:tab w:val="left" w:pos="519"/>
              </w:tabs>
              <w:autoSpaceDE w:val="0"/>
              <w:autoSpaceDN w:val="0"/>
              <w:adjustRightInd w:val="0"/>
              <w:ind w:left="-21" w:firstLine="270"/>
              <w:rPr>
                <w:rFonts w:ascii="TH SarabunIT๙" w:hAnsi="TH SarabunIT๙" w:cs="TH SarabunIT๙"/>
                <w:sz w:val="32"/>
                <w:szCs w:val="32"/>
              </w:rPr>
            </w:pPr>
            <w:r w:rsidRPr="004B1915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รวบรวมและถ่ายทอดความรู้ที่เกี่ยวข้องเพื่อใช้ในการสร้างนวัตกรรมและกระบวนการวางแผนกลยุทธ์</w:t>
            </w:r>
            <w:r w:rsidRPr="004B1915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24D22F89" w14:textId="77777777" w:rsidTr="001E5541">
              <w:tc>
                <w:tcPr>
                  <w:tcW w:w="7465" w:type="dxa"/>
                  <w:gridSpan w:val="2"/>
                </w:tcPr>
                <w:p w14:paraId="4EB8DBB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lastRenderedPageBreak/>
                    <w:t>A – Approach</w:t>
                  </w:r>
                </w:p>
              </w:tc>
            </w:tr>
            <w:tr w:rsidR="00FD2BF4" w:rsidRPr="009A39DF" w14:paraId="2A6DAA56" w14:textId="77777777" w:rsidTr="001E5541">
              <w:tc>
                <w:tcPr>
                  <w:tcW w:w="2802" w:type="dxa"/>
                </w:tcPr>
                <w:p w14:paraId="2E7660C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0E6A989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4AD53738" w14:textId="77777777" w:rsidTr="001E5541">
              <w:tc>
                <w:tcPr>
                  <w:tcW w:w="2802" w:type="dxa"/>
                </w:tcPr>
                <w:p w14:paraId="4C2C5CE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5CF5554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4EFFDA2F" w14:textId="77777777" w:rsidTr="001E5541">
              <w:tc>
                <w:tcPr>
                  <w:tcW w:w="2802" w:type="dxa"/>
                </w:tcPr>
                <w:p w14:paraId="70B4428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4E69E19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38606506" w14:textId="77777777" w:rsidTr="001E5541">
              <w:tc>
                <w:tcPr>
                  <w:tcW w:w="2802" w:type="dxa"/>
                </w:tcPr>
                <w:p w14:paraId="48621AB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76A87A1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526A57DD" w14:textId="77777777" w:rsidTr="001E5541">
              <w:tc>
                <w:tcPr>
                  <w:tcW w:w="2802" w:type="dxa"/>
                </w:tcPr>
                <w:p w14:paraId="6510788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43EC118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5EEC6547" w14:textId="77777777" w:rsidTr="001E5541">
              <w:tc>
                <w:tcPr>
                  <w:tcW w:w="2802" w:type="dxa"/>
                </w:tcPr>
                <w:p w14:paraId="54B9ACF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lastRenderedPageBreak/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722DB7A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2351A823" w14:textId="77777777" w:rsidTr="001E5541">
              <w:tc>
                <w:tcPr>
                  <w:tcW w:w="2802" w:type="dxa"/>
                </w:tcPr>
                <w:p w14:paraId="2DF6315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58CF49D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0EABFC11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3701819D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76F1D83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FD2BF4" w:rsidRPr="009A39DF" w14:paraId="2B25ECD0" w14:textId="77777777" w:rsidTr="001E5541">
              <w:tc>
                <w:tcPr>
                  <w:tcW w:w="2802" w:type="dxa"/>
                  <w:shd w:val="clear" w:color="auto" w:fill="FFFFFF"/>
                </w:tcPr>
                <w:p w14:paraId="4FD63BC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68C00FA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68FAAB4C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1F346C00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738A643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FD2BF4" w:rsidRPr="009A39DF" w14:paraId="3D405FBE" w14:textId="77777777" w:rsidTr="001E5541">
              <w:tc>
                <w:tcPr>
                  <w:tcW w:w="2802" w:type="dxa"/>
                  <w:shd w:val="clear" w:color="auto" w:fill="FFFFFF"/>
                </w:tcPr>
                <w:p w14:paraId="39200EF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1DEA36A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3A7C05A8" w14:textId="77777777" w:rsidTr="001E5541">
              <w:tc>
                <w:tcPr>
                  <w:tcW w:w="2802" w:type="dxa"/>
                </w:tcPr>
                <w:p w14:paraId="69A5CE2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18E23E4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4D02533D" w14:textId="77777777" w:rsidTr="001E5541">
              <w:tc>
                <w:tcPr>
                  <w:tcW w:w="2802" w:type="dxa"/>
                </w:tcPr>
                <w:p w14:paraId="42F1CC0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512D2C1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1B3D4750" w14:textId="77777777" w:rsidTr="001E5541">
              <w:tc>
                <w:tcPr>
                  <w:tcW w:w="2802" w:type="dxa"/>
                </w:tcPr>
                <w:p w14:paraId="6D402AE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51BB587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18E5947E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1DC52BD2" w14:textId="77777777" w:rsidTr="001E5541">
              <w:tc>
                <w:tcPr>
                  <w:tcW w:w="7465" w:type="dxa"/>
                  <w:gridSpan w:val="2"/>
                </w:tcPr>
                <w:p w14:paraId="3A7E63B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FD2BF4" w:rsidRPr="009A39DF" w14:paraId="1F59B39C" w14:textId="77777777" w:rsidTr="001E5541">
              <w:tc>
                <w:tcPr>
                  <w:tcW w:w="2802" w:type="dxa"/>
                </w:tcPr>
                <w:p w14:paraId="302EC8D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0DDAD63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106AD0E5" w14:textId="77777777" w:rsidTr="001E5541">
              <w:tc>
                <w:tcPr>
                  <w:tcW w:w="2802" w:type="dxa"/>
                </w:tcPr>
                <w:p w14:paraId="4F4C2C2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3846D51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6CDC915E" w14:textId="77777777" w:rsidR="00FD2BF4" w:rsidRPr="009A39DF" w:rsidRDefault="00FD2BF4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C1BB7B" w14:textId="77777777" w:rsidR="00FD2BF4" w:rsidRPr="009A39DF" w:rsidRDefault="00FD2BF4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77425318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467AB1C2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6C024AFF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2F040B94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493CF8D1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1168" w:rsidRPr="009A39DF" w14:paraId="7040F2EC" w14:textId="77777777" w:rsidTr="002E5BB4">
        <w:tc>
          <w:tcPr>
            <w:tcW w:w="1313" w:type="pct"/>
          </w:tcPr>
          <w:p w14:paraId="14F80596" w14:textId="77777777" w:rsidR="00C259B1" w:rsidRDefault="00D61168" w:rsidP="00FB2273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4.2ข(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 xml:space="preserve">วิธีปฏิบัติที่เป็นเลิศ </w:t>
            </w:r>
          </w:p>
          <w:p w14:paraId="232AEB9C" w14:textId="77777777" w:rsidR="00C259B1" w:rsidRPr="00C259B1" w:rsidRDefault="00D61168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C259B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องค์กรมีวิธีการอย่างไรในการแลกเปลี่ยนเรียนรู้วิธีปฏิบัติที่เป็นเลิศในองค์กร</w:t>
            </w:r>
            <w:r w:rsidRPr="00C259B1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610C910D" w14:textId="77777777" w:rsidR="00C259B1" w:rsidRDefault="00D61168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C259B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องค์กรมีวิธีการอย่างไรในการค้นหาหน่วยงานหรือหน่วยปฏิบัติการ ทั้งภายในและภายนอกองค์กรที่มีผลการดำเนินการที่ดี</w:t>
            </w:r>
            <w:r w:rsidR="00C259B1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  <w:p w14:paraId="16A80FB2" w14:textId="3A257956" w:rsidR="00D61168" w:rsidRPr="00C259B1" w:rsidRDefault="00D61168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C259B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ค้นหาวิธีปฏิบัติที่เป็นเลิศเพื่อการแลกเปลี่ยนเรียนรู้และนำไปฏิบัติในส่วนอื่นๆ ขององค์กร (*)</w:t>
            </w:r>
            <w:r w:rsidRPr="00C259B1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D61168" w:rsidRPr="009A39DF" w14:paraId="5E144458" w14:textId="77777777" w:rsidTr="001E5541">
              <w:tc>
                <w:tcPr>
                  <w:tcW w:w="7465" w:type="dxa"/>
                  <w:gridSpan w:val="2"/>
                </w:tcPr>
                <w:p w14:paraId="486ECF51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A – Approach</w:t>
                  </w:r>
                </w:p>
              </w:tc>
            </w:tr>
            <w:tr w:rsidR="00D61168" w:rsidRPr="009A39DF" w14:paraId="5E374345" w14:textId="77777777" w:rsidTr="001E5541">
              <w:tc>
                <w:tcPr>
                  <w:tcW w:w="2802" w:type="dxa"/>
                </w:tcPr>
                <w:p w14:paraId="4A8ECFB7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63C380F6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60102847" w14:textId="77777777" w:rsidTr="001E5541">
              <w:tc>
                <w:tcPr>
                  <w:tcW w:w="2802" w:type="dxa"/>
                </w:tcPr>
                <w:p w14:paraId="091C891C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26C49EE3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D61168" w:rsidRPr="009A39DF" w14:paraId="0EA8554B" w14:textId="77777777" w:rsidTr="001E5541">
              <w:tc>
                <w:tcPr>
                  <w:tcW w:w="2802" w:type="dxa"/>
                </w:tcPr>
                <w:p w14:paraId="66E62660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265B1103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D61168" w:rsidRPr="009A39DF" w14:paraId="191E5A19" w14:textId="77777777" w:rsidTr="001E5541">
              <w:tc>
                <w:tcPr>
                  <w:tcW w:w="2802" w:type="dxa"/>
                </w:tcPr>
                <w:p w14:paraId="6ADCD05F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3432BA35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635B44F5" w14:textId="77777777" w:rsidTr="001E5541">
              <w:tc>
                <w:tcPr>
                  <w:tcW w:w="2802" w:type="dxa"/>
                </w:tcPr>
                <w:p w14:paraId="3C733890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2B4DD118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0DA7996A" w14:textId="77777777" w:rsidTr="001E5541">
              <w:tc>
                <w:tcPr>
                  <w:tcW w:w="2802" w:type="dxa"/>
                </w:tcPr>
                <w:p w14:paraId="3F715088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792B4FF6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772E8044" w14:textId="77777777" w:rsidTr="001E5541">
              <w:tc>
                <w:tcPr>
                  <w:tcW w:w="2802" w:type="dxa"/>
                </w:tcPr>
                <w:p w14:paraId="71B53386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4F86887A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4DFBA9A3" w14:textId="77777777" w:rsidR="00D61168" w:rsidRPr="009A39DF" w:rsidRDefault="00D61168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D61168" w:rsidRPr="009A39DF" w14:paraId="1E7D5B61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4AA7B2A6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D61168" w:rsidRPr="009A39DF" w14:paraId="297B709A" w14:textId="77777777" w:rsidTr="001E5541">
              <w:tc>
                <w:tcPr>
                  <w:tcW w:w="2802" w:type="dxa"/>
                  <w:shd w:val="clear" w:color="auto" w:fill="FFFFFF"/>
                </w:tcPr>
                <w:p w14:paraId="4A27603E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63A419B7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7F9B85BB" w14:textId="77777777" w:rsidR="00D61168" w:rsidRPr="009A39DF" w:rsidRDefault="00D61168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D61168" w:rsidRPr="009A39DF" w14:paraId="4A2D0DDD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0C664335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D61168" w:rsidRPr="009A39DF" w14:paraId="4AFD0F52" w14:textId="77777777" w:rsidTr="001E5541">
              <w:tc>
                <w:tcPr>
                  <w:tcW w:w="2802" w:type="dxa"/>
                  <w:shd w:val="clear" w:color="auto" w:fill="FFFFFF"/>
                </w:tcPr>
                <w:p w14:paraId="3D79A74F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7F145B3C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791106AA" w14:textId="77777777" w:rsidTr="001E5541">
              <w:tc>
                <w:tcPr>
                  <w:tcW w:w="2802" w:type="dxa"/>
                </w:tcPr>
                <w:p w14:paraId="6941A6CF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16A9543B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D61168" w:rsidRPr="009A39DF" w14:paraId="526917D9" w14:textId="77777777" w:rsidTr="001E5541">
              <w:tc>
                <w:tcPr>
                  <w:tcW w:w="2802" w:type="dxa"/>
                </w:tcPr>
                <w:p w14:paraId="1D39A08B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46D0C6D8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62BD3C02" w14:textId="77777777" w:rsidTr="001E5541">
              <w:tc>
                <w:tcPr>
                  <w:tcW w:w="2802" w:type="dxa"/>
                </w:tcPr>
                <w:p w14:paraId="24C4AF55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28871F01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10B3FFFB" w14:textId="77777777" w:rsidR="00D61168" w:rsidRPr="009A39DF" w:rsidRDefault="00D61168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D61168" w:rsidRPr="009A39DF" w14:paraId="379E1827" w14:textId="77777777" w:rsidTr="001E5541">
              <w:tc>
                <w:tcPr>
                  <w:tcW w:w="7465" w:type="dxa"/>
                  <w:gridSpan w:val="2"/>
                </w:tcPr>
                <w:p w14:paraId="646FFF32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lastRenderedPageBreak/>
                    <w:t>I – Integration</w:t>
                  </w:r>
                </w:p>
              </w:tc>
            </w:tr>
            <w:tr w:rsidR="00D61168" w:rsidRPr="009A39DF" w14:paraId="4924C97F" w14:textId="77777777" w:rsidTr="001E5541">
              <w:tc>
                <w:tcPr>
                  <w:tcW w:w="2802" w:type="dxa"/>
                </w:tcPr>
                <w:p w14:paraId="471154BA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7EEC4520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1E84C152" w14:textId="77777777" w:rsidTr="001E5541">
              <w:tc>
                <w:tcPr>
                  <w:tcW w:w="2802" w:type="dxa"/>
                </w:tcPr>
                <w:p w14:paraId="2352E421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3E069B68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65F926C7" w14:textId="77777777" w:rsidR="00D61168" w:rsidRPr="009A39DF" w:rsidRDefault="00D61168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517EC8" w14:textId="77777777" w:rsidR="00D61168" w:rsidRPr="009A39DF" w:rsidRDefault="00D61168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2B797402" w14:textId="77777777" w:rsidR="00D61168" w:rsidRPr="009A39DF" w:rsidRDefault="00D61168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6D6430CA" w14:textId="77777777" w:rsidR="00D61168" w:rsidRPr="009A39DF" w:rsidRDefault="00D61168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37B09AD6" w14:textId="77777777" w:rsidR="00D61168" w:rsidRPr="009A39DF" w:rsidRDefault="00D61168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0D30DB7D" w14:textId="77777777" w:rsidR="00D61168" w:rsidRPr="009A39DF" w:rsidRDefault="00D61168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2660F26C" w14:textId="77777777" w:rsidR="00D61168" w:rsidRPr="009A39DF" w:rsidRDefault="00D61168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1168" w:rsidRPr="009A39DF" w14:paraId="4060FE80" w14:textId="77777777" w:rsidTr="002E5BB4">
        <w:tc>
          <w:tcPr>
            <w:tcW w:w="1313" w:type="pct"/>
          </w:tcPr>
          <w:p w14:paraId="5F9D1143" w14:textId="77777777" w:rsidR="00C259B1" w:rsidRDefault="00D61168" w:rsidP="00FB2273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4.2ข(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 xml:space="preserve">การเรียนรู้ระดับองค์กร </w:t>
            </w:r>
          </w:p>
          <w:p w14:paraId="06B431D6" w14:textId="27AC2ACE" w:rsidR="00D61168" w:rsidRPr="00C259B1" w:rsidRDefault="00D61168" w:rsidP="00C259B1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-23" w:firstLine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C259B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องค์กรมีวิธีการอย่างไรในการใช้องค์ความรู้และทรัพยากรต่างๆ เพื่อให้การเรียนรู้ฝังลึกลงไปในวิถีการปฏิบัติงานขององค์กร</w:t>
            </w:r>
            <w:r w:rsidRPr="00C259B1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D61168" w:rsidRPr="009A39DF" w14:paraId="7B693290" w14:textId="77777777" w:rsidTr="001E5541">
              <w:tc>
                <w:tcPr>
                  <w:tcW w:w="7465" w:type="dxa"/>
                  <w:gridSpan w:val="2"/>
                </w:tcPr>
                <w:p w14:paraId="49E89A03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A – Approach</w:t>
                  </w:r>
                </w:p>
              </w:tc>
            </w:tr>
            <w:tr w:rsidR="00D61168" w:rsidRPr="009A39DF" w14:paraId="5E6294A9" w14:textId="77777777" w:rsidTr="001E5541">
              <w:tc>
                <w:tcPr>
                  <w:tcW w:w="2802" w:type="dxa"/>
                </w:tcPr>
                <w:p w14:paraId="0DC5B77A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751C6BDB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48228B5F" w14:textId="77777777" w:rsidTr="001E5541">
              <w:tc>
                <w:tcPr>
                  <w:tcW w:w="2802" w:type="dxa"/>
                </w:tcPr>
                <w:p w14:paraId="06EE0B03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75292FFA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D61168" w:rsidRPr="009A39DF" w14:paraId="6F44AB41" w14:textId="77777777" w:rsidTr="001E5541">
              <w:tc>
                <w:tcPr>
                  <w:tcW w:w="2802" w:type="dxa"/>
                </w:tcPr>
                <w:p w14:paraId="70499799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5249AB7D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D61168" w:rsidRPr="009A39DF" w14:paraId="3456E843" w14:textId="77777777" w:rsidTr="001E5541">
              <w:tc>
                <w:tcPr>
                  <w:tcW w:w="2802" w:type="dxa"/>
                </w:tcPr>
                <w:p w14:paraId="386ADC71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7697B064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3951127B" w14:textId="77777777" w:rsidTr="001E5541">
              <w:tc>
                <w:tcPr>
                  <w:tcW w:w="2802" w:type="dxa"/>
                </w:tcPr>
                <w:p w14:paraId="0519169A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2E84D7A1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54545E9C" w14:textId="77777777" w:rsidTr="001E5541">
              <w:tc>
                <w:tcPr>
                  <w:tcW w:w="2802" w:type="dxa"/>
                </w:tcPr>
                <w:p w14:paraId="763ECE19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627597FB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68EE27C8" w14:textId="77777777" w:rsidTr="001E5541">
              <w:tc>
                <w:tcPr>
                  <w:tcW w:w="2802" w:type="dxa"/>
                </w:tcPr>
                <w:p w14:paraId="43BE6C20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7B46DF36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13790597" w14:textId="77777777" w:rsidR="00D61168" w:rsidRPr="009A39DF" w:rsidRDefault="00D61168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D61168" w:rsidRPr="009A39DF" w14:paraId="157004C9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24D834D8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D61168" w:rsidRPr="009A39DF" w14:paraId="54FE2179" w14:textId="77777777" w:rsidTr="001E5541">
              <w:tc>
                <w:tcPr>
                  <w:tcW w:w="2802" w:type="dxa"/>
                  <w:shd w:val="clear" w:color="auto" w:fill="FFFFFF"/>
                </w:tcPr>
                <w:p w14:paraId="05743CFC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5754383B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34570A55" w14:textId="77777777" w:rsidR="00D61168" w:rsidRPr="009A39DF" w:rsidRDefault="00D61168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D61168" w:rsidRPr="009A39DF" w14:paraId="0C5D4B77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0A341D86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lastRenderedPageBreak/>
                    <w:t>L – Learning</w:t>
                  </w:r>
                </w:p>
              </w:tc>
            </w:tr>
            <w:tr w:rsidR="00D61168" w:rsidRPr="009A39DF" w14:paraId="44B7420C" w14:textId="77777777" w:rsidTr="001E5541">
              <w:tc>
                <w:tcPr>
                  <w:tcW w:w="2802" w:type="dxa"/>
                  <w:shd w:val="clear" w:color="auto" w:fill="FFFFFF"/>
                </w:tcPr>
                <w:p w14:paraId="7224C707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07F45D98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35CBB99E" w14:textId="77777777" w:rsidTr="001E5541">
              <w:tc>
                <w:tcPr>
                  <w:tcW w:w="2802" w:type="dxa"/>
                </w:tcPr>
                <w:p w14:paraId="456D982E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1874040A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D61168" w:rsidRPr="009A39DF" w14:paraId="386AC13B" w14:textId="77777777" w:rsidTr="001E5541">
              <w:tc>
                <w:tcPr>
                  <w:tcW w:w="2802" w:type="dxa"/>
                </w:tcPr>
                <w:p w14:paraId="639CAEE6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0CEE98DB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470E8035" w14:textId="77777777" w:rsidTr="001E5541">
              <w:tc>
                <w:tcPr>
                  <w:tcW w:w="2802" w:type="dxa"/>
                </w:tcPr>
                <w:p w14:paraId="7283CCB2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4550C7D1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12593E95" w14:textId="77777777" w:rsidR="00D61168" w:rsidRPr="009A39DF" w:rsidRDefault="00D61168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D61168" w:rsidRPr="009A39DF" w14:paraId="395A26FA" w14:textId="77777777" w:rsidTr="001E5541">
              <w:tc>
                <w:tcPr>
                  <w:tcW w:w="7465" w:type="dxa"/>
                  <w:gridSpan w:val="2"/>
                </w:tcPr>
                <w:p w14:paraId="04C29EFE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D61168" w:rsidRPr="009A39DF" w14:paraId="54C674D9" w14:textId="77777777" w:rsidTr="001E5541">
              <w:tc>
                <w:tcPr>
                  <w:tcW w:w="2802" w:type="dxa"/>
                </w:tcPr>
                <w:p w14:paraId="52962135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6484C6AB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D61168" w:rsidRPr="009A39DF" w14:paraId="6E4D5647" w14:textId="77777777" w:rsidTr="001E5541">
              <w:tc>
                <w:tcPr>
                  <w:tcW w:w="2802" w:type="dxa"/>
                </w:tcPr>
                <w:p w14:paraId="5C7D83CB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5635F037" w14:textId="77777777" w:rsidR="00D61168" w:rsidRPr="009A39DF" w:rsidRDefault="00D61168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27F3DC01" w14:textId="77777777" w:rsidR="00D61168" w:rsidRPr="009A39DF" w:rsidRDefault="00D61168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4BCFBB" w14:textId="77777777" w:rsidR="00D61168" w:rsidRPr="009A39DF" w:rsidRDefault="00D61168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646D09B4" w14:textId="77777777" w:rsidR="00D61168" w:rsidRPr="009A39DF" w:rsidRDefault="00D61168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461A3740" w14:textId="77777777" w:rsidR="00D61168" w:rsidRPr="009A39DF" w:rsidRDefault="00D61168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76C66B90" w14:textId="77777777" w:rsidR="00D61168" w:rsidRPr="009A39DF" w:rsidRDefault="00D61168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351960EF" w14:textId="77777777" w:rsidR="00D61168" w:rsidRPr="009A39DF" w:rsidRDefault="00D61168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29A880C6" w14:textId="77777777" w:rsidR="00D61168" w:rsidRPr="009A39DF" w:rsidRDefault="00D61168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F49E24B" w14:textId="77777777" w:rsidR="00E7043E" w:rsidRDefault="00E7043E" w:rsidP="00FB2273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14:paraId="1B6EAB28" w14:textId="33AF8339" w:rsidR="00490159" w:rsidRPr="009A39DF" w:rsidRDefault="00613C70" w:rsidP="00FB2273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  <w:r w:rsidRPr="009A39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9A39DF">
        <w:rPr>
          <w:rFonts w:ascii="TH SarabunIT๙" w:hAnsi="TH SarabunIT๙" w:cs="TH SarabunIT๙"/>
          <w:b/>
          <w:bCs/>
          <w:sz w:val="32"/>
          <w:szCs w:val="32"/>
        </w:rPr>
        <w:t xml:space="preserve">: * </w:t>
      </w:r>
      <w:r w:rsidRPr="009A39DF">
        <w:rPr>
          <w:rFonts w:ascii="TH SarabunIT๙" w:hAnsi="TH SarabunIT๙" w:cs="TH SarabunIT๙"/>
          <w:b/>
          <w:bCs/>
          <w:sz w:val="32"/>
          <w:szCs w:val="32"/>
          <w:cs/>
        </w:rPr>
        <w:t>ให้</w:t>
      </w:r>
      <w:r w:rsidR="00AD4E8A" w:rsidRPr="009A39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ระบุว่าสิ่งที่เกณฑ์ต้องการนั้น </w:t>
      </w:r>
      <w:r w:rsidRPr="009A39DF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ส่วนงานที่ปฏิบัติงานอยู่ได้ดำเนินการไปแล้วหรือไม่ และให้วิเคราะห์ว่าสิ่งที่มีการดำเนินการนั้นคืออะไร เช่น  ระบบวิธีการระเบียบ</w:t>
      </w:r>
      <w:r w:rsidR="00AD4E8A" w:rsidRPr="009A39DF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 และอื่นๆ</w:t>
      </w:r>
      <w:r w:rsidRPr="009A39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พร้อมวิเคราะห์ว่าการดำเนินการนั้นอยู่ในระดับ </w:t>
      </w:r>
      <w:r w:rsidRPr="009A39DF">
        <w:rPr>
          <w:rFonts w:ascii="TH SarabunIT๙" w:hAnsi="TH SarabunIT๙" w:cs="TH SarabunIT๙"/>
          <w:b/>
          <w:bCs/>
          <w:sz w:val="32"/>
          <w:szCs w:val="32"/>
        </w:rPr>
        <w:t>A,</w:t>
      </w:r>
      <w:r w:rsidR="007A29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A39DF">
        <w:rPr>
          <w:rFonts w:ascii="TH SarabunIT๙" w:hAnsi="TH SarabunIT๙" w:cs="TH SarabunIT๙"/>
          <w:b/>
          <w:bCs/>
          <w:sz w:val="32"/>
          <w:szCs w:val="32"/>
        </w:rPr>
        <w:t>D,</w:t>
      </w:r>
      <w:r w:rsidR="007A29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A39DF">
        <w:rPr>
          <w:rFonts w:ascii="TH SarabunIT๙" w:hAnsi="TH SarabunIT๙" w:cs="TH SarabunIT๙"/>
          <w:b/>
          <w:bCs/>
          <w:sz w:val="32"/>
          <w:szCs w:val="32"/>
        </w:rPr>
        <w:t xml:space="preserve">L </w:t>
      </w:r>
      <w:r w:rsidRPr="009A39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หรือ </w:t>
      </w:r>
      <w:r w:rsidRPr="009A39DF">
        <w:rPr>
          <w:rFonts w:ascii="TH SarabunIT๙" w:hAnsi="TH SarabunIT๙" w:cs="TH SarabunIT๙"/>
          <w:b/>
          <w:bCs/>
          <w:sz w:val="32"/>
          <w:szCs w:val="32"/>
        </w:rPr>
        <w:t>I</w:t>
      </w:r>
    </w:p>
    <w:sectPr w:rsidR="00490159" w:rsidRPr="009A39DF" w:rsidSect="0034711C">
      <w:footerReference w:type="default" r:id="rId8"/>
      <w:pgSz w:w="16838" w:h="11906" w:orient="landscape"/>
      <w:pgMar w:top="568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4729C" w14:textId="77777777" w:rsidR="00DB7C6F" w:rsidRDefault="00DB7C6F" w:rsidP="006B04B5">
      <w:pPr>
        <w:spacing w:after="0" w:line="240" w:lineRule="auto"/>
      </w:pPr>
      <w:r>
        <w:separator/>
      </w:r>
    </w:p>
  </w:endnote>
  <w:endnote w:type="continuationSeparator" w:id="0">
    <w:p w14:paraId="6D4CE1E6" w14:textId="77777777" w:rsidR="00DB7C6F" w:rsidRDefault="00DB7C6F" w:rsidP="006B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alatino Light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7859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b/>
        <w:bCs/>
        <w:sz w:val="28"/>
      </w:rPr>
    </w:sdtEndPr>
    <w:sdtContent>
      <w:p w14:paraId="1D637533" w14:textId="77777777" w:rsidR="008E2C1E" w:rsidRPr="00517051" w:rsidRDefault="008E2C1E" w:rsidP="00517051">
        <w:pPr>
          <w:pStyle w:val="a7"/>
          <w:jc w:val="center"/>
          <w:rPr>
            <w:rFonts w:ascii="TH SarabunPSK" w:hAnsi="TH SarabunPSK" w:cs="TH SarabunPSK"/>
            <w:b/>
            <w:bCs/>
            <w:sz w:val="28"/>
          </w:rPr>
        </w:pPr>
        <w:r w:rsidRPr="00517051">
          <w:rPr>
            <w:rFonts w:ascii="TH SarabunPSK" w:hAnsi="TH SarabunPSK" w:cs="TH SarabunPSK"/>
            <w:b/>
            <w:bCs/>
            <w:sz w:val="28"/>
          </w:rPr>
          <w:fldChar w:fldCharType="begin"/>
        </w:r>
        <w:r w:rsidRPr="00517051">
          <w:rPr>
            <w:rFonts w:ascii="TH SarabunPSK" w:hAnsi="TH SarabunPSK" w:cs="TH SarabunPSK"/>
            <w:b/>
            <w:bCs/>
            <w:sz w:val="28"/>
          </w:rPr>
          <w:instrText xml:space="preserve"> PAGE   \* MERGEFORMAT </w:instrText>
        </w:r>
        <w:r w:rsidRPr="00517051">
          <w:rPr>
            <w:rFonts w:ascii="TH SarabunPSK" w:hAnsi="TH SarabunPSK" w:cs="TH SarabunPSK"/>
            <w:b/>
            <w:bCs/>
            <w:sz w:val="28"/>
          </w:rPr>
          <w:fldChar w:fldCharType="separate"/>
        </w:r>
        <w:r w:rsidR="00B871A0">
          <w:rPr>
            <w:rFonts w:ascii="TH SarabunPSK" w:hAnsi="TH SarabunPSK" w:cs="TH SarabunPSK"/>
            <w:b/>
            <w:bCs/>
            <w:noProof/>
            <w:sz w:val="28"/>
          </w:rPr>
          <w:t>1</w:t>
        </w:r>
        <w:r w:rsidRPr="00517051">
          <w:rPr>
            <w:rFonts w:ascii="TH SarabunPSK" w:hAnsi="TH SarabunPSK" w:cs="TH SarabunPSK"/>
            <w:b/>
            <w:bCs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6775E" w14:textId="77777777" w:rsidR="00DB7C6F" w:rsidRDefault="00DB7C6F" w:rsidP="006B04B5">
      <w:pPr>
        <w:spacing w:after="0" w:line="240" w:lineRule="auto"/>
      </w:pPr>
      <w:r>
        <w:separator/>
      </w:r>
    </w:p>
  </w:footnote>
  <w:footnote w:type="continuationSeparator" w:id="0">
    <w:p w14:paraId="26BFB74E" w14:textId="77777777" w:rsidR="00DB7C6F" w:rsidRDefault="00DB7C6F" w:rsidP="006B0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7553"/>
    <w:multiLevelType w:val="hybridMultilevel"/>
    <w:tmpl w:val="3BF8E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13774"/>
    <w:multiLevelType w:val="hybridMultilevel"/>
    <w:tmpl w:val="47AC28D2"/>
    <w:lvl w:ilvl="0" w:tplc="0409000B">
      <w:start w:val="1"/>
      <w:numFmt w:val="bullet"/>
      <w:lvlText w:val=""/>
      <w:lvlJc w:val="left"/>
      <w:pPr>
        <w:ind w:left="6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" w15:restartNumberingAfterBreak="0">
    <w:nsid w:val="07FD3341"/>
    <w:multiLevelType w:val="hybridMultilevel"/>
    <w:tmpl w:val="E552F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265A0"/>
    <w:multiLevelType w:val="hybridMultilevel"/>
    <w:tmpl w:val="CA0CB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52892"/>
    <w:multiLevelType w:val="hybridMultilevel"/>
    <w:tmpl w:val="2FDED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EA6681"/>
    <w:multiLevelType w:val="hybridMultilevel"/>
    <w:tmpl w:val="3C66A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770EB4"/>
    <w:multiLevelType w:val="hybridMultilevel"/>
    <w:tmpl w:val="56660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1F487E"/>
    <w:multiLevelType w:val="hybridMultilevel"/>
    <w:tmpl w:val="A2AC2DEE"/>
    <w:lvl w:ilvl="0" w:tplc="0409000B">
      <w:start w:val="1"/>
      <w:numFmt w:val="bullet"/>
      <w:lvlText w:val=""/>
      <w:lvlJc w:val="left"/>
      <w:pPr>
        <w:ind w:left="6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" w15:restartNumberingAfterBreak="0">
    <w:nsid w:val="16D518EE"/>
    <w:multiLevelType w:val="hybridMultilevel"/>
    <w:tmpl w:val="31E47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1A5B1B"/>
    <w:multiLevelType w:val="hybridMultilevel"/>
    <w:tmpl w:val="45E25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50805"/>
    <w:multiLevelType w:val="hybridMultilevel"/>
    <w:tmpl w:val="B2B2E3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D2200"/>
    <w:multiLevelType w:val="hybridMultilevel"/>
    <w:tmpl w:val="40765B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304D7"/>
    <w:multiLevelType w:val="hybridMultilevel"/>
    <w:tmpl w:val="925EA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A939ED"/>
    <w:multiLevelType w:val="hybridMultilevel"/>
    <w:tmpl w:val="E27A01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B2B23"/>
    <w:multiLevelType w:val="hybridMultilevel"/>
    <w:tmpl w:val="40068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1C31DA"/>
    <w:multiLevelType w:val="hybridMultilevel"/>
    <w:tmpl w:val="827690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5771E"/>
    <w:multiLevelType w:val="hybridMultilevel"/>
    <w:tmpl w:val="DC3A5A26"/>
    <w:lvl w:ilvl="0" w:tplc="BA84E516">
      <w:numFmt w:val="bullet"/>
      <w:lvlText w:val="•"/>
      <w:lvlJc w:val="left"/>
      <w:pPr>
        <w:ind w:left="4199" w:hanging="360"/>
      </w:pPr>
      <w:rPr>
        <w:rFonts w:ascii="FreesiaUPC" w:eastAsiaTheme="minorHAnsi" w:hAnsi="FreesiaUPC" w:cs="Frees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C0C40"/>
    <w:multiLevelType w:val="hybridMultilevel"/>
    <w:tmpl w:val="3E9C5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670CF2"/>
    <w:multiLevelType w:val="hybridMultilevel"/>
    <w:tmpl w:val="A5D66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7E08E1"/>
    <w:multiLevelType w:val="hybridMultilevel"/>
    <w:tmpl w:val="883278BC"/>
    <w:lvl w:ilvl="0" w:tplc="C0FC176A">
      <w:numFmt w:val="bullet"/>
      <w:lvlText w:val="•"/>
      <w:lvlJc w:val="left"/>
      <w:pPr>
        <w:ind w:left="360" w:hanging="360"/>
      </w:pPr>
      <w:rPr>
        <w:rFonts w:ascii="FreesiaUPC" w:eastAsiaTheme="minorHAnsi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8D04C5"/>
    <w:multiLevelType w:val="hybridMultilevel"/>
    <w:tmpl w:val="3AB6A37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4E0DF1"/>
    <w:multiLevelType w:val="hybridMultilevel"/>
    <w:tmpl w:val="F38A7E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C5A0E"/>
    <w:multiLevelType w:val="hybridMultilevel"/>
    <w:tmpl w:val="3646A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7D25FB"/>
    <w:multiLevelType w:val="hybridMultilevel"/>
    <w:tmpl w:val="76A63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BA2611"/>
    <w:multiLevelType w:val="hybridMultilevel"/>
    <w:tmpl w:val="26DE5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FD0290"/>
    <w:multiLevelType w:val="hybridMultilevel"/>
    <w:tmpl w:val="F826547E"/>
    <w:lvl w:ilvl="0" w:tplc="C0FC176A">
      <w:numFmt w:val="bullet"/>
      <w:lvlText w:val="•"/>
      <w:lvlJc w:val="left"/>
      <w:pPr>
        <w:ind w:left="360" w:hanging="360"/>
      </w:pPr>
      <w:rPr>
        <w:rFonts w:ascii="FreesiaUPC" w:eastAsiaTheme="minorHAnsi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5755E6"/>
    <w:multiLevelType w:val="hybridMultilevel"/>
    <w:tmpl w:val="5B16C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EF2381"/>
    <w:multiLevelType w:val="hybridMultilevel"/>
    <w:tmpl w:val="64684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4C5995"/>
    <w:multiLevelType w:val="hybridMultilevel"/>
    <w:tmpl w:val="D990FF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83C68"/>
    <w:multiLevelType w:val="hybridMultilevel"/>
    <w:tmpl w:val="2C261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256263"/>
    <w:multiLevelType w:val="hybridMultilevel"/>
    <w:tmpl w:val="945617D0"/>
    <w:lvl w:ilvl="0" w:tplc="C0FC176A">
      <w:numFmt w:val="bullet"/>
      <w:lvlText w:val="•"/>
      <w:lvlJc w:val="left"/>
      <w:pPr>
        <w:ind w:left="360" w:hanging="360"/>
      </w:pPr>
      <w:rPr>
        <w:rFonts w:ascii="FreesiaUPC" w:eastAsiaTheme="minorHAnsi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B46043"/>
    <w:multiLevelType w:val="hybridMultilevel"/>
    <w:tmpl w:val="86088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4C11B6"/>
    <w:multiLevelType w:val="hybridMultilevel"/>
    <w:tmpl w:val="3F504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043D8C"/>
    <w:multiLevelType w:val="hybridMultilevel"/>
    <w:tmpl w:val="62C0D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262C88"/>
    <w:multiLevelType w:val="hybridMultilevel"/>
    <w:tmpl w:val="5420C6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547A4"/>
    <w:multiLevelType w:val="hybridMultilevel"/>
    <w:tmpl w:val="65B2E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D164B"/>
    <w:multiLevelType w:val="hybridMultilevel"/>
    <w:tmpl w:val="C2664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761EC2"/>
    <w:multiLevelType w:val="hybridMultilevel"/>
    <w:tmpl w:val="5C4A0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029582">
    <w:abstractNumId w:val="32"/>
  </w:num>
  <w:num w:numId="2" w16cid:durableId="722217523">
    <w:abstractNumId w:val="31"/>
  </w:num>
  <w:num w:numId="3" w16cid:durableId="1862623317">
    <w:abstractNumId w:val="6"/>
  </w:num>
  <w:num w:numId="4" w16cid:durableId="511606413">
    <w:abstractNumId w:val="25"/>
  </w:num>
  <w:num w:numId="5" w16cid:durableId="1074468736">
    <w:abstractNumId w:val="19"/>
  </w:num>
  <w:num w:numId="6" w16cid:durableId="1496722641">
    <w:abstractNumId w:val="30"/>
  </w:num>
  <w:num w:numId="7" w16cid:durableId="1648583870">
    <w:abstractNumId w:val="24"/>
  </w:num>
  <w:num w:numId="8" w16cid:durableId="326905543">
    <w:abstractNumId w:val="22"/>
  </w:num>
  <w:num w:numId="9" w16cid:durableId="1849127829">
    <w:abstractNumId w:val="17"/>
  </w:num>
  <w:num w:numId="10" w16cid:durableId="1218014286">
    <w:abstractNumId w:val="8"/>
  </w:num>
  <w:num w:numId="11" w16cid:durableId="867447685">
    <w:abstractNumId w:val="5"/>
  </w:num>
  <w:num w:numId="12" w16cid:durableId="2143041251">
    <w:abstractNumId w:val="2"/>
  </w:num>
  <w:num w:numId="13" w16cid:durableId="1701398677">
    <w:abstractNumId w:val="9"/>
  </w:num>
  <w:num w:numId="14" w16cid:durableId="1476800739">
    <w:abstractNumId w:val="12"/>
  </w:num>
  <w:num w:numId="15" w16cid:durableId="2113351869">
    <w:abstractNumId w:val="14"/>
  </w:num>
  <w:num w:numId="16" w16cid:durableId="1612469680">
    <w:abstractNumId w:val="18"/>
  </w:num>
  <w:num w:numId="17" w16cid:durableId="222179594">
    <w:abstractNumId w:val="27"/>
  </w:num>
  <w:num w:numId="18" w16cid:durableId="1801336210">
    <w:abstractNumId w:val="29"/>
  </w:num>
  <w:num w:numId="19" w16cid:durableId="1047996803">
    <w:abstractNumId w:val="0"/>
  </w:num>
  <w:num w:numId="20" w16cid:durableId="1070927148">
    <w:abstractNumId w:val="36"/>
  </w:num>
  <w:num w:numId="21" w16cid:durableId="1231233118">
    <w:abstractNumId w:val="33"/>
  </w:num>
  <w:num w:numId="22" w16cid:durableId="489761035">
    <w:abstractNumId w:val="23"/>
  </w:num>
  <w:num w:numId="23" w16cid:durableId="506023085">
    <w:abstractNumId w:val="3"/>
  </w:num>
  <w:num w:numId="24" w16cid:durableId="1332835925">
    <w:abstractNumId w:val="26"/>
  </w:num>
  <w:num w:numId="25" w16cid:durableId="29497859">
    <w:abstractNumId w:val="4"/>
  </w:num>
  <w:num w:numId="26" w16cid:durableId="2099936814">
    <w:abstractNumId w:val="37"/>
  </w:num>
  <w:num w:numId="27" w16cid:durableId="1700623088">
    <w:abstractNumId w:val="16"/>
  </w:num>
  <w:num w:numId="28" w16cid:durableId="14573948">
    <w:abstractNumId w:val="7"/>
  </w:num>
  <w:num w:numId="29" w16cid:durableId="1461924474">
    <w:abstractNumId w:val="11"/>
  </w:num>
  <w:num w:numId="30" w16cid:durableId="2087258469">
    <w:abstractNumId w:val="13"/>
  </w:num>
  <w:num w:numId="31" w16cid:durableId="1676301997">
    <w:abstractNumId w:val="35"/>
  </w:num>
  <w:num w:numId="32" w16cid:durableId="403453764">
    <w:abstractNumId w:val="34"/>
  </w:num>
  <w:num w:numId="33" w16cid:durableId="2144300587">
    <w:abstractNumId w:val="20"/>
  </w:num>
  <w:num w:numId="34" w16cid:durableId="956720471">
    <w:abstractNumId w:val="1"/>
  </w:num>
  <w:num w:numId="35" w16cid:durableId="1742867965">
    <w:abstractNumId w:val="28"/>
  </w:num>
  <w:num w:numId="36" w16cid:durableId="1242981043">
    <w:abstractNumId w:val="21"/>
  </w:num>
  <w:num w:numId="37" w16cid:durableId="894898457">
    <w:abstractNumId w:val="10"/>
  </w:num>
  <w:num w:numId="38" w16cid:durableId="1305089442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48"/>
    <w:rsid w:val="00011E8D"/>
    <w:rsid w:val="00014E7F"/>
    <w:rsid w:val="00030F0F"/>
    <w:rsid w:val="00034637"/>
    <w:rsid w:val="00036FB1"/>
    <w:rsid w:val="00052414"/>
    <w:rsid w:val="000579CB"/>
    <w:rsid w:val="00076A13"/>
    <w:rsid w:val="000928BE"/>
    <w:rsid w:val="000954BD"/>
    <w:rsid w:val="000A7761"/>
    <w:rsid w:val="000B2AE6"/>
    <w:rsid w:val="000B5375"/>
    <w:rsid w:val="000B5856"/>
    <w:rsid w:val="000C1209"/>
    <w:rsid w:val="000E0D42"/>
    <w:rsid w:val="000E35E6"/>
    <w:rsid w:val="000F04B9"/>
    <w:rsid w:val="000F2D19"/>
    <w:rsid w:val="001049BB"/>
    <w:rsid w:val="00123235"/>
    <w:rsid w:val="00126D5B"/>
    <w:rsid w:val="0013380D"/>
    <w:rsid w:val="00133D56"/>
    <w:rsid w:val="00146B96"/>
    <w:rsid w:val="00165086"/>
    <w:rsid w:val="0017675D"/>
    <w:rsid w:val="00181D76"/>
    <w:rsid w:val="001926A5"/>
    <w:rsid w:val="001A2737"/>
    <w:rsid w:val="001C1A62"/>
    <w:rsid w:val="001C58FB"/>
    <w:rsid w:val="001C7672"/>
    <w:rsid w:val="001D5871"/>
    <w:rsid w:val="001E2F69"/>
    <w:rsid w:val="001E4724"/>
    <w:rsid w:val="001E5541"/>
    <w:rsid w:val="001F7033"/>
    <w:rsid w:val="0021654D"/>
    <w:rsid w:val="00237335"/>
    <w:rsid w:val="00242064"/>
    <w:rsid w:val="002646DB"/>
    <w:rsid w:val="002651CD"/>
    <w:rsid w:val="002B1FDB"/>
    <w:rsid w:val="002B74B8"/>
    <w:rsid w:val="002C5894"/>
    <w:rsid w:val="002D1F58"/>
    <w:rsid w:val="002E5BB4"/>
    <w:rsid w:val="003108DC"/>
    <w:rsid w:val="00317813"/>
    <w:rsid w:val="0032749B"/>
    <w:rsid w:val="00336925"/>
    <w:rsid w:val="00336F7D"/>
    <w:rsid w:val="00342F3C"/>
    <w:rsid w:val="0034711C"/>
    <w:rsid w:val="00347535"/>
    <w:rsid w:val="003530F7"/>
    <w:rsid w:val="00395DB2"/>
    <w:rsid w:val="0039711F"/>
    <w:rsid w:val="003A5D68"/>
    <w:rsid w:val="003A6DEE"/>
    <w:rsid w:val="003D11AF"/>
    <w:rsid w:val="003D75A8"/>
    <w:rsid w:val="003F49B3"/>
    <w:rsid w:val="003F648A"/>
    <w:rsid w:val="004114B6"/>
    <w:rsid w:val="00417EE5"/>
    <w:rsid w:val="004404BC"/>
    <w:rsid w:val="004442EA"/>
    <w:rsid w:val="0045235D"/>
    <w:rsid w:val="00454806"/>
    <w:rsid w:val="00462E67"/>
    <w:rsid w:val="00463C6D"/>
    <w:rsid w:val="0047411E"/>
    <w:rsid w:val="00483475"/>
    <w:rsid w:val="00487871"/>
    <w:rsid w:val="00490159"/>
    <w:rsid w:val="00497170"/>
    <w:rsid w:val="004A15F0"/>
    <w:rsid w:val="004A3F8F"/>
    <w:rsid w:val="004B06DC"/>
    <w:rsid w:val="004B1915"/>
    <w:rsid w:val="004C1F80"/>
    <w:rsid w:val="00503833"/>
    <w:rsid w:val="00503E60"/>
    <w:rsid w:val="0050576B"/>
    <w:rsid w:val="005149BB"/>
    <w:rsid w:val="00517051"/>
    <w:rsid w:val="00523206"/>
    <w:rsid w:val="005304C4"/>
    <w:rsid w:val="00555104"/>
    <w:rsid w:val="0056335B"/>
    <w:rsid w:val="00572BBC"/>
    <w:rsid w:val="0059068B"/>
    <w:rsid w:val="00592245"/>
    <w:rsid w:val="00592BB0"/>
    <w:rsid w:val="005B7DC9"/>
    <w:rsid w:val="005C63FB"/>
    <w:rsid w:val="00602597"/>
    <w:rsid w:val="00612405"/>
    <w:rsid w:val="00613C70"/>
    <w:rsid w:val="006220D5"/>
    <w:rsid w:val="00635827"/>
    <w:rsid w:val="00647F4F"/>
    <w:rsid w:val="00651220"/>
    <w:rsid w:val="00682A5F"/>
    <w:rsid w:val="00694810"/>
    <w:rsid w:val="006A56A3"/>
    <w:rsid w:val="006B04B5"/>
    <w:rsid w:val="006B2019"/>
    <w:rsid w:val="006B3670"/>
    <w:rsid w:val="006C747D"/>
    <w:rsid w:val="006D4C18"/>
    <w:rsid w:val="006D4E8C"/>
    <w:rsid w:val="006D6721"/>
    <w:rsid w:val="006D7F3D"/>
    <w:rsid w:val="00707D75"/>
    <w:rsid w:val="00712918"/>
    <w:rsid w:val="00716CF2"/>
    <w:rsid w:val="007242A7"/>
    <w:rsid w:val="00733808"/>
    <w:rsid w:val="00734FB0"/>
    <w:rsid w:val="00740443"/>
    <w:rsid w:val="00743048"/>
    <w:rsid w:val="007539ED"/>
    <w:rsid w:val="00793A7E"/>
    <w:rsid w:val="007A2910"/>
    <w:rsid w:val="007B23B9"/>
    <w:rsid w:val="007B3CED"/>
    <w:rsid w:val="007B6287"/>
    <w:rsid w:val="007E4832"/>
    <w:rsid w:val="007E6CB6"/>
    <w:rsid w:val="00815D96"/>
    <w:rsid w:val="00872E64"/>
    <w:rsid w:val="00891699"/>
    <w:rsid w:val="00892ECC"/>
    <w:rsid w:val="008A2F49"/>
    <w:rsid w:val="008A519C"/>
    <w:rsid w:val="008B7462"/>
    <w:rsid w:val="008B78CA"/>
    <w:rsid w:val="008C2EF1"/>
    <w:rsid w:val="008C3146"/>
    <w:rsid w:val="008C7BC4"/>
    <w:rsid w:val="008D6305"/>
    <w:rsid w:val="008E2C1E"/>
    <w:rsid w:val="008E4220"/>
    <w:rsid w:val="008E6B05"/>
    <w:rsid w:val="008F7B74"/>
    <w:rsid w:val="008F7D61"/>
    <w:rsid w:val="0091512D"/>
    <w:rsid w:val="00916DF9"/>
    <w:rsid w:val="009214EB"/>
    <w:rsid w:val="009216D0"/>
    <w:rsid w:val="00946577"/>
    <w:rsid w:val="0095168E"/>
    <w:rsid w:val="009542EA"/>
    <w:rsid w:val="0095445F"/>
    <w:rsid w:val="009562DF"/>
    <w:rsid w:val="009A39DF"/>
    <w:rsid w:val="009A4A2F"/>
    <w:rsid w:val="009B6A52"/>
    <w:rsid w:val="009C6713"/>
    <w:rsid w:val="009D7969"/>
    <w:rsid w:val="009E3EED"/>
    <w:rsid w:val="009E7CC5"/>
    <w:rsid w:val="009F3BC0"/>
    <w:rsid w:val="00A064B7"/>
    <w:rsid w:val="00A11C15"/>
    <w:rsid w:val="00A23914"/>
    <w:rsid w:val="00A37CDA"/>
    <w:rsid w:val="00A56533"/>
    <w:rsid w:val="00A56A63"/>
    <w:rsid w:val="00A6156C"/>
    <w:rsid w:val="00A747FE"/>
    <w:rsid w:val="00AB5608"/>
    <w:rsid w:val="00AB5ABF"/>
    <w:rsid w:val="00AC215D"/>
    <w:rsid w:val="00AC4CD1"/>
    <w:rsid w:val="00AC6C2A"/>
    <w:rsid w:val="00AD0816"/>
    <w:rsid w:val="00AD261D"/>
    <w:rsid w:val="00AD3ABB"/>
    <w:rsid w:val="00AD4E8A"/>
    <w:rsid w:val="00AE5460"/>
    <w:rsid w:val="00AE6C1F"/>
    <w:rsid w:val="00AF0A76"/>
    <w:rsid w:val="00AF4510"/>
    <w:rsid w:val="00B313FB"/>
    <w:rsid w:val="00B32A69"/>
    <w:rsid w:val="00B3627C"/>
    <w:rsid w:val="00B36A03"/>
    <w:rsid w:val="00B44A1C"/>
    <w:rsid w:val="00B542FB"/>
    <w:rsid w:val="00B871A0"/>
    <w:rsid w:val="00B912FD"/>
    <w:rsid w:val="00B93EBF"/>
    <w:rsid w:val="00BA7284"/>
    <w:rsid w:val="00BB0519"/>
    <w:rsid w:val="00BB4C6E"/>
    <w:rsid w:val="00BC7234"/>
    <w:rsid w:val="00BD76D1"/>
    <w:rsid w:val="00BF6C64"/>
    <w:rsid w:val="00C1169F"/>
    <w:rsid w:val="00C259B1"/>
    <w:rsid w:val="00C356E8"/>
    <w:rsid w:val="00C45B2A"/>
    <w:rsid w:val="00C47BA1"/>
    <w:rsid w:val="00C500A0"/>
    <w:rsid w:val="00C543E9"/>
    <w:rsid w:val="00C641BB"/>
    <w:rsid w:val="00C702FD"/>
    <w:rsid w:val="00CA00B0"/>
    <w:rsid w:val="00CA297F"/>
    <w:rsid w:val="00CA7E3C"/>
    <w:rsid w:val="00CB05A5"/>
    <w:rsid w:val="00CB7883"/>
    <w:rsid w:val="00CC0AF1"/>
    <w:rsid w:val="00CC0DC6"/>
    <w:rsid w:val="00CD0CD1"/>
    <w:rsid w:val="00CD4FDC"/>
    <w:rsid w:val="00CD55A1"/>
    <w:rsid w:val="00CE0CBE"/>
    <w:rsid w:val="00CE3220"/>
    <w:rsid w:val="00CE7232"/>
    <w:rsid w:val="00D066BC"/>
    <w:rsid w:val="00D148D6"/>
    <w:rsid w:val="00D15B45"/>
    <w:rsid w:val="00D1697B"/>
    <w:rsid w:val="00D211F3"/>
    <w:rsid w:val="00D241EC"/>
    <w:rsid w:val="00D41C6B"/>
    <w:rsid w:val="00D51FBD"/>
    <w:rsid w:val="00D53B47"/>
    <w:rsid w:val="00D54977"/>
    <w:rsid w:val="00D561A0"/>
    <w:rsid w:val="00D61168"/>
    <w:rsid w:val="00D9273C"/>
    <w:rsid w:val="00DA479B"/>
    <w:rsid w:val="00DB09CC"/>
    <w:rsid w:val="00DB0AFA"/>
    <w:rsid w:val="00DB7C6F"/>
    <w:rsid w:val="00DD0202"/>
    <w:rsid w:val="00DD4F7A"/>
    <w:rsid w:val="00DD73B6"/>
    <w:rsid w:val="00DF3E1D"/>
    <w:rsid w:val="00E01D48"/>
    <w:rsid w:val="00E11FBB"/>
    <w:rsid w:val="00E407CB"/>
    <w:rsid w:val="00E50E97"/>
    <w:rsid w:val="00E7043E"/>
    <w:rsid w:val="00E80657"/>
    <w:rsid w:val="00E87AAE"/>
    <w:rsid w:val="00EB1736"/>
    <w:rsid w:val="00EB587A"/>
    <w:rsid w:val="00EB6800"/>
    <w:rsid w:val="00EB7F5B"/>
    <w:rsid w:val="00EC7674"/>
    <w:rsid w:val="00ED458B"/>
    <w:rsid w:val="00EE3D8F"/>
    <w:rsid w:val="00F0771B"/>
    <w:rsid w:val="00F150D7"/>
    <w:rsid w:val="00F20B2B"/>
    <w:rsid w:val="00F21A77"/>
    <w:rsid w:val="00F314C5"/>
    <w:rsid w:val="00F32CB8"/>
    <w:rsid w:val="00F423BD"/>
    <w:rsid w:val="00F641CB"/>
    <w:rsid w:val="00F724ED"/>
    <w:rsid w:val="00FB2273"/>
    <w:rsid w:val="00FC7286"/>
    <w:rsid w:val="00FD281E"/>
    <w:rsid w:val="00FD2BF4"/>
    <w:rsid w:val="00FE3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8CC313"/>
  <w15:docId w15:val="{F4734915-1722-47C1-B48E-D30D2FE2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77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0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B04B5"/>
  </w:style>
  <w:style w:type="paragraph" w:styleId="a7">
    <w:name w:val="footer"/>
    <w:basedOn w:val="a"/>
    <w:link w:val="a8"/>
    <w:uiPriority w:val="99"/>
    <w:unhideWhenUsed/>
    <w:rsid w:val="006B0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B04B5"/>
  </w:style>
  <w:style w:type="paragraph" w:styleId="a9">
    <w:name w:val="Balloon Text"/>
    <w:basedOn w:val="a"/>
    <w:link w:val="aa"/>
    <w:uiPriority w:val="99"/>
    <w:semiHidden/>
    <w:unhideWhenUsed/>
    <w:rsid w:val="006B04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B04B5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CA00B0"/>
    <w:pPr>
      <w:spacing w:after="0" w:line="240" w:lineRule="auto"/>
    </w:pPr>
  </w:style>
  <w:style w:type="paragraph" w:customStyle="1" w:styleId="Default">
    <w:name w:val="Default"/>
    <w:rsid w:val="00D61168"/>
    <w:pPr>
      <w:autoSpaceDE w:val="0"/>
      <w:autoSpaceDN w:val="0"/>
      <w:adjustRightInd w:val="0"/>
      <w:spacing w:after="0" w:line="240" w:lineRule="auto"/>
    </w:pPr>
    <w:rPr>
      <w:rFonts w:ascii="Palatino Light" w:hAnsi="Palatino Light" w:cs="Palatino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E381F-AFDD-4097-B0E3-CC0D86A5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1732</Words>
  <Characters>9873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SUPAWADEE MASBANG</cp:lastModifiedBy>
  <cp:revision>3</cp:revision>
  <cp:lastPrinted>2014-10-16T03:17:00Z</cp:lastPrinted>
  <dcterms:created xsi:type="dcterms:W3CDTF">2023-03-09T04:35:00Z</dcterms:created>
  <dcterms:modified xsi:type="dcterms:W3CDTF">2023-03-09T06:34:00Z</dcterms:modified>
</cp:coreProperties>
</file>