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F3FF" w14:textId="5FE48588" w:rsidR="00AF2F43" w:rsidRPr="00AF2F43" w:rsidRDefault="00AF2F43" w:rsidP="00AF2F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F43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โครง</w:t>
      </w:r>
      <w:r w:rsidRPr="00AF2F43">
        <w:rPr>
          <w:rFonts w:ascii="TH SarabunPSK" w:hAnsi="TH SarabunPSK" w:cs="TH SarabunPSK" w:hint="cs"/>
          <w:b/>
          <w:bCs/>
          <w:sz w:val="36"/>
          <w:szCs w:val="36"/>
          <w:cs/>
        </w:rPr>
        <w:t>ร่างองค์กร</w:t>
      </w:r>
    </w:p>
    <w:p w14:paraId="7C95670E" w14:textId="4B17B244" w:rsidR="00AF2F43" w:rsidRPr="00AF2F43" w:rsidRDefault="00AF2F43" w:rsidP="00AF2F43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F2F43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วิทยาลัยชุมชนพิจิตร</w:t>
      </w:r>
    </w:p>
    <w:p w14:paraId="2247EDDE" w14:textId="12F542FF" w:rsidR="00E92F65" w:rsidRPr="00564094" w:rsidRDefault="00564094" w:rsidP="0056409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4094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P1. </w:t>
      </w:r>
      <w:r w:rsidRPr="0056409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ลักษณะองค์กร</w:t>
      </w:r>
      <w:r w:rsidR="00B03E0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B03E0E" w:rsidRPr="00B03E0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(</w:t>
      </w:r>
      <w:r w:rsidR="00B03E0E" w:rsidRPr="00B03E0E">
        <w:rPr>
          <w:rFonts w:ascii="TH SarabunPSK" w:hAnsi="TH SarabunPSK" w:cs="TH SarabunPSK"/>
          <w:b/>
          <w:bCs/>
          <w:sz w:val="36"/>
          <w:szCs w:val="36"/>
          <w:u w:val="single"/>
        </w:rPr>
        <w:t>Organizational Description)</w:t>
      </w:r>
    </w:p>
    <w:p w14:paraId="3C7D15EC" w14:textId="77777777" w:rsidR="00564094" w:rsidRPr="00564094" w:rsidRDefault="00564094" w:rsidP="000E77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4094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สภาพแวดล้อมขององค์กร</w:t>
      </w:r>
      <w:r w:rsidR="00B03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</w:rPr>
        <w:t>Organizational Environment)</w:t>
      </w:r>
    </w:p>
    <w:p w14:paraId="25BEC206" w14:textId="77777777" w:rsidR="00564094" w:rsidRDefault="00564094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564094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 วิจัย และบริการทางการศึกษาอื่น ๆ ที่สำคัญตามพันธกิจ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EDUCATIONAL PROGRAM AND SERVICE and Service Offerings)</w:t>
      </w:r>
    </w:p>
    <w:p w14:paraId="22261801" w14:textId="77777777" w:rsidR="00842EB5" w:rsidRDefault="00842EB5" w:rsidP="00842E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42EB5">
        <w:rPr>
          <w:rFonts w:ascii="TH SarabunPSK" w:hAnsi="TH SarabunPSK" w:cs="TH SarabunPSK"/>
          <w:sz w:val="32"/>
          <w:szCs w:val="32"/>
          <w:cs/>
        </w:rPr>
        <w:tab/>
      </w:r>
      <w:r w:rsidRPr="00842EB5">
        <w:rPr>
          <w:rFonts w:ascii="TH SarabunPSK" w:hAnsi="TH SarabunPSK" w:cs="TH SarabunPSK" w:hint="cs"/>
          <w:sz w:val="32"/>
          <w:szCs w:val="32"/>
          <w:cs/>
        </w:rPr>
        <w:t>จัดการศึกษาใน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</w:t>
      </w:r>
      <w:r w:rsidRPr="00842EB5">
        <w:rPr>
          <w:rFonts w:ascii="TH SarabunPSK" w:hAnsi="TH SarabunPSK" w:cs="TH SarabunPSK" w:hint="cs"/>
          <w:sz w:val="32"/>
          <w:szCs w:val="32"/>
          <w:cs/>
        </w:rPr>
        <w:t xml:space="preserve">ระดับอนุปริญญา จำนวน </w:t>
      </w:r>
      <w:r w:rsidRPr="00842EB5">
        <w:rPr>
          <w:rFonts w:ascii="TH SarabunPSK" w:hAnsi="TH SarabunPSK" w:cs="TH SarabunPSK"/>
          <w:sz w:val="32"/>
          <w:szCs w:val="32"/>
          <w:lang w:val="en-US"/>
        </w:rPr>
        <w:t xml:space="preserve">4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สาขาวิชา ได้แก่ </w:t>
      </w:r>
      <w:r w:rsidRPr="00842EB5">
        <w:rPr>
          <w:rFonts w:ascii="TH SarabunPSK" w:hAnsi="TH SarabunPSK" w:cs="TH SarabunPSK"/>
          <w:sz w:val="32"/>
          <w:szCs w:val="32"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)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สาขาวิชารัฐประสาสนศาสตร์ </w:t>
      </w:r>
      <w:r>
        <w:rPr>
          <w:rFonts w:ascii="TH SarabunPSK" w:hAnsi="TH SarabunPSK" w:cs="TH SarabunPSK"/>
          <w:sz w:val="32"/>
          <w:szCs w:val="32"/>
          <w:lang w:val="en-US"/>
        </w:rPr>
        <w:t>2)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สาขาวิชาการศึกษาปฐมวัย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3)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สาขาวิชาคอมพิวเตอร์ธุรกิจ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4)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>สาขาวิชาเทคโนโลยีสารสนเทศ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2.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ระดับหลักสูตรประกาศนียบัตรวิชาชีพชั้นสูง จำนวน </w:t>
      </w:r>
      <w:r w:rsidRPr="00842EB5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 ได้แก่ </w:t>
      </w:r>
      <w:r w:rsidRPr="00842EB5">
        <w:rPr>
          <w:rFonts w:ascii="TH SarabunPSK" w:hAnsi="TH SarabunPSK" w:cs="TH SarabunPSK"/>
          <w:sz w:val="32"/>
          <w:szCs w:val="32"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)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สาขางานเทคนิคยานยนต์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2)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สาขางานไฟฟ้ากำลัง </w:t>
      </w:r>
      <w:r w:rsidRPr="00842EB5"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/>
          <w:sz w:val="32"/>
          <w:szCs w:val="32"/>
          <w:lang w:val="en-US"/>
        </w:rPr>
        <w:t>)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สาขางานอิเล็กทรอนิกส์อุตสาหกรรม </w:t>
      </w:r>
      <w:r w:rsidRPr="00842EB5">
        <w:rPr>
          <w:rFonts w:ascii="TH SarabunPSK" w:hAnsi="TH SarabunPSK" w:cs="TH SarabunPSK"/>
          <w:sz w:val="32"/>
          <w:szCs w:val="32"/>
          <w:lang w:val="en-US"/>
        </w:rPr>
        <w:t>4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)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สาขางานธุรกิจดิจิทัล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5)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>สาขาง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า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>นการบัญชี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/>
          <w:sz w:val="32"/>
          <w:szCs w:val="32"/>
          <w:lang w:val="en-US"/>
        </w:rPr>
        <w:t>3.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>ระดับหลักสูตรประกาศนียบัตรวิชาชีพ จำนวน</w:t>
      </w:r>
      <w:r w:rsidRPr="00842EB5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>
        <w:rPr>
          <w:rFonts w:ascii="TH SarabunPSK" w:hAnsi="TH SarabunPSK" w:cs="TH SarabunPSK"/>
          <w:sz w:val="32"/>
          <w:szCs w:val="32"/>
          <w:lang w:val="en-US"/>
        </w:rPr>
        <w:t>7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สาขางาน ได้แก่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1)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สาขางานยานยนต์ </w:t>
      </w:r>
      <w:r>
        <w:rPr>
          <w:rFonts w:ascii="TH SarabunPSK" w:hAnsi="TH SarabunPSK" w:cs="TH SarabunPSK"/>
          <w:sz w:val="32"/>
          <w:szCs w:val="32"/>
          <w:lang w:val="en-US"/>
        </w:rPr>
        <w:t>2)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สาขางานผลิตภัณฑ์ </w:t>
      </w:r>
      <w:r>
        <w:rPr>
          <w:rFonts w:ascii="TH SarabunPSK" w:hAnsi="TH SarabunPSK" w:cs="TH SarabunPSK"/>
          <w:sz w:val="32"/>
          <w:szCs w:val="32"/>
          <w:lang w:val="en-US"/>
        </w:rPr>
        <w:t>3)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สาขางานโครงสร้าง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สาขางานไฟฟ้า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สาขางานอิเล็กทรอนิกส์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สาขางานการบัญชี </w:t>
      </w:r>
      <w:r>
        <w:rPr>
          <w:rFonts w:ascii="TH SarabunPSK" w:hAnsi="TH SarabunPSK" w:cs="TH SarabunPSK"/>
          <w:sz w:val="32"/>
          <w:szCs w:val="32"/>
          <w:lang w:val="en-US"/>
        </w:rPr>
        <w:t>7)</w:t>
      </w:r>
      <w:r w:rsidR="00A8389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สาขางานคอมพิวเตอร์ธุรกิจ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A83894">
        <w:rPr>
          <w:rFonts w:ascii="TH SarabunPSK" w:hAnsi="TH SarabunPSK" w:cs="TH SarabunPSK"/>
          <w:sz w:val="32"/>
          <w:szCs w:val="32"/>
          <w:lang w:val="en-US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หลักสูตรระยะสั้น แบ่งเป็น</w:t>
      </w:r>
      <w:r w:rsidR="00A83894">
        <w:rPr>
          <w:rFonts w:ascii="TH SarabunPSK" w:hAnsi="TH SarabunPSK" w:cs="TH SarabunPSK"/>
          <w:sz w:val="32"/>
          <w:szCs w:val="32"/>
          <w:lang w:val="en-US"/>
        </w:rPr>
        <w:t xml:space="preserve"> 1)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หลักสูตรบริการวิชาการต่ำกว่า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ชั่วโมง จำนวน  </w:t>
      </w:r>
      <w:r>
        <w:rPr>
          <w:rFonts w:ascii="TH SarabunPSK" w:hAnsi="TH SarabunPSK" w:cs="TH SarabunPSK"/>
          <w:sz w:val="32"/>
          <w:szCs w:val="32"/>
          <w:lang w:val="en-US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หลักสูตร  </w:t>
      </w:r>
      <w:r w:rsidR="00A83894">
        <w:rPr>
          <w:rFonts w:ascii="TH SarabunPSK" w:hAnsi="TH SarabunPSK" w:cs="TH SarabunPSK"/>
          <w:sz w:val="32"/>
          <w:szCs w:val="32"/>
          <w:lang w:val="en-US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หลักสูตรอาชีพตั้งแต่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ชั่วโมงขึ้นไป จำนวน 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หลักสูตร  </w:t>
      </w:r>
      <w:r w:rsidR="00A83894">
        <w:rPr>
          <w:rFonts w:ascii="TH SarabunPSK" w:hAnsi="TH SarabunPSK" w:cs="TH SarabunPSK"/>
          <w:sz w:val="32"/>
          <w:szCs w:val="32"/>
          <w:lang w:val="en-US"/>
        </w:rPr>
        <w:t>5.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</w:t>
      </w:r>
      <w:proofErr w:type="spellStart"/>
      <w:r w:rsidR="00A83894">
        <w:rPr>
          <w:rFonts w:ascii="TH SarabunPSK" w:hAnsi="TH SarabunPSK" w:cs="TH SarabunPSK" w:hint="cs"/>
          <w:sz w:val="32"/>
          <w:szCs w:val="32"/>
          <w:cs/>
          <w:lang w:val="en-US"/>
        </w:rPr>
        <w:t>สัมฤ</w:t>
      </w:r>
      <w:proofErr w:type="spellEnd"/>
      <w:r w:rsidR="00A83894">
        <w:rPr>
          <w:rFonts w:ascii="TH SarabunPSK" w:hAnsi="TH SarabunPSK" w:cs="TH SarabunPSK" w:hint="cs"/>
          <w:sz w:val="32"/>
          <w:szCs w:val="32"/>
          <w:cs/>
          <w:lang w:val="en-US"/>
        </w:rPr>
        <w:t>ทธิ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บัตรจำนวน </w:t>
      </w:r>
      <w:r w:rsidR="00A83894"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 w:rsidR="00A8389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รายวิชา ได้แก่ </w:t>
      </w:r>
      <w:r w:rsidR="00A83894">
        <w:rPr>
          <w:rFonts w:ascii="TH SarabunPSK" w:hAnsi="TH SarabunPSK" w:cs="TH SarabunPSK"/>
          <w:sz w:val="32"/>
          <w:szCs w:val="32"/>
          <w:lang w:val="en-US"/>
        </w:rPr>
        <w:t xml:space="preserve">1) </w:t>
      </w:r>
      <w:r w:rsidR="00A8389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วิชาการเขียนแบบเทคนิคเบื้องต้น </w:t>
      </w:r>
      <w:r w:rsidR="00A83894">
        <w:rPr>
          <w:rFonts w:ascii="TH SarabunPSK" w:hAnsi="TH SarabunPSK" w:cs="TH SarabunPSK"/>
          <w:sz w:val="32"/>
          <w:szCs w:val="32"/>
          <w:lang w:val="en-US"/>
        </w:rPr>
        <w:t xml:space="preserve">2) </w:t>
      </w:r>
      <w:r w:rsidR="00A83894">
        <w:rPr>
          <w:rFonts w:ascii="TH SarabunPSK" w:hAnsi="TH SarabunPSK" w:cs="TH SarabunPSK" w:hint="cs"/>
          <w:sz w:val="32"/>
          <w:szCs w:val="32"/>
          <w:cs/>
          <w:lang w:val="en-US"/>
        </w:rPr>
        <w:t>วิชาธุรกิจและการเป็นผู้ประกอบการ</w:t>
      </w:r>
    </w:p>
    <w:p w14:paraId="2A739E34" w14:textId="77777777" w:rsidR="00A83894" w:rsidRDefault="00A83894" w:rsidP="00842EB5">
      <w:pPr>
        <w:spacing w:after="0" w:line="240" w:lineRule="auto"/>
        <w:jc w:val="thaiDistribute"/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การบริการการศึกษาผ่านการจัดโครงการพัฒนาในรูปแบบ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Project Base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โครงการ </w:t>
      </w:r>
      <w:r w:rsidR="0024649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ประกอบด้วย </w:t>
      </w:r>
      <w:r w:rsidR="0024649C" w:rsidRPr="00673BD2">
        <w:rPr>
          <w:rFonts w:ascii="TH SarabunIT๙" w:hAnsi="TH SarabunIT๙" w:cs="TH SarabunIT๙"/>
          <w:sz w:val="32"/>
          <w:szCs w:val="32"/>
          <w:lang w:val="en-US"/>
        </w:rPr>
        <w:t xml:space="preserve">1) 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>โครงการส่งเสริมการปลูกพืชสมุนไพรเพื่อสร้างมูลค่าเพิ่มจากผลิตภัณฑ์สุมนไพร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  <w:t xml:space="preserve"> </w:t>
      </w:r>
      <w:r w:rsidR="0024649C" w:rsidRPr="00673BD2">
        <w:rPr>
          <w:rFonts w:ascii="TH SarabunIT๙" w:hAnsi="TH SarabunIT๙" w:cs="TH SarabunIT๙"/>
          <w:sz w:val="32"/>
          <w:szCs w:val="32"/>
          <w:lang w:val="en-US"/>
        </w:rPr>
        <w:t>2</w:t>
      </w:r>
      <w:r w:rsidR="00673BD2">
        <w:rPr>
          <w:rFonts w:ascii="TH SarabunIT๙" w:hAnsi="TH SarabunIT๙" w:cs="TH SarabunIT๙"/>
          <w:sz w:val="32"/>
          <w:szCs w:val="32"/>
          <w:lang w:val="en-US"/>
        </w:rPr>
        <w:t>)</w:t>
      </w:r>
      <w:r w:rsidR="0024649C" w:rsidRPr="00673BD2">
        <w:rPr>
          <w:rFonts w:ascii="TH SarabunIT๙" w:hAnsi="TH SarabunIT๙" w:cs="TH SarabunIT๙"/>
          <w:sz w:val="32"/>
          <w:szCs w:val="32"/>
          <w:cs/>
          <w:lang w:val="en-US"/>
        </w:rPr>
        <w:t>โครงการ</w:t>
      </w:r>
      <w:r w:rsidR="0024649C" w:rsidRPr="00673BD2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 xml:space="preserve">สร้างผู้นำการเปลี่ยนแปลง 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lang w:val="en-US"/>
        </w:rPr>
        <w:t>3</w:t>
      </w:r>
      <w:r w:rsid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lang w:val="en-US"/>
        </w:rPr>
        <w:t>)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  <w:lang w:val="en-US"/>
        </w:rPr>
        <w:t>โครงการ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>จัดการความรู้เพื่อเสริมสร้างความสุข และความเข้มแข็งของชุมชน (การจัดการความรู้เพื่อพัฒนาผลิตภัณฑ์ชุมชน) /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  <w:t>Project Based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 xml:space="preserve"> </w:t>
      </w:r>
      <w:r w:rsid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lang w:val="en-US"/>
        </w:rPr>
        <w:t>4)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>โครงการพัฒนาและส่งเสริมการเรียนรู้ผ่านการเรียนออนไลน์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  <w:t xml:space="preserve"> </w:t>
      </w:r>
      <w:r w:rsid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  <w:t>5)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>โครงการเพิ่มขีดความสามารถช่างไฟฟ้าชุมชน (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  <w:t>Up-Skill)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 xml:space="preserve"> 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lang w:val="en-US"/>
        </w:rPr>
        <w:t>6</w:t>
      </w:r>
      <w:r w:rsid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lang w:val="en-US"/>
        </w:rPr>
        <w:t>)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 xml:space="preserve">โครงการจัดการความรู้ด้านศิลปะวัฒนธรรมและภูมิปัญญาเพื่อยกระดับสู่เศรษฐกิจสร้างสรรค์  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lang w:val="en-US"/>
        </w:rPr>
        <w:t>7</w:t>
      </w:r>
      <w:r w:rsid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lang w:val="en-US"/>
        </w:rPr>
        <w:t xml:space="preserve">) 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>โครงการพัฒนาศักยภาพเด็กปฐมวัย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  <w:t xml:space="preserve"> </w:t>
      </w:r>
      <w:r w:rsid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  <w:t>8)</w:t>
      </w:r>
      <w:r w:rsidR="0024649C" w:rsidRPr="00673BD2"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  <w:cs/>
        </w:rPr>
        <w:t>โครงการส่งเสริมการมีงานทำและมีรายได้ของผู้สูงอายุ</w:t>
      </w:r>
    </w:p>
    <w:p w14:paraId="30890171" w14:textId="77777777" w:rsidR="00673BD2" w:rsidRPr="0024649C" w:rsidRDefault="00673BD2" w:rsidP="00842EB5">
      <w:pPr>
        <w:spacing w:after="0" w:line="240" w:lineRule="auto"/>
        <w:jc w:val="thaiDistribute"/>
        <w:rPr>
          <w:rFonts w:ascii="TH SarabunPSK" w:hAnsi="TH SarabunPSK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color w:val="212529"/>
          <w:sz w:val="32"/>
          <w:szCs w:val="32"/>
          <w:shd w:val="clear" w:color="auto" w:fill="F8F9FA"/>
        </w:rPr>
        <w:tab/>
      </w:r>
      <w:r>
        <w:rPr>
          <w:rFonts w:ascii="TH SarabunIT๙" w:hAnsi="TH SarabunIT๙" w:cs="TH SarabunIT๙" w:hint="cs"/>
          <w:color w:val="212529"/>
          <w:sz w:val="32"/>
          <w:szCs w:val="32"/>
          <w:shd w:val="clear" w:color="auto" w:fill="F8F9FA"/>
          <w:cs/>
        </w:rPr>
        <w:t>การพัฒนาศักยภาพผู้เรียนพัฒนานวัตกรรมสิ่งประดิษฐ์</w:t>
      </w:r>
    </w:p>
    <w:p w14:paraId="130909A5" w14:textId="77777777" w:rsidR="00842EB5" w:rsidRDefault="00564094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64094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4094">
        <w:rPr>
          <w:rFonts w:ascii="TH SarabunPSK" w:hAnsi="TH SarabunPSK" w:cs="TH SarabunPSK"/>
          <w:sz w:val="32"/>
          <w:szCs w:val="32"/>
          <w:cs/>
        </w:rPr>
        <w:t>พันธกิจ วิสัยทัศน์ ค่านิยม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และวัฒน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ธรรม (</w:t>
      </w:r>
      <w:r w:rsidR="00B03E0E" w:rsidRPr="00B03E0E">
        <w:rPr>
          <w:rFonts w:ascii="TH SarabunPSK" w:hAnsi="TH SarabunPSK" w:cs="TH SarabunPSK"/>
          <w:sz w:val="32"/>
          <w:szCs w:val="32"/>
        </w:rPr>
        <w:t>MISSION, VISION, VALUES, and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</w:rPr>
        <w:t>Culture)</w:t>
      </w:r>
    </w:p>
    <w:p w14:paraId="5CC3BE41" w14:textId="77777777" w:rsidR="00842EB5" w:rsidRPr="00842EB5" w:rsidRDefault="00842EB5" w:rsidP="00B03E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42EB5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14:paraId="5C66B01C" w14:textId="77777777" w:rsidR="00842EB5" w:rsidRPr="00842EB5" w:rsidRDefault="00842EB5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42EB5">
        <w:rPr>
          <w:rFonts w:ascii="TH SarabunPSK" w:hAnsi="TH SarabunPSK" w:cs="TH SarabunPSK" w:hint="cs"/>
          <w:sz w:val="32"/>
          <w:szCs w:val="32"/>
          <w:cs/>
        </w:rPr>
        <w:t>เป็นสถานศึกษาที่จัดการเรียนรู้ตลอดชีวิต สร้างนวัตกรรม และสิ่งประดิษฐ์เพื่อความเข้มแข็งของชุมชนที่มีคุณภาพ</w:t>
      </w:r>
    </w:p>
    <w:p w14:paraId="6A7EFC9C" w14:textId="77777777" w:rsidR="00842EB5" w:rsidRPr="00842EB5" w:rsidRDefault="00842EB5" w:rsidP="00B03E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42EB5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14:paraId="24ADCFBB" w14:textId="77777777" w:rsidR="00842EB5" w:rsidRPr="00842EB5" w:rsidRDefault="00842EB5" w:rsidP="00AF2F4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>จัดการศึกษาศึกษาต่ำกว่าปริญญา ทั้งหลักสูตรอนุปริญญา ปวส. ปวช. และพัฒนาการสะสมหน่วยกิตเพื่อได้วุฒิบัตรในอนาคต</w:t>
      </w:r>
    </w:p>
    <w:p w14:paraId="3B06F15B" w14:textId="77777777" w:rsidR="00842EB5" w:rsidRPr="00842EB5" w:rsidRDefault="00842EB5" w:rsidP="00AF2F4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842EB5">
        <w:rPr>
          <w:rFonts w:ascii="TH SarabunPSK" w:hAnsi="TH SarabunPSK" w:cs="TH SarabunPSK" w:hint="cs"/>
          <w:sz w:val="32"/>
          <w:szCs w:val="32"/>
          <w:cs/>
        </w:rPr>
        <w:t>พัฒนางานวิจัยสิ่งประดิษฐ์ นวัตกรรมที่เกี่ยวข้องกับการเรียนการสอน พัฒนาชุมชน อุตสาหกรรม เพื่อสร้างองค์ความรู้ให้กับชุมชน สังคม</w:t>
      </w:r>
    </w:p>
    <w:p w14:paraId="14660149" w14:textId="77777777" w:rsidR="00842EB5" w:rsidRPr="00842EB5" w:rsidRDefault="00842EB5" w:rsidP="00AF2F4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842EB5">
        <w:rPr>
          <w:rFonts w:ascii="TH SarabunPSK" w:hAnsi="TH SarabunPSK" w:cs="TH SarabunPSK" w:hint="cs"/>
          <w:sz w:val="32"/>
          <w:szCs w:val="32"/>
          <w:cs/>
        </w:rPr>
        <w:lastRenderedPageBreak/>
        <w:t>ส่งเสริมบริการวิชาการ โดยนำองค์ความรู้ทางวิชาการ งานวิจัย สิ่งประดิษฐ์มายกระดับคุณภาพชีวิต สร้างอาชีพ รายได้ให้กับชุมชนสังคม</w:t>
      </w:r>
    </w:p>
    <w:p w14:paraId="284BFD1A" w14:textId="77777777" w:rsidR="00842EB5" w:rsidRPr="00842EB5" w:rsidRDefault="00842EB5" w:rsidP="00AF2F4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842EB5">
        <w:rPr>
          <w:rFonts w:ascii="TH SarabunPSK" w:hAnsi="TH SarabunPSK" w:cs="TH SarabunPSK" w:hint="cs"/>
          <w:sz w:val="32"/>
          <w:szCs w:val="32"/>
          <w:cs/>
        </w:rPr>
        <w:t>ทำนุบำรุง อนุรักษ์ สืบสาน สร้างสรรค์ศิลปวัฒนธรรมไทย ภูมิปัญญาท้องถิ่น และรักษาสิ่งแวดล้อม</w:t>
      </w:r>
    </w:p>
    <w:p w14:paraId="06398F0A" w14:textId="77777777" w:rsidR="00842EB5" w:rsidRPr="00842EB5" w:rsidRDefault="00842EB5" w:rsidP="00AF2F4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hanging="371"/>
        <w:rPr>
          <w:rFonts w:ascii="TH SarabunPSK" w:hAnsi="TH SarabunPSK" w:cs="TH SarabunPSK"/>
          <w:sz w:val="32"/>
          <w:szCs w:val="32"/>
        </w:rPr>
      </w:pPr>
      <w:r w:rsidRPr="00842EB5">
        <w:rPr>
          <w:rFonts w:ascii="TH SarabunPSK" w:hAnsi="TH SarabunPSK" w:cs="TH SarabunPSK" w:hint="cs"/>
          <w:sz w:val="32"/>
          <w:szCs w:val="32"/>
          <w:cs/>
        </w:rPr>
        <w:t>พัฒนาองค์กรคุณภาพให้เป็นที่ยอมรับระดับชาติ</w:t>
      </w:r>
    </w:p>
    <w:p w14:paraId="693115C6" w14:textId="77777777" w:rsidR="00842EB5" w:rsidRPr="00842EB5" w:rsidRDefault="00842EB5" w:rsidP="00842EB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42EB5"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ค่านิยมร่วม (</w:t>
      </w:r>
      <w:r w:rsidRPr="00842EB5">
        <w:rPr>
          <w:rFonts w:ascii="TH SarabunPSK" w:hAnsi="TH SarabunPSK" w:cs="TH SarabunPSK"/>
          <w:b/>
          <w:bCs/>
          <w:sz w:val="32"/>
          <w:szCs w:val="32"/>
          <w:lang w:val="en-US"/>
        </w:rPr>
        <w:t>Share Value</w:t>
      </w:r>
      <w:r w:rsidRPr="00842E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B1D2E0A" w14:textId="77777777" w:rsidR="00842EB5" w:rsidRPr="00842EB5" w:rsidRDefault="00842EB5" w:rsidP="00842EB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842EB5">
        <w:rPr>
          <w:rFonts w:ascii="TH SarabunPSK" w:hAnsi="TH SarabunPSK" w:cs="TH SarabunPSK"/>
          <w:sz w:val="32"/>
          <w:szCs w:val="32"/>
          <w:lang w:val="en-US"/>
        </w:rPr>
        <w:t xml:space="preserve">P = People center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>คนเป็นศูนย์กลาง</w:t>
      </w:r>
    </w:p>
    <w:p w14:paraId="497BF8B2" w14:textId="77777777" w:rsidR="00842EB5" w:rsidRPr="00842EB5" w:rsidRDefault="00842EB5" w:rsidP="00842EB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842EB5">
        <w:rPr>
          <w:rFonts w:ascii="TH SarabunPSK" w:hAnsi="TH SarabunPSK" w:cs="TH SarabunPSK"/>
          <w:sz w:val="32"/>
          <w:szCs w:val="32"/>
          <w:lang w:val="en-US"/>
        </w:rPr>
        <w:t xml:space="preserve">C = Creative innovation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>ความคิดสร้างสรรค์ นวัตกรรม</w:t>
      </w:r>
    </w:p>
    <w:p w14:paraId="34008DF2" w14:textId="77777777" w:rsidR="00842EB5" w:rsidRDefault="00842EB5" w:rsidP="00842EB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842EB5">
        <w:rPr>
          <w:rFonts w:ascii="TH SarabunPSK" w:hAnsi="TH SarabunPSK" w:cs="TH SarabunPSK"/>
          <w:sz w:val="32"/>
          <w:szCs w:val="32"/>
          <w:lang w:val="en-US"/>
        </w:rPr>
        <w:t xml:space="preserve">C = Continuous improvement </w:t>
      </w:r>
      <w:r w:rsidRPr="00842EB5">
        <w:rPr>
          <w:rFonts w:ascii="TH SarabunPSK" w:hAnsi="TH SarabunPSK" w:cs="TH SarabunPSK" w:hint="cs"/>
          <w:sz w:val="32"/>
          <w:szCs w:val="32"/>
          <w:cs/>
          <w:lang w:val="en-US"/>
        </w:rPr>
        <w:t>พัฒนาอย่างต่อเนื่อง</w:t>
      </w:r>
    </w:p>
    <w:p w14:paraId="1452491E" w14:textId="77777777" w:rsidR="00564094" w:rsidRPr="00842EB5" w:rsidRDefault="00564094" w:rsidP="00842EB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42EB5">
        <w:rPr>
          <w:rFonts w:ascii="TH SarabunPSK" w:hAnsi="TH SarabunPSK" w:cs="TH SarabunPSK"/>
          <w:sz w:val="32"/>
          <w:szCs w:val="32"/>
        </w:rPr>
        <w:tab/>
      </w:r>
      <w:r w:rsidRPr="00842EB5">
        <w:rPr>
          <w:rFonts w:ascii="TH SarabunPSK" w:hAnsi="TH SarabunPSK" w:cs="TH SarabunPSK"/>
          <w:sz w:val="32"/>
          <w:szCs w:val="32"/>
        </w:rPr>
        <w:tab/>
      </w:r>
      <w:r w:rsidRPr="00842EB5">
        <w:rPr>
          <w:rFonts w:ascii="TH SarabunPSK" w:hAnsi="TH SarabunPSK" w:cs="TH SarabunPSK"/>
          <w:sz w:val="32"/>
          <w:szCs w:val="32"/>
        </w:rPr>
        <w:tab/>
      </w:r>
      <w:r w:rsidRPr="00842EB5">
        <w:rPr>
          <w:rFonts w:ascii="TH SarabunPSK" w:hAnsi="TH SarabunPSK" w:cs="TH SarabunPSK"/>
          <w:sz w:val="32"/>
          <w:szCs w:val="32"/>
        </w:rPr>
        <w:tab/>
      </w:r>
      <w:r w:rsidRPr="00842EB5">
        <w:rPr>
          <w:rFonts w:ascii="TH SarabunPSK" w:hAnsi="TH SarabunPSK" w:cs="TH SarabunPSK"/>
          <w:sz w:val="32"/>
          <w:szCs w:val="32"/>
        </w:rPr>
        <w:tab/>
      </w:r>
    </w:p>
    <w:p w14:paraId="33CBD353" w14:textId="77777777" w:rsidR="00564094" w:rsidRDefault="00564094" w:rsidP="00B8411F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64094">
        <w:rPr>
          <w:rFonts w:ascii="TH SarabunPSK" w:hAnsi="TH SarabunPSK" w:cs="TH SarabunPSK"/>
          <w:sz w:val="32"/>
          <w:szCs w:val="32"/>
        </w:rPr>
        <w:t>(3)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4094">
        <w:rPr>
          <w:rFonts w:ascii="TH SarabunPSK" w:hAnsi="TH SarabunPSK" w:cs="TH SarabunPSK"/>
          <w:sz w:val="32"/>
          <w:szCs w:val="32"/>
          <w:cs/>
        </w:rPr>
        <w:t>ลักษณะโดยรวมของบุคลากร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WORKFORCE Profile)</w:t>
      </w:r>
    </w:p>
    <w:tbl>
      <w:tblPr>
        <w:tblStyle w:val="a8"/>
        <w:tblW w:w="9458" w:type="dxa"/>
        <w:tblLook w:val="04A0" w:firstRow="1" w:lastRow="0" w:firstColumn="1" w:lastColumn="0" w:noHBand="0" w:noVBand="1"/>
      </w:tblPr>
      <w:tblGrid>
        <w:gridCol w:w="2245"/>
        <w:gridCol w:w="1803"/>
        <w:gridCol w:w="1803"/>
        <w:gridCol w:w="1803"/>
        <w:gridCol w:w="1804"/>
      </w:tblGrid>
      <w:tr w:rsidR="00B8411F" w14:paraId="72BBAC1B" w14:textId="77777777" w:rsidTr="00B8411F">
        <w:tc>
          <w:tcPr>
            <w:tcW w:w="2245" w:type="dxa"/>
            <w:vMerge w:val="restart"/>
          </w:tcPr>
          <w:p w14:paraId="2D76DF4F" w14:textId="77777777" w:rsidR="00B8411F" w:rsidRPr="00B8411F" w:rsidRDefault="00B8411F" w:rsidP="00B84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1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7213" w:type="dxa"/>
            <w:gridSpan w:val="4"/>
          </w:tcPr>
          <w:p w14:paraId="4461B077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1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</w:tr>
      <w:tr w:rsidR="00B8411F" w14:paraId="52659FA9" w14:textId="77777777" w:rsidTr="00B8411F">
        <w:tc>
          <w:tcPr>
            <w:tcW w:w="2245" w:type="dxa"/>
            <w:vMerge/>
          </w:tcPr>
          <w:p w14:paraId="24C670B6" w14:textId="77777777" w:rsidR="00B8411F" w:rsidRPr="00B8411F" w:rsidRDefault="00B8411F" w:rsidP="00B841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6BDEB4FB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803" w:type="dxa"/>
          </w:tcPr>
          <w:p w14:paraId="59D1EA3B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03" w:type="dxa"/>
          </w:tcPr>
          <w:p w14:paraId="6513CCBF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04" w:type="dxa"/>
          </w:tcPr>
          <w:p w14:paraId="43A2AA21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</w:tr>
      <w:tr w:rsidR="00B8411F" w14:paraId="23F59AA5" w14:textId="77777777" w:rsidTr="00B8411F">
        <w:tc>
          <w:tcPr>
            <w:tcW w:w="2245" w:type="dxa"/>
          </w:tcPr>
          <w:p w14:paraId="1FAAF0E9" w14:textId="77777777" w:rsidR="00B8411F" w:rsidRPr="00B8411F" w:rsidRDefault="00B8411F" w:rsidP="00B84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สายผู้สอน</w:t>
            </w:r>
          </w:p>
        </w:tc>
        <w:tc>
          <w:tcPr>
            <w:tcW w:w="1803" w:type="dxa"/>
          </w:tcPr>
          <w:p w14:paraId="7BE8DE4D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FA53100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46</w:t>
            </w:r>
          </w:p>
        </w:tc>
        <w:tc>
          <w:tcPr>
            <w:tcW w:w="1803" w:type="dxa"/>
          </w:tcPr>
          <w:p w14:paraId="6F559EBF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804" w:type="dxa"/>
          </w:tcPr>
          <w:p w14:paraId="42B7E5BF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8411F" w14:paraId="7065A7C8" w14:textId="77777777" w:rsidTr="00B8411F">
        <w:tc>
          <w:tcPr>
            <w:tcW w:w="2245" w:type="dxa"/>
          </w:tcPr>
          <w:p w14:paraId="203A5FA5" w14:textId="77777777" w:rsidR="00B8411F" w:rsidRPr="00B8411F" w:rsidRDefault="00B8411F" w:rsidP="00B84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1803" w:type="dxa"/>
          </w:tcPr>
          <w:p w14:paraId="7A73FD27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03" w:type="dxa"/>
          </w:tcPr>
          <w:p w14:paraId="4EC3B48F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03" w:type="dxa"/>
          </w:tcPr>
          <w:p w14:paraId="44F2A14C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4" w:type="dxa"/>
          </w:tcPr>
          <w:p w14:paraId="2B22C829" w14:textId="77777777" w:rsidR="00B8411F" w:rsidRPr="00B8411F" w:rsidRDefault="00B8411F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E28A29" w14:textId="77777777" w:rsidR="00B8411F" w:rsidRPr="00564094" w:rsidRDefault="00B8411F" w:rsidP="00B8411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BDB0CF4" w14:textId="77777777" w:rsidR="00564094" w:rsidRDefault="00564094" w:rsidP="00B8411F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564094">
        <w:rPr>
          <w:rFonts w:ascii="TH SarabunPSK" w:hAnsi="TH SarabunPSK" w:cs="TH SarabunPSK"/>
          <w:sz w:val="32"/>
          <w:szCs w:val="32"/>
        </w:rPr>
        <w:t>(4)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4094">
        <w:rPr>
          <w:rFonts w:ascii="TH SarabunPSK" w:hAnsi="TH SarabunPSK" w:cs="TH SarabunPSK"/>
          <w:sz w:val="32"/>
          <w:szCs w:val="32"/>
          <w:cs/>
        </w:rPr>
        <w:t>สินทรัพย์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Assets)</w:t>
      </w:r>
    </w:p>
    <w:tbl>
      <w:tblPr>
        <w:tblStyle w:val="a8"/>
        <w:tblW w:w="9445" w:type="dxa"/>
        <w:tblLook w:val="04A0" w:firstRow="1" w:lastRow="0" w:firstColumn="1" w:lastColumn="0" w:noHBand="0" w:noVBand="1"/>
      </w:tblPr>
      <w:tblGrid>
        <w:gridCol w:w="518"/>
        <w:gridCol w:w="1855"/>
        <w:gridCol w:w="861"/>
        <w:gridCol w:w="1357"/>
        <w:gridCol w:w="2246"/>
        <w:gridCol w:w="2608"/>
      </w:tblGrid>
      <w:tr w:rsidR="00011A73" w14:paraId="7C080007" w14:textId="77777777" w:rsidTr="00011A73">
        <w:tc>
          <w:tcPr>
            <w:tcW w:w="518" w:type="dxa"/>
          </w:tcPr>
          <w:p w14:paraId="5D8CC01C" w14:textId="77777777" w:rsidR="00011A73" w:rsidRPr="00673BD2" w:rsidRDefault="00011A73" w:rsidP="00673B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1855" w:type="dxa"/>
          </w:tcPr>
          <w:p w14:paraId="7BB2D958" w14:textId="77777777" w:rsidR="00011A73" w:rsidRPr="00673BD2" w:rsidRDefault="00011A73" w:rsidP="00673B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B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อาคารเรียน</w:t>
            </w:r>
          </w:p>
        </w:tc>
        <w:tc>
          <w:tcPr>
            <w:tcW w:w="861" w:type="dxa"/>
          </w:tcPr>
          <w:p w14:paraId="174909BF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680792C4" w14:textId="77777777" w:rsidR="00011A73" w:rsidRPr="00673BD2" w:rsidRDefault="00011A73" w:rsidP="00673B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ห้อง/หลัง</w:t>
            </w:r>
          </w:p>
        </w:tc>
        <w:tc>
          <w:tcPr>
            <w:tcW w:w="1357" w:type="dxa"/>
          </w:tcPr>
          <w:p w14:paraId="059653C1" w14:textId="77777777" w:rsidR="00011A73" w:rsidRPr="00673BD2" w:rsidRDefault="00011A73" w:rsidP="00011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2246" w:type="dxa"/>
          </w:tcPr>
          <w:p w14:paraId="7317D1D3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เทคโนโลยี</w:t>
            </w:r>
          </w:p>
        </w:tc>
        <w:tc>
          <w:tcPr>
            <w:tcW w:w="2608" w:type="dxa"/>
          </w:tcPr>
          <w:p w14:paraId="73D98D20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อุปกรณ์ที่สำคัญ</w:t>
            </w:r>
          </w:p>
        </w:tc>
      </w:tr>
      <w:tr w:rsidR="00011A73" w14:paraId="50096CD9" w14:textId="77777777" w:rsidTr="00011A73">
        <w:tc>
          <w:tcPr>
            <w:tcW w:w="518" w:type="dxa"/>
          </w:tcPr>
          <w:p w14:paraId="59F6130A" w14:textId="77777777" w:rsidR="00011A73" w:rsidRPr="00673BD2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1855" w:type="dxa"/>
          </w:tcPr>
          <w:p w14:paraId="50454245" w14:textId="77777777" w:rsidR="00011A73" w:rsidRPr="00673BD2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อาคารโรงฝึกงานช่างอุตสาหกรรม </w:t>
            </w:r>
          </w:p>
        </w:tc>
        <w:tc>
          <w:tcPr>
            <w:tcW w:w="861" w:type="dxa"/>
          </w:tcPr>
          <w:p w14:paraId="0C0C3087" w14:textId="77777777" w:rsidR="00011A73" w:rsidRPr="00673BD2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1357" w:type="dxa"/>
            <w:vMerge w:val="restart"/>
          </w:tcPr>
          <w:p w14:paraId="4AAE6E41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เครื่องเสียง ลำโพงขยายเสียง</w:t>
            </w:r>
          </w:p>
          <w:p w14:paraId="20C88AD5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โน๊ต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บุ๊ค </w:t>
            </w:r>
          </w:p>
          <w:p w14:paraId="4882D157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คอมพิวเตอร์ตั้งโต๊ะสำหรับอาจารย์และบุคลากร</w:t>
            </w:r>
          </w:p>
          <w:p w14:paraId="5DA5C6C7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โปรเจคเตอร์/เครื่องฉายโปรเจคเตอร์</w:t>
            </w:r>
          </w:p>
          <w:p w14:paraId="3BC7A7C5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โทรทัศน์</w:t>
            </w:r>
          </w:p>
          <w:p w14:paraId="757C047C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ปรินท์/สแกนเนอร์</w:t>
            </w:r>
          </w:p>
          <w:p w14:paraId="31C4F3AC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เครื่องถ่ายเอกสาร</w:t>
            </w:r>
          </w:p>
          <w:p w14:paraId="6BC4D33E" w14:textId="77777777" w:rsidR="00011A73" w:rsidRP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กระเป๋าพยาบาล</w:t>
            </w:r>
          </w:p>
        </w:tc>
        <w:tc>
          <w:tcPr>
            <w:tcW w:w="2246" w:type="dxa"/>
            <w:vMerge w:val="restart"/>
          </w:tcPr>
          <w:p w14:paraId="78E8CF7B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ระบบอินเตอร์เน็ตแลน ห้องสำนักงานต่าง ๆ ห้องปฏิบัติคอมพิวเตอร์</w:t>
            </w:r>
          </w:p>
          <w:p w14:paraId="166C997F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ระบบอินเตอร์เน็ตไวไฟ ครอบคลุมทั้งวิทยาลัย</w:t>
            </w:r>
          </w:p>
          <w:p w14:paraId="5F4961B2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เว็บไซต์วิทยาลัยชุมชนพิจิตร </w:t>
            </w:r>
            <w:hyperlink r:id="rId8" w:history="1">
              <w:r w:rsidRPr="0088550E">
                <w:rPr>
                  <w:rStyle w:val="a9"/>
                  <w:rFonts w:ascii="TH SarabunPSK" w:hAnsi="TH SarabunPSK" w:cs="TH SarabunPSK"/>
                  <w:sz w:val="32"/>
                  <w:szCs w:val="32"/>
                  <w:lang w:val="en-US"/>
                </w:rPr>
                <w:t>http://www.pcc.ac.th</w:t>
              </w:r>
            </w:hyperlink>
          </w:p>
          <w:p w14:paraId="1D35CB39" w14:textId="77777777" w:rsidR="00011A73" w:rsidRP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608" w:type="dxa"/>
            <w:vMerge w:val="restart"/>
          </w:tcPr>
          <w:p w14:paraId="33C21037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อุปกรณ์เครื่องเสียงและอุปกรณ์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IT</w:t>
            </w:r>
          </w:p>
          <w:p w14:paraId="36F4E4E6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กล้องเว็บแคม </w:t>
            </w:r>
          </w:p>
          <w:p w14:paraId="6BFE1A01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กล้อง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CCTV</w:t>
            </w:r>
          </w:p>
          <w:p w14:paraId="0E387906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อุปกรณ์การเรียนการสอนในห้องปฏิบัติ ตามสาขางานจำนวน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สาขางาน</w:t>
            </w:r>
          </w:p>
          <w:p w14:paraId="27879AF2" w14:textId="77777777" w:rsid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ครุภัณฑ์คอมพิวเตอร์</w:t>
            </w:r>
          </w:p>
          <w:p w14:paraId="184FFF7F" w14:textId="77777777" w:rsidR="00011A73" w:rsidRPr="00011A73" w:rsidRDefault="00011A73" w:rsidP="00011A7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011A73" w14:paraId="7B7C04F6" w14:textId="77777777" w:rsidTr="00011A73">
        <w:tc>
          <w:tcPr>
            <w:tcW w:w="518" w:type="dxa"/>
          </w:tcPr>
          <w:p w14:paraId="14A1A623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5" w:type="dxa"/>
          </w:tcPr>
          <w:p w14:paraId="186F565F" w14:textId="77777777" w:rsidR="00011A73" w:rsidRPr="00B8411F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อาคารพานิชกรรม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ชั้น</w:t>
            </w:r>
          </w:p>
        </w:tc>
        <w:tc>
          <w:tcPr>
            <w:tcW w:w="861" w:type="dxa"/>
          </w:tcPr>
          <w:p w14:paraId="02514332" w14:textId="77777777" w:rsidR="00011A73" w:rsidRPr="00673BD2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1357" w:type="dxa"/>
            <w:vMerge/>
          </w:tcPr>
          <w:p w14:paraId="028B8FFD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3F1F8094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vMerge/>
          </w:tcPr>
          <w:p w14:paraId="369489EC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011A73" w14:paraId="7A356FBD" w14:textId="77777777" w:rsidTr="00011A73">
        <w:tc>
          <w:tcPr>
            <w:tcW w:w="518" w:type="dxa"/>
          </w:tcPr>
          <w:p w14:paraId="5FD75697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55" w:type="dxa"/>
          </w:tcPr>
          <w:p w14:paraId="6321B732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อาคารชั่วคราว</w:t>
            </w:r>
          </w:p>
        </w:tc>
        <w:tc>
          <w:tcPr>
            <w:tcW w:w="861" w:type="dxa"/>
          </w:tcPr>
          <w:p w14:paraId="1F7DD8ED" w14:textId="77777777" w:rsidR="00011A73" w:rsidRPr="00673BD2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7" w:type="dxa"/>
            <w:vMerge/>
          </w:tcPr>
          <w:p w14:paraId="39F7B4D2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6EE0A305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3ADAE2A4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2DB237AA" w14:textId="77777777" w:rsidTr="00011A73">
        <w:tc>
          <w:tcPr>
            <w:tcW w:w="518" w:type="dxa"/>
          </w:tcPr>
          <w:p w14:paraId="6F0C8E68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55" w:type="dxa"/>
          </w:tcPr>
          <w:p w14:paraId="4FC02996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อาคารหอประชุม</w:t>
            </w:r>
          </w:p>
        </w:tc>
        <w:tc>
          <w:tcPr>
            <w:tcW w:w="861" w:type="dxa"/>
          </w:tcPr>
          <w:p w14:paraId="1A08386F" w14:textId="77777777" w:rsidR="00011A73" w:rsidRPr="00673BD2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1357" w:type="dxa"/>
            <w:vMerge/>
          </w:tcPr>
          <w:p w14:paraId="4869C51A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1CBB5AED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5A9BFFD3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3C0E4BE7" w14:textId="77777777" w:rsidTr="00011A73">
        <w:tc>
          <w:tcPr>
            <w:tcW w:w="518" w:type="dxa"/>
          </w:tcPr>
          <w:p w14:paraId="290E51D2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55" w:type="dxa"/>
          </w:tcPr>
          <w:p w14:paraId="2565AFB2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อาคารศูนย์วิทยบริการ</w:t>
            </w:r>
          </w:p>
        </w:tc>
        <w:tc>
          <w:tcPr>
            <w:tcW w:w="861" w:type="dxa"/>
          </w:tcPr>
          <w:p w14:paraId="4912014D" w14:textId="77777777" w:rsidR="00011A73" w:rsidRPr="00673BD2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1357" w:type="dxa"/>
            <w:vMerge/>
          </w:tcPr>
          <w:p w14:paraId="52C8C54E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7B463579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4F7E51A0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06985972" w14:textId="77777777" w:rsidTr="00011A73">
        <w:tc>
          <w:tcPr>
            <w:tcW w:w="518" w:type="dxa"/>
          </w:tcPr>
          <w:p w14:paraId="0B82C286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55" w:type="dxa"/>
          </w:tcPr>
          <w:p w14:paraId="326D4DD8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อาคารสำนักงาน</w:t>
            </w:r>
          </w:p>
        </w:tc>
        <w:tc>
          <w:tcPr>
            <w:tcW w:w="861" w:type="dxa"/>
          </w:tcPr>
          <w:p w14:paraId="26503608" w14:textId="77777777" w:rsidR="00011A73" w:rsidRPr="00673BD2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1357" w:type="dxa"/>
            <w:vMerge/>
          </w:tcPr>
          <w:p w14:paraId="6E358D39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1777A604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6428A6EA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1A66F3F6" w14:textId="77777777" w:rsidTr="00011A73">
        <w:tc>
          <w:tcPr>
            <w:tcW w:w="518" w:type="dxa"/>
          </w:tcPr>
          <w:p w14:paraId="1DAC1640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55" w:type="dxa"/>
          </w:tcPr>
          <w:p w14:paraId="6DDE52B0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ห้องปฏิบัติการสาขางานยานยนต์</w:t>
            </w:r>
          </w:p>
        </w:tc>
        <w:tc>
          <w:tcPr>
            <w:tcW w:w="861" w:type="dxa"/>
          </w:tcPr>
          <w:p w14:paraId="0517280C" w14:textId="77777777" w:rsidR="00011A73" w:rsidRPr="00B8411F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1357" w:type="dxa"/>
            <w:vMerge/>
          </w:tcPr>
          <w:p w14:paraId="6467FC72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044C8213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0626D285" w14:textId="77777777" w:rsidR="00011A73" w:rsidRDefault="00011A73" w:rsidP="00673B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3293796A" w14:textId="77777777" w:rsidTr="00011A73">
        <w:tc>
          <w:tcPr>
            <w:tcW w:w="518" w:type="dxa"/>
          </w:tcPr>
          <w:p w14:paraId="7AA9EE51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1855" w:type="dxa"/>
          </w:tcPr>
          <w:p w14:paraId="6428A457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ห้องปฏิบัติการเครื่องยนต์เล็ก</w:t>
            </w:r>
          </w:p>
        </w:tc>
        <w:tc>
          <w:tcPr>
            <w:tcW w:w="861" w:type="dxa"/>
          </w:tcPr>
          <w:p w14:paraId="063594D2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7" w:type="dxa"/>
            <w:vMerge/>
          </w:tcPr>
          <w:p w14:paraId="509AEF64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62DEA485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125A7050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3225F146" w14:textId="77777777" w:rsidTr="00011A73">
        <w:tc>
          <w:tcPr>
            <w:tcW w:w="518" w:type="dxa"/>
          </w:tcPr>
          <w:p w14:paraId="5EA5B4DE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9</w:t>
            </w:r>
          </w:p>
        </w:tc>
        <w:tc>
          <w:tcPr>
            <w:tcW w:w="1855" w:type="dxa"/>
          </w:tcPr>
          <w:p w14:paraId="16188EEE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861" w:type="dxa"/>
          </w:tcPr>
          <w:p w14:paraId="472FF19D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57" w:type="dxa"/>
            <w:vMerge/>
          </w:tcPr>
          <w:p w14:paraId="1554F3DF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771C71B3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1942C901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2900D07F" w14:textId="77777777" w:rsidTr="00011A73">
        <w:tc>
          <w:tcPr>
            <w:tcW w:w="518" w:type="dxa"/>
          </w:tcPr>
          <w:p w14:paraId="74A5CFF6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  <w:tc>
          <w:tcPr>
            <w:tcW w:w="1855" w:type="dxa"/>
          </w:tcPr>
          <w:p w14:paraId="1827FFCA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ห้องประชุมศูนย์วิทยบริการ</w:t>
            </w:r>
          </w:p>
        </w:tc>
        <w:tc>
          <w:tcPr>
            <w:tcW w:w="861" w:type="dxa"/>
          </w:tcPr>
          <w:p w14:paraId="518C9FC1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7" w:type="dxa"/>
            <w:vMerge/>
          </w:tcPr>
          <w:p w14:paraId="1AD991DF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27BDDAED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39847171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529A72A5" w14:textId="77777777" w:rsidTr="00011A73">
        <w:tc>
          <w:tcPr>
            <w:tcW w:w="518" w:type="dxa"/>
          </w:tcPr>
          <w:p w14:paraId="1F4B66D0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11</w:t>
            </w:r>
          </w:p>
        </w:tc>
        <w:tc>
          <w:tcPr>
            <w:tcW w:w="1855" w:type="dxa"/>
          </w:tcPr>
          <w:p w14:paraId="2AB408C3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อาคารพาณิชยกรรม</w:t>
            </w:r>
          </w:p>
        </w:tc>
        <w:tc>
          <w:tcPr>
            <w:tcW w:w="861" w:type="dxa"/>
          </w:tcPr>
          <w:p w14:paraId="57C0FA74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7" w:type="dxa"/>
            <w:vMerge/>
          </w:tcPr>
          <w:p w14:paraId="21551746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586A97D1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0C4F2065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6D451EA3" w14:textId="77777777" w:rsidTr="00011A73">
        <w:tc>
          <w:tcPr>
            <w:tcW w:w="518" w:type="dxa"/>
          </w:tcPr>
          <w:p w14:paraId="0A2D0760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12</w:t>
            </w:r>
          </w:p>
        </w:tc>
        <w:tc>
          <w:tcPr>
            <w:tcW w:w="1855" w:type="dxa"/>
          </w:tcPr>
          <w:p w14:paraId="7C80A2C5" w14:textId="77777777" w:rsidR="00011A73" w:rsidRPr="00B8411F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อาคารปฏิบัติทางไฟฟ้า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ชั้น</w:t>
            </w:r>
          </w:p>
        </w:tc>
        <w:tc>
          <w:tcPr>
            <w:tcW w:w="861" w:type="dxa"/>
          </w:tcPr>
          <w:p w14:paraId="6DF168E8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7" w:type="dxa"/>
            <w:vMerge/>
          </w:tcPr>
          <w:p w14:paraId="61528A89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36998628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3ABC84F3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69E9E5E6" w14:textId="77777777" w:rsidTr="00011A73">
        <w:tc>
          <w:tcPr>
            <w:tcW w:w="518" w:type="dxa"/>
          </w:tcPr>
          <w:p w14:paraId="0FB5548B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13</w:t>
            </w:r>
          </w:p>
        </w:tc>
        <w:tc>
          <w:tcPr>
            <w:tcW w:w="1855" w:type="dxa"/>
          </w:tcPr>
          <w:p w14:paraId="3A791FC1" w14:textId="77777777" w:rsidR="00011A73" w:rsidRPr="00B8411F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อาคารปฏิบัติการสาขางานยานยนต์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ชั้น</w:t>
            </w:r>
          </w:p>
        </w:tc>
        <w:tc>
          <w:tcPr>
            <w:tcW w:w="861" w:type="dxa"/>
          </w:tcPr>
          <w:p w14:paraId="53C3FEFC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7" w:type="dxa"/>
            <w:vMerge/>
          </w:tcPr>
          <w:p w14:paraId="2119FB84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7CD2B4FE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3A765D66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64862857" w14:textId="77777777" w:rsidTr="00011A73">
        <w:tc>
          <w:tcPr>
            <w:tcW w:w="518" w:type="dxa"/>
          </w:tcPr>
          <w:p w14:paraId="4D258C35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14</w:t>
            </w:r>
          </w:p>
        </w:tc>
        <w:tc>
          <w:tcPr>
            <w:tcW w:w="1855" w:type="dxa"/>
          </w:tcPr>
          <w:p w14:paraId="3480BD6C" w14:textId="77777777" w:rsidR="00011A73" w:rsidRPr="00B8411F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861" w:type="dxa"/>
          </w:tcPr>
          <w:p w14:paraId="49EFAEDA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7" w:type="dxa"/>
            <w:vMerge/>
          </w:tcPr>
          <w:p w14:paraId="0B13BA24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0ED89B7F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26D21541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48346074" w14:textId="77777777" w:rsidTr="00011A73">
        <w:tc>
          <w:tcPr>
            <w:tcW w:w="518" w:type="dxa"/>
          </w:tcPr>
          <w:p w14:paraId="09C6879F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</w:p>
        </w:tc>
        <w:tc>
          <w:tcPr>
            <w:tcW w:w="1855" w:type="dxa"/>
          </w:tcPr>
          <w:p w14:paraId="204D9576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861" w:type="dxa"/>
          </w:tcPr>
          <w:p w14:paraId="5B6B9A45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7" w:type="dxa"/>
            <w:vMerge/>
          </w:tcPr>
          <w:p w14:paraId="4A0A3111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04093784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70A36A5D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493E0467" w14:textId="77777777" w:rsidTr="00011A73">
        <w:tc>
          <w:tcPr>
            <w:tcW w:w="518" w:type="dxa"/>
          </w:tcPr>
          <w:p w14:paraId="1C6526EC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16</w:t>
            </w:r>
          </w:p>
        </w:tc>
        <w:tc>
          <w:tcPr>
            <w:tcW w:w="1855" w:type="dxa"/>
          </w:tcPr>
          <w:p w14:paraId="6F92EAF9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861" w:type="dxa"/>
          </w:tcPr>
          <w:p w14:paraId="724D37FB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7" w:type="dxa"/>
            <w:vMerge/>
          </w:tcPr>
          <w:p w14:paraId="17699D2F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49BFD76F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5FB8A27A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A73" w14:paraId="6CFFF8E1" w14:textId="77777777" w:rsidTr="00011A73">
        <w:tc>
          <w:tcPr>
            <w:tcW w:w="518" w:type="dxa"/>
          </w:tcPr>
          <w:p w14:paraId="6B3BB457" w14:textId="77777777" w:rsidR="00011A73" w:rsidRPr="00B8411F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17</w:t>
            </w:r>
          </w:p>
        </w:tc>
        <w:tc>
          <w:tcPr>
            <w:tcW w:w="1855" w:type="dxa"/>
          </w:tcPr>
          <w:p w14:paraId="6C824E09" w14:textId="77777777" w:rsidR="00011A73" w:rsidRDefault="00011A73" w:rsidP="00673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ห้องเรียนชั่วคราว</w:t>
            </w:r>
          </w:p>
        </w:tc>
        <w:tc>
          <w:tcPr>
            <w:tcW w:w="861" w:type="dxa"/>
          </w:tcPr>
          <w:p w14:paraId="5DF8A6C7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7" w:type="dxa"/>
            <w:vMerge/>
          </w:tcPr>
          <w:p w14:paraId="272315B5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08048C6F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8" w:type="dxa"/>
            <w:vMerge/>
          </w:tcPr>
          <w:p w14:paraId="318C4356" w14:textId="77777777" w:rsidR="00011A73" w:rsidRDefault="00011A73" w:rsidP="00B84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FBCA3F" w14:textId="77777777" w:rsidR="00673BD2" w:rsidRPr="00B03E0E" w:rsidRDefault="00673BD2" w:rsidP="00673B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8AAC21" w14:textId="77777777" w:rsidR="00564094" w:rsidRDefault="00564094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64094">
        <w:rPr>
          <w:rFonts w:ascii="TH SarabunPSK" w:hAnsi="TH SarabunPSK" w:cs="TH SarabunPSK"/>
          <w:sz w:val="32"/>
          <w:szCs w:val="32"/>
        </w:rPr>
        <w:t>(5)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สภาวะแวดล้อมด้านกฎระเบียบข้อบังคับ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Regulatory Environment)</w:t>
      </w:r>
    </w:p>
    <w:p w14:paraId="62FA2E46" w14:textId="77777777" w:rsidR="00F04C36" w:rsidRDefault="00F04C36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F04C36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พระราชบัญญัติสถาบันวิทยาลัยชุมชน พ.ศ. </w:t>
      </w:r>
      <w:r w:rsidRPr="00F04C36">
        <w:rPr>
          <w:rFonts w:ascii="TH SarabunPSK" w:hAnsi="TH SarabunPSK" w:cs="TH SarabunPSK"/>
          <w:sz w:val="32"/>
          <w:szCs w:val="32"/>
          <w:lang w:val="en-US"/>
        </w:rPr>
        <w:t>2558</w:t>
      </w:r>
      <w:r w:rsidRPr="00F04C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32CE2DCA" w14:textId="77777777" w:rsidR="00F04C36" w:rsidRDefault="00F04C36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4C36">
        <w:rPr>
          <w:rFonts w:ascii="TH SarabunPSK" w:hAnsi="TH SarabunPSK" w:cs="TH SarabunPSK" w:hint="cs"/>
          <w:sz w:val="32"/>
          <w:szCs w:val="32"/>
          <w:cs/>
        </w:rPr>
        <w:t xml:space="preserve">ประกาศสถาบันวิทยาลัยชุมชน ข้อบังคับ </w:t>
      </w:r>
    </w:p>
    <w:p w14:paraId="2ABF7514" w14:textId="77777777" w:rsidR="00F04C36" w:rsidRDefault="00F04C36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4C36">
        <w:rPr>
          <w:rFonts w:ascii="TH SarabunPSK" w:hAnsi="TH SarabunPSK" w:cs="TH SarabunPSK" w:hint="cs"/>
          <w:sz w:val="32"/>
          <w:szCs w:val="32"/>
          <w:cs/>
        </w:rPr>
        <w:t xml:space="preserve">ระเบียบการจัดการศึกษาหลักสูตรอนุปริญญา </w:t>
      </w:r>
    </w:p>
    <w:p w14:paraId="0DFB39D0" w14:textId="77777777" w:rsidR="00F04C36" w:rsidRDefault="00F04C36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F04C36">
        <w:rPr>
          <w:rFonts w:ascii="TH SarabunPSK" w:hAnsi="TH SarabunPSK" w:cs="TH SarabunPSK" w:hint="cs"/>
          <w:sz w:val="32"/>
          <w:szCs w:val="32"/>
          <w:cs/>
        </w:rPr>
        <w:t>ระเบียบจัดการศึกษาหลักสูตรประกาศนียบัตรวิชาชีพ พ.ศ.</w:t>
      </w:r>
      <w:r w:rsidRPr="00F04C36">
        <w:rPr>
          <w:rFonts w:ascii="TH SarabunPSK" w:hAnsi="TH SarabunPSK" w:cs="TH SarabunPSK"/>
          <w:sz w:val="32"/>
          <w:szCs w:val="32"/>
          <w:lang w:val="en-US"/>
        </w:rPr>
        <w:t xml:space="preserve">2562  </w:t>
      </w:r>
    </w:p>
    <w:p w14:paraId="79E5A737" w14:textId="77777777" w:rsidR="00F04C36" w:rsidRDefault="00F04C36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F04C36">
        <w:rPr>
          <w:rFonts w:ascii="TH SarabunPSK" w:hAnsi="TH SarabunPSK" w:cs="TH SarabunPSK" w:hint="cs"/>
          <w:sz w:val="32"/>
          <w:szCs w:val="32"/>
          <w:cs/>
          <w:lang w:val="en-US"/>
        </w:rPr>
        <w:t>ประกาศนียบัตรวิชาชีพชั้นสูง พ.ศ.</w:t>
      </w:r>
      <w:r w:rsidRPr="00F04C36">
        <w:rPr>
          <w:rFonts w:ascii="TH SarabunPSK" w:hAnsi="TH SarabunPSK" w:cs="TH SarabunPSK"/>
          <w:sz w:val="32"/>
          <w:szCs w:val="32"/>
          <w:lang w:val="en-US"/>
        </w:rPr>
        <w:t xml:space="preserve">2563 </w:t>
      </w:r>
    </w:p>
    <w:p w14:paraId="7A4CF432" w14:textId="77777777" w:rsidR="00F04C36" w:rsidRDefault="00F04C36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F04C36">
        <w:rPr>
          <w:rFonts w:ascii="TH SarabunPSK" w:hAnsi="TH SarabunPSK" w:cs="TH SarabunPSK" w:hint="cs"/>
          <w:sz w:val="32"/>
          <w:szCs w:val="32"/>
          <w:cs/>
          <w:lang w:val="en-US"/>
        </w:rPr>
        <w:t>ระเบียบสถาบันวิทยาลัยชุมชนว่าด้วยการจัดการศึกษาหลักสูตร</w:t>
      </w:r>
      <w:proofErr w:type="spellStart"/>
      <w:r w:rsidRPr="00F04C36">
        <w:rPr>
          <w:rFonts w:ascii="TH SarabunPSK" w:hAnsi="TH SarabunPSK" w:cs="TH SarabunPSK" w:hint="cs"/>
          <w:sz w:val="32"/>
          <w:szCs w:val="32"/>
          <w:cs/>
          <w:lang w:val="en-US"/>
        </w:rPr>
        <w:t>สัมฤ</w:t>
      </w:r>
      <w:proofErr w:type="spellEnd"/>
      <w:r w:rsidRPr="00F04C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ทธิบัตรวิทยาลัยชุมชน </w:t>
      </w:r>
    </w:p>
    <w:p w14:paraId="75410EE2" w14:textId="77777777" w:rsidR="00011A73" w:rsidRPr="00F04C36" w:rsidRDefault="00F04C36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04C36">
        <w:rPr>
          <w:rFonts w:ascii="TH SarabunPSK" w:hAnsi="TH SarabunPSK" w:cs="TH SarabunPSK" w:hint="cs"/>
          <w:sz w:val="32"/>
          <w:szCs w:val="32"/>
          <w:cs/>
          <w:lang w:val="en-US"/>
        </w:rPr>
        <w:t>ประกาศ กมอ.หลักเกณฑ์และวิธีการเทียบโอนหน่วยกิต</w:t>
      </w:r>
    </w:p>
    <w:p w14:paraId="5BE4E385" w14:textId="77777777" w:rsidR="00564094" w:rsidRPr="00564094" w:rsidRDefault="00564094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76F9430C" w14:textId="77777777" w:rsidR="00564094" w:rsidRDefault="00564094" w:rsidP="005640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4094">
        <w:rPr>
          <w:rFonts w:ascii="TH SarabunPSK" w:hAnsi="TH SarabunPSK" w:cs="TH SarabunPSK"/>
          <w:b/>
          <w:bCs/>
          <w:sz w:val="32"/>
          <w:szCs w:val="32"/>
          <w:cs/>
        </w:rPr>
        <w:t>ข. ความสัมพันธ์ระดับองค์กร</w:t>
      </w:r>
      <w:r w:rsidR="00B03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</w:rPr>
        <w:t>Organizational Relationships)</w:t>
      </w:r>
    </w:p>
    <w:p w14:paraId="538E2C7A" w14:textId="77777777" w:rsidR="00564094" w:rsidRDefault="00564094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64094">
        <w:rPr>
          <w:rFonts w:ascii="TH SarabunPSK" w:hAnsi="TH SarabunPSK" w:cs="TH SarabunPSK"/>
          <w:sz w:val="32"/>
          <w:szCs w:val="32"/>
        </w:rPr>
        <w:t xml:space="preserve">(1) </w:t>
      </w:r>
      <w:r w:rsidRPr="00564094">
        <w:rPr>
          <w:rFonts w:ascii="TH SarabunPSK" w:hAnsi="TH SarabunPSK" w:cs="TH SarabunPSK"/>
          <w:sz w:val="32"/>
          <w:szCs w:val="32"/>
          <w:cs/>
        </w:rPr>
        <w:t>โครงสร้างองค์กร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Organizational Structure)</w:t>
      </w:r>
    </w:p>
    <w:p w14:paraId="104D2DBF" w14:textId="00DA2BF2" w:rsidR="00BA6E05" w:rsidRPr="00BA6E05" w:rsidRDefault="00BA6E05" w:rsidP="00BA6E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ด้านการบริหารงานมีผู้อำนวยการวิทยาลัยชุมชนเป็นผู้บริหารสูงสุดดำรงตำแหน่งอยู่ในวาระคราวละ </w:t>
      </w:r>
      <w:r>
        <w:rPr>
          <w:rFonts w:ascii="TH SarabunPSK" w:hAnsi="TH SarabunPSK" w:cs="TH SarabunPSK"/>
          <w:sz w:val="32"/>
          <w:szCs w:val="32"/>
          <w:lang w:val="en-US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ปี มีคณะกรรมการซึ่งประกอบด้วย </w:t>
      </w:r>
      <w:r>
        <w:rPr>
          <w:rFonts w:ascii="TH SarabunPSK" w:hAnsi="TH SarabunPSK" w:cs="TH SarabunPSK"/>
          <w:sz w:val="32"/>
          <w:szCs w:val="32"/>
          <w:lang w:val="en-US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คณะกรรมการสภาวิทยาลัยชุมชนพิจิตร </w:t>
      </w:r>
      <w:r>
        <w:rPr>
          <w:rFonts w:ascii="TH SarabunPSK" w:hAnsi="TH SarabunPSK" w:cs="TH SarabunPSK"/>
          <w:sz w:val="32"/>
          <w:szCs w:val="32"/>
          <w:lang w:val="en-US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คณะกรรมการอนุกรรมการ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 xml:space="preserve">วิชาการวิทยาลัยชุมชนพิจิตร </w:t>
      </w:r>
      <w:r>
        <w:rPr>
          <w:rFonts w:ascii="TH SarabunPSK" w:hAnsi="TH SarabunPSK" w:cs="TH SarabunPSK"/>
          <w:sz w:val="32"/>
          <w:szCs w:val="32"/>
          <w:lang w:val="en-US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คณะกรรมการส่งเสริมกิจการวิทยาลัยชุมชนพิจิตร เพื่อทำหน้าที่กำหนดนโยบายการบริหารงานตามพันธกิจของวิทยาลัยและติดตามผลการดำเนินงานของวิทยาลัยพิจารณากลั่นกรองให้คำปรึกษา เสนอแนะเกี่ยวกับการจัดการศึกษา การพัฒนาหลักสูตร การประกันคุณภาพการศึกษา วิจัย และบริการวิชาการ ระดมทรัพยากรประเมินผลการปฏิบัติงานของผู้อำนวยการวิทยาลัย กำหนดให้มีการประชุมเดือนละ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ครั้ง โดยคณะกรรมการทั้ง 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ชุด ยังมีหน้าที่ให้ความช่วยเหลือสนับสนุนแก่ผู้บริหาร เพื่อให้เกิดความมั่นใจต่อความมีประสิทธิภาพ และประสิทธิผล ในด้านของการบริหาร งบประมาณให้เป็นไปตามกฎหมาย ระเบียบข้อบังคับต่าง ๆ โดยวิทยาลัยชุมชน มีโครงสร้างการแบ่งส่วนราชการตามประกาศสถาบันวิทยาลัยชุมชน เรื่อง การแบ่งส่วนราชการในสถาบันวิทยาลัยชุมชน พ.ศ. </w:t>
      </w:r>
      <w:r>
        <w:rPr>
          <w:rFonts w:ascii="TH SarabunPSK" w:hAnsi="TH SarabunPSK" w:cs="TH SarabunPSK"/>
          <w:sz w:val="32"/>
          <w:szCs w:val="32"/>
          <w:lang w:val="en-US"/>
        </w:rPr>
        <w:t>2563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และประกาศสถาบัน เรื่อง การ</w:t>
      </w:r>
      <w:r w:rsidR="00AF2F43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67537E9" wp14:editId="6DEB6DB5">
            <wp:simplePos x="0" y="0"/>
            <wp:positionH relativeFrom="column">
              <wp:posOffset>85725</wp:posOffset>
            </wp:positionH>
            <wp:positionV relativeFrom="paragraph">
              <wp:posOffset>2524125</wp:posOffset>
            </wp:positionV>
            <wp:extent cx="5726557" cy="4286250"/>
            <wp:effectExtent l="0" t="0" r="7620" b="0"/>
            <wp:wrapTight wrapText="bothSides">
              <wp:wrapPolygon edited="0">
                <wp:start x="0" y="0"/>
                <wp:lineTo x="0" y="21504"/>
                <wp:lineTo x="21557" y="21504"/>
                <wp:lineTo x="21557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09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3" t="19951" r="21976" b="8632"/>
                    <a:stretch/>
                  </pic:blipFill>
                  <pic:spPr bwMode="auto">
                    <a:xfrm>
                      <a:off x="0" y="0"/>
                      <a:ext cx="5726557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กำหนดอำนาจหน้าที่ของส่วนราชการในสถาบันวิทยาลัยชุมชน พ.ศ. </w:t>
      </w:r>
      <w:r>
        <w:rPr>
          <w:rFonts w:ascii="TH SarabunPSK" w:hAnsi="TH SarabunPSK" w:cs="TH SarabunPSK"/>
          <w:sz w:val="32"/>
          <w:szCs w:val="32"/>
          <w:lang w:val="en-US"/>
        </w:rPr>
        <w:t>2563</w:t>
      </w:r>
    </w:p>
    <w:p w14:paraId="5D0B04A6" w14:textId="77777777" w:rsidR="00842EB5" w:rsidRDefault="00564094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564094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4094">
        <w:rPr>
          <w:rFonts w:ascii="TH SarabunPSK" w:hAnsi="TH SarabunPSK" w:cs="TH SarabunPSK"/>
          <w:sz w:val="32"/>
          <w:szCs w:val="32"/>
          <w:cs/>
        </w:rPr>
        <w:t>ผู้เรียน ลูกค้ากลุ่มอื่น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094">
        <w:rPr>
          <w:rFonts w:ascii="TH SarabunPSK" w:hAnsi="TH SarabunPSK" w:cs="TH SarabunPSK"/>
          <w:sz w:val="32"/>
          <w:szCs w:val="32"/>
          <w:cs/>
        </w:rPr>
        <w:t>และผู้มีส่วนได้ส่วนเสีย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03E0E" w:rsidRPr="00B03E0E">
        <w:rPr>
          <w:rFonts w:ascii="TH SarabunPSK" w:hAnsi="TH SarabunPSK" w:cs="TH SarabunPSK"/>
          <w:sz w:val="32"/>
          <w:szCs w:val="32"/>
        </w:rPr>
        <w:t>Students, Other CUSTOMERS and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</w:rPr>
        <w:t>STAKEHOLDERS)</w:t>
      </w:r>
    </w:p>
    <w:p w14:paraId="0ABE49DF" w14:textId="77777777" w:rsidR="000E77A7" w:rsidRDefault="00564094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564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A73">
        <w:rPr>
          <w:rFonts w:ascii="TH SarabunPSK" w:hAnsi="TH SarabunPSK" w:cs="TH SarabunPSK"/>
          <w:sz w:val="32"/>
          <w:szCs w:val="32"/>
          <w:lang w:val="en-US"/>
        </w:rPr>
        <w:t>1.</w:t>
      </w:r>
      <w:r w:rsid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นักเรียน นักศึกษา </w:t>
      </w:r>
    </w:p>
    <w:p w14:paraId="4124A343" w14:textId="77777777" w:rsidR="00011A7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ชุมชนในพื้น จังหวัดพิจิตร</w:t>
      </w:r>
    </w:p>
    <w:p w14:paraId="35982479" w14:textId="77777777" w:rsidR="00011A7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สถานประกอบการ</w:t>
      </w:r>
    </w:p>
    <w:p w14:paraId="28BBF559" w14:textId="77777777" w:rsidR="00011A7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องค์กรปกครองส่วนท้องถิ่น</w:t>
      </w:r>
    </w:p>
    <w:p w14:paraId="4DC0246F" w14:textId="77777777" w:rsidR="00011A7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lastRenderedPageBreak/>
        <w:t>5.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สถานศึกษาสังกัด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. จังหวัดพิจิตร</w:t>
      </w:r>
    </w:p>
    <w:p w14:paraId="5F428CA4" w14:textId="77777777" w:rsidR="00011A7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วัฒนธรรม จังหวัดพิจิตร</w:t>
      </w:r>
    </w:p>
    <w:p w14:paraId="171A5303" w14:textId="77777777" w:rsidR="00011A7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พัฒนาชุมชนจังหวัดพิจิตร</w:t>
      </w:r>
    </w:p>
    <w:p w14:paraId="67EF4EFD" w14:textId="77777777" w:rsidR="00011A7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สนง.เกษตรจังหวัดพิจิตร</w:t>
      </w:r>
    </w:p>
    <w:p w14:paraId="62B622E3" w14:textId="77777777" w:rsidR="00011A7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9.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ธกส. </w:t>
      </w:r>
    </w:p>
    <w:p w14:paraId="00655CA6" w14:textId="77777777" w:rsidR="00564094" w:rsidRDefault="00564094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564094">
        <w:rPr>
          <w:rFonts w:ascii="TH SarabunPSK" w:hAnsi="TH SarabunPSK" w:cs="TH SarabunPSK"/>
          <w:sz w:val="32"/>
          <w:szCs w:val="32"/>
        </w:rPr>
        <w:t>(3)</w:t>
      </w:r>
      <w:r w:rsidRPr="00564094">
        <w:rPr>
          <w:rFonts w:ascii="TH SarabunPSK" w:hAnsi="TH SarabunPSK" w:cs="TH SarabunPSK"/>
          <w:sz w:val="32"/>
          <w:szCs w:val="32"/>
          <w:cs/>
        </w:rPr>
        <w:t xml:space="preserve"> ผู้ส่งมอบ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094">
        <w:rPr>
          <w:rFonts w:ascii="TH SarabunPSK" w:hAnsi="TH SarabunPSK" w:cs="TH SarabunPSK"/>
          <w:sz w:val="32"/>
          <w:szCs w:val="32"/>
          <w:cs/>
        </w:rPr>
        <w:t>คู่ความร่วมมือ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ที่เป็นทางการและไม่เป็นทางการ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Suppliers, PARTNERS,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</w:rPr>
        <w:t>and COLLABORATORS)</w:t>
      </w:r>
    </w:p>
    <w:p w14:paraId="4B9FFB49" w14:textId="77777777" w:rsidR="00011A73" w:rsidRPr="00AF2F4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AF2F43">
        <w:rPr>
          <w:rFonts w:ascii="TH SarabunPSK" w:hAnsi="TH SarabunPSK" w:cs="TH SarabunPSK"/>
          <w:sz w:val="32"/>
          <w:szCs w:val="32"/>
          <w:lang w:val="en-US"/>
        </w:rPr>
        <w:t>1.</w:t>
      </w:r>
      <w:r w:rsidRPr="00AF2F4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สถาบันวิจัยวิทยาศาสตร์และเทคโนโลยีแห่งประเทศไทย</w:t>
      </w:r>
    </w:p>
    <w:p w14:paraId="5377F517" w14:textId="77777777" w:rsidR="00011A73" w:rsidRPr="00AF2F4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AF2F43">
        <w:rPr>
          <w:rFonts w:ascii="TH SarabunPSK" w:hAnsi="TH SarabunPSK" w:cs="TH SarabunPSK"/>
          <w:sz w:val="32"/>
          <w:szCs w:val="32"/>
          <w:lang w:val="en-US"/>
        </w:rPr>
        <w:t xml:space="preserve">2. </w:t>
      </w:r>
      <w:r w:rsidRPr="00AF2F43">
        <w:rPr>
          <w:rFonts w:ascii="TH SarabunPSK" w:hAnsi="TH SarabunPSK" w:cs="TH SarabunPSK" w:hint="cs"/>
          <w:sz w:val="32"/>
          <w:szCs w:val="32"/>
          <w:cs/>
          <w:lang w:val="en-US"/>
        </w:rPr>
        <w:t>องค์การบริหารส่วนตำบลท่าบัว</w:t>
      </w:r>
    </w:p>
    <w:p w14:paraId="3C0245DA" w14:textId="77777777" w:rsidR="00011A73" w:rsidRPr="00AF2F43" w:rsidRDefault="00011A73" w:rsidP="00B03E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AF2F43">
        <w:rPr>
          <w:rFonts w:ascii="TH SarabunPSK" w:hAnsi="TH SarabunPSK" w:cs="TH SarabunPSK"/>
          <w:sz w:val="32"/>
          <w:szCs w:val="32"/>
          <w:lang w:val="en-US"/>
        </w:rPr>
        <w:t>3.</w:t>
      </w:r>
      <w:r w:rsidRPr="00AF2F4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องค์การบริการส่วนตำบลท่าเสา</w:t>
      </w:r>
    </w:p>
    <w:p w14:paraId="01FA89DA" w14:textId="4F8C7445" w:rsidR="00011A73" w:rsidRPr="00AF2F43" w:rsidRDefault="00011A73" w:rsidP="00AF2F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AF2F43">
        <w:rPr>
          <w:rFonts w:ascii="TH SarabunPSK" w:hAnsi="TH SarabunPSK" w:cs="TH SarabunPSK"/>
          <w:sz w:val="32"/>
          <w:szCs w:val="32"/>
          <w:lang w:val="en-US"/>
        </w:rPr>
        <w:t xml:space="preserve">4. </w:t>
      </w:r>
      <w:r w:rsidRPr="00AF2F43">
        <w:rPr>
          <w:rFonts w:ascii="TH SarabunPSK" w:hAnsi="TH SarabunPSK" w:cs="TH SarabunPSK" w:hint="cs"/>
          <w:sz w:val="32"/>
          <w:szCs w:val="32"/>
          <w:cs/>
          <w:lang w:val="en-US"/>
        </w:rPr>
        <w:t>เทศบาลตำบลบางคลาน</w:t>
      </w:r>
    </w:p>
    <w:p w14:paraId="038719B6" w14:textId="77777777" w:rsidR="00564094" w:rsidRDefault="00564094" w:rsidP="0056409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4094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P2. </w:t>
      </w:r>
      <w:r w:rsidRPr="0056409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สภาวการณ์ขององค์กร</w:t>
      </w:r>
      <w:r w:rsidR="00B03E0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B03E0E" w:rsidRPr="00B03E0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(</w:t>
      </w:r>
      <w:r w:rsidR="00B03E0E" w:rsidRPr="00B03E0E">
        <w:rPr>
          <w:rFonts w:ascii="TH SarabunPSK" w:hAnsi="TH SarabunPSK" w:cs="TH SarabunPSK"/>
          <w:b/>
          <w:bCs/>
          <w:sz w:val="36"/>
          <w:szCs w:val="36"/>
          <w:u w:val="single"/>
        </w:rPr>
        <w:t>Organizational Situation)</w:t>
      </w:r>
    </w:p>
    <w:p w14:paraId="70F2005B" w14:textId="77777777" w:rsidR="00564094" w:rsidRDefault="00564094" w:rsidP="000E77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4094">
        <w:rPr>
          <w:rFonts w:ascii="TH SarabunPSK" w:hAnsi="TH SarabunPSK" w:cs="TH SarabunPSK"/>
          <w:b/>
          <w:bCs/>
          <w:sz w:val="32"/>
          <w:szCs w:val="32"/>
          <w:cs/>
        </w:rPr>
        <w:t>ก. สภาพด้านการแข่งขัน</w:t>
      </w:r>
      <w:r w:rsidR="00B03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</w:rPr>
        <w:t>Competitive Environment)</w:t>
      </w:r>
    </w:p>
    <w:p w14:paraId="0F049E76" w14:textId="77777777" w:rsidR="00564094" w:rsidRDefault="00564094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564094">
        <w:rPr>
          <w:rFonts w:ascii="TH SarabunPSK" w:hAnsi="TH SarabunPSK" w:cs="TH SarabunPSK"/>
          <w:sz w:val="32"/>
          <w:szCs w:val="32"/>
        </w:rPr>
        <w:t xml:space="preserve">(1) </w:t>
      </w:r>
      <w:r w:rsidRPr="00564094">
        <w:rPr>
          <w:rFonts w:ascii="TH SarabunPSK" w:hAnsi="TH SarabunPSK" w:cs="TH SarabunPSK"/>
          <w:sz w:val="32"/>
          <w:szCs w:val="32"/>
          <w:cs/>
        </w:rPr>
        <w:t>ลำดับในการแข่งขัน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Competitive Position)</w:t>
      </w:r>
    </w:p>
    <w:p w14:paraId="3F3FBF5A" w14:textId="77777777" w:rsid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วิทยาลัยชุมชนพิจิตรจะเป็น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ใน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10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ของวิทยาลัยโดยคู่เปรียบเทียบในประเทศคือ วิทยาลัยชุมชนทั่วประเทศ จำนวน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20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วิทยาลัย</w:t>
      </w:r>
    </w:p>
    <w:p w14:paraId="0B9CB92A" w14:textId="77777777" w:rsidR="00564094" w:rsidRDefault="00564094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564094">
        <w:rPr>
          <w:rFonts w:ascii="TH SarabunPSK" w:hAnsi="TH SarabunPSK" w:cs="TH SarabunPSK"/>
          <w:sz w:val="32"/>
          <w:szCs w:val="32"/>
        </w:rPr>
        <w:t xml:space="preserve">(2) </w:t>
      </w:r>
      <w:r w:rsidRPr="00564094">
        <w:rPr>
          <w:rFonts w:ascii="TH SarabunPSK" w:hAnsi="TH SarabunPSK" w:cs="TH SarabunPSK"/>
          <w:sz w:val="32"/>
          <w:szCs w:val="32"/>
          <w:cs/>
        </w:rPr>
        <w:t>การเปลี่ยนแปลงความสามารถในการแข่งขัน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Competitiveness Changes)</w:t>
      </w:r>
    </w:p>
    <w:p w14:paraId="16782F17" w14:textId="55006E8A" w:rsidR="00011A73" w:rsidRP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1.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ปัจจัยด้านการเมืองที่เกี่ยวข้องกับองค์กร ได้แก่ นโยบาย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BCG Model,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แผนพัฒนาเศรษฐกิจและสังคมแห่งชาติ ฉบับที่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13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1BB34CFD" w14:textId="42F63B28" w:rsidR="00011A73" w:rsidRP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2.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ปัจจัยด้านเศรษฐกิจที่เกี่ยวข้องกับองค์กร ได้แก่ </w:t>
      </w:r>
      <w:r w:rsidR="00AF2F43"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ยุทธศาสตร์จังหวัด</w:t>
      </w:r>
      <w:r w:rsidR="00AF2F43" w:rsidRPr="00011A73">
        <w:rPr>
          <w:rFonts w:ascii="TH SarabunPSK" w:hAnsi="TH SarabunPSK" w:cs="TH SarabunPSK" w:hint="cs"/>
          <w:sz w:val="32"/>
          <w:szCs w:val="32"/>
          <w:lang w:val="en-US"/>
        </w:rPr>
        <w:t>,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อัตราเงินเฟ้อ, ราคาพืชผลทางการเกษตร, ประชาชนไม่มีรายได้, เกิดอาชีพใหม่</w:t>
      </w:r>
    </w:p>
    <w:p w14:paraId="489D5243" w14:textId="7B4855E7" w:rsidR="00011A73" w:rsidRP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ปัจจัยด้านสังคมที่เกี่ยวข้องกับองค์กร ได้แก่ </w:t>
      </w:r>
      <w:r w:rsidR="00AF2F43"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สังคมสูงวัย</w:t>
      </w:r>
      <w:r w:rsidR="00AF2F43" w:rsidRPr="00011A73">
        <w:rPr>
          <w:rFonts w:ascii="TH SarabunPSK" w:hAnsi="TH SarabunPSK" w:cs="TH SarabunPSK" w:hint="cs"/>
          <w:sz w:val="32"/>
          <w:szCs w:val="32"/>
          <w:lang w:val="en-US"/>
        </w:rPr>
        <w:t>,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ผู้พิการ, ผู้ด้อยโอกาส, โรคอุบัติใหม่, ยุทธศาสตร์จังหวัด, ภาษา</w:t>
      </w:r>
    </w:p>
    <w:p w14:paraId="5669B1B3" w14:textId="7D7A9FCA" w:rsidR="00011A73" w:rsidRP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011A73">
        <w:rPr>
          <w:rFonts w:ascii="TH SarabunPSK" w:hAnsi="TH SarabunPSK" w:cs="TH SarabunPSK"/>
          <w:sz w:val="32"/>
          <w:szCs w:val="32"/>
          <w:lang w:val="en-US"/>
        </w:rPr>
        <w:t>4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ปัจจัยด้านเทคโนโลยีที่เกี่ยวข้องกับองค์กร ได้แก่ </w:t>
      </w:r>
      <w:r w:rsidR="00AF2F43" w:rsidRPr="00011A73">
        <w:rPr>
          <w:rFonts w:ascii="TH SarabunPSK" w:hAnsi="TH SarabunPSK" w:cs="TH SarabunPSK"/>
          <w:sz w:val="32"/>
          <w:szCs w:val="32"/>
          <w:lang w:val="en-US"/>
        </w:rPr>
        <w:t>IOT,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AI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,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พลังงานทดแทน, แอ</w:t>
      </w:r>
      <w:proofErr w:type="spellStart"/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ฟพิ</w:t>
      </w:r>
      <w:proofErr w:type="spellEnd"/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เค</w:t>
      </w:r>
      <w:proofErr w:type="spellStart"/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ชั่น</w:t>
      </w:r>
      <w:proofErr w:type="spellEnd"/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,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Internet 10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G</w:t>
      </w:r>
    </w:p>
    <w:p w14:paraId="2FD3064E" w14:textId="12C07FE2" w:rsidR="00011A73" w:rsidRP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5.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ปัจจัยด้านสภาพแวดล้อมที่เกี่ยวข้องกับองค์กร ได้แก่ การสนับสนุนพลังงานหมุนเวียน, ภัย</w:t>
      </w:r>
      <w:proofErr w:type="spellStart"/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ภิบั</w:t>
      </w:r>
      <w:proofErr w:type="spellEnd"/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ติทางธรรมชาติ, สภาพทางภูมิศาสตร์ </w:t>
      </w:r>
    </w:p>
    <w:p w14:paraId="4DA5B5DA" w14:textId="5F5FB758" w:rsidR="00011A73" w:rsidRP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011A73">
        <w:rPr>
          <w:rFonts w:ascii="TH SarabunPSK" w:hAnsi="TH SarabunPSK" w:cs="TH SarabunPSK"/>
          <w:sz w:val="32"/>
          <w:szCs w:val="32"/>
          <w:lang w:val="en-US"/>
        </w:rPr>
        <w:t>6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 ปัจจัยด้านกฎหมายที่เกี่ยวข้องกับองค์กร ได้แก่ ประกาศ ข้อบังคับ,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PDPA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, การเปิด-ปิด หลักสูตร, </w:t>
      </w:r>
      <w:r w:rsidR="00AF2F43"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กฎหมายลิขสิทธิ์ สิทธิบัตร อนุสิทธิบัตร</w:t>
      </w:r>
    </w:p>
    <w:p w14:paraId="693E4C07" w14:textId="77777777" w:rsidR="00011A73" w:rsidRDefault="00564094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64094">
        <w:rPr>
          <w:rFonts w:ascii="TH SarabunPSK" w:hAnsi="TH SarabunPSK" w:cs="TH SarabunPSK"/>
          <w:sz w:val="32"/>
          <w:szCs w:val="32"/>
        </w:rPr>
        <w:t xml:space="preserve">(3) </w:t>
      </w:r>
      <w:r w:rsidRPr="00564094">
        <w:rPr>
          <w:rFonts w:ascii="TH SarabunPSK" w:hAnsi="TH SarabunPSK" w:cs="TH SarabunPSK"/>
          <w:sz w:val="32"/>
          <w:szCs w:val="32"/>
          <w:cs/>
        </w:rPr>
        <w:t>ข้อมูลเชิงเปรียบเทียบ</w:t>
      </w:r>
      <w:r w:rsidR="00B03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sz w:val="32"/>
          <w:szCs w:val="32"/>
        </w:rPr>
        <w:t>Comparative Data)</w:t>
      </w:r>
    </w:p>
    <w:p w14:paraId="15F78E99" w14:textId="77777777" w:rsid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ประเภทการจัดการศึกษา ปวส. ปวช.  คู่เปรียบเทียบคือ วท.นครสวรรค์</w:t>
      </w:r>
    </w:p>
    <w:p w14:paraId="55264631" w14:textId="77777777" w:rsid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ประเภทการจัดการศึกษา หลักสูตรอนุปริญญา คู่เปรียบเทียบคือ วิทยาลัยชุมชนแพร่</w:t>
      </w:r>
    </w:p>
    <w:p w14:paraId="385FB1FF" w14:textId="77777777" w:rsidR="00564094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lastRenderedPageBreak/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ประเภทหลักสูตรฝึกอบรม คู่เปรียบเทียบคือ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นครสวรรค์ สนง.กศน. จังหวัดพิจิตร , สนง.พัฒนาชุมชนจังหวัดพิจิตร , สนง.เกษตรจังหวัดพิจิตร</w:t>
      </w:r>
    </w:p>
    <w:p w14:paraId="4A3C6891" w14:textId="77777777" w:rsidR="000E77A7" w:rsidRDefault="000E77A7" w:rsidP="005640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A844FDB" w14:textId="77777777" w:rsidR="00011A73" w:rsidRDefault="00564094" w:rsidP="000E77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64094">
        <w:rPr>
          <w:rFonts w:ascii="TH SarabunPSK" w:hAnsi="TH SarabunPSK" w:cs="TH SarabunPSK"/>
          <w:b/>
          <w:bCs/>
          <w:sz w:val="32"/>
          <w:szCs w:val="32"/>
          <w:cs/>
        </w:rPr>
        <w:t>ข.บริบทเชิงกลยุทธ์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B03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</w:rPr>
        <w:t>Strategic Context)</w:t>
      </w:r>
    </w:p>
    <w:p w14:paraId="10F83B7C" w14:textId="77777777" w:rsidR="000E77A7" w:rsidRPr="00011A73" w:rsidRDefault="00011A73" w:rsidP="005640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011A73">
        <w:rPr>
          <w:rFonts w:ascii="TH SarabunPSK" w:hAnsi="TH SarabunPSK" w:cs="TH SarabunPSK" w:hint="cs"/>
          <w:sz w:val="32"/>
          <w:szCs w:val="32"/>
          <w:cs/>
        </w:rPr>
        <w:t xml:space="preserve">วิทยาลัยมีการดำเนินการวางแผนกลยุทธ์ของวิทยาลัยให้สอดคล้องกับแผนพัฒนาความเป็นเลิศสถาบันวิทยาลัยชุมชนระยะ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5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ปี (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2566-2570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และจัดทำแผนปฏิบัติการวิทยาลัยชุมชนพิจิตรประจำปีงบประมาณ </w:t>
      </w:r>
      <w:r w:rsidRPr="00011A73">
        <w:rPr>
          <w:rFonts w:ascii="TH SarabunPSK" w:hAnsi="TH SarabunPSK" w:cs="TH SarabunPSK"/>
          <w:sz w:val="32"/>
          <w:szCs w:val="32"/>
          <w:lang w:val="en-US"/>
        </w:rPr>
        <w:t>2566</w:t>
      </w:r>
      <w:r w:rsidRPr="00011A7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และมีการทบทวนแผนกลยุทธ์ทุก ๆ ปี</w:t>
      </w:r>
    </w:p>
    <w:p w14:paraId="1E0EBCFF" w14:textId="77777777" w:rsidR="00564094" w:rsidRPr="00B03E0E" w:rsidRDefault="00564094" w:rsidP="00B03E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4094">
        <w:rPr>
          <w:rFonts w:ascii="TH SarabunPSK" w:hAnsi="TH SarabunPSK" w:cs="TH SarabunPSK"/>
          <w:b/>
          <w:bCs/>
          <w:sz w:val="32"/>
          <w:szCs w:val="32"/>
          <w:cs/>
        </w:rPr>
        <w:t>ค. ระบบการปรับปรุงผลการดำเนินการ</w:t>
      </w:r>
      <w:r w:rsidR="00B03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</w:rPr>
        <w:t>PERFORMANCE Improvement</w:t>
      </w:r>
      <w:r w:rsidR="00B03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0E" w:rsidRPr="00B03E0E">
        <w:rPr>
          <w:rFonts w:ascii="TH SarabunPSK" w:hAnsi="TH SarabunPSK" w:cs="TH SarabunPSK"/>
          <w:b/>
          <w:bCs/>
          <w:sz w:val="32"/>
          <w:szCs w:val="32"/>
        </w:rPr>
        <w:t>System)</w:t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77A7">
        <w:rPr>
          <w:rFonts w:ascii="TH SarabunPSK" w:hAnsi="TH SarabunPSK" w:cs="TH SarabunPSK"/>
          <w:sz w:val="32"/>
          <w:szCs w:val="32"/>
          <w:u w:val="dotted"/>
        </w:rPr>
        <w:tab/>
      </w:r>
      <w:r w:rsidR="00B03E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E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E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E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E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E0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564094" w:rsidRPr="00B03E0E" w:rsidSect="0082270F">
      <w:headerReference w:type="default" r:id="rId10"/>
      <w:pgSz w:w="11906" w:h="16838"/>
      <w:pgMar w:top="1440" w:right="1440" w:bottom="16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6E1E" w14:textId="77777777" w:rsidR="009F7AA9" w:rsidRDefault="009F7AA9" w:rsidP="000E77A7">
      <w:pPr>
        <w:spacing w:after="0" w:line="240" w:lineRule="auto"/>
      </w:pPr>
      <w:r>
        <w:separator/>
      </w:r>
    </w:p>
  </w:endnote>
  <w:endnote w:type="continuationSeparator" w:id="0">
    <w:p w14:paraId="77F2CC1F" w14:textId="77777777" w:rsidR="009F7AA9" w:rsidRDefault="009F7AA9" w:rsidP="000E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600F" w14:textId="77777777" w:rsidR="009F7AA9" w:rsidRDefault="009F7AA9" w:rsidP="000E77A7">
      <w:pPr>
        <w:spacing w:after="0" w:line="240" w:lineRule="auto"/>
      </w:pPr>
      <w:r>
        <w:separator/>
      </w:r>
    </w:p>
  </w:footnote>
  <w:footnote w:type="continuationSeparator" w:id="0">
    <w:p w14:paraId="76ACA435" w14:textId="77777777" w:rsidR="009F7AA9" w:rsidRDefault="009F7AA9" w:rsidP="000E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59348"/>
      <w:docPartObj>
        <w:docPartGallery w:val="Page Numbers (Top of Page)"/>
        <w:docPartUnique/>
      </w:docPartObj>
    </w:sdtPr>
    <w:sdtContent>
      <w:p w14:paraId="0B9137C1" w14:textId="22359DE1" w:rsidR="00AF2F43" w:rsidRDefault="00AF2F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E1C5BE0" w14:textId="217B2042" w:rsidR="000E77A7" w:rsidRPr="000E77A7" w:rsidRDefault="000E77A7" w:rsidP="000E77A7">
    <w:pPr>
      <w:pStyle w:val="a3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505A"/>
    <w:multiLevelType w:val="hybridMultilevel"/>
    <w:tmpl w:val="DE503A82"/>
    <w:lvl w:ilvl="0" w:tplc="3D289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557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94"/>
    <w:rsid w:val="00011A73"/>
    <w:rsid w:val="000E77A7"/>
    <w:rsid w:val="0024649C"/>
    <w:rsid w:val="00360459"/>
    <w:rsid w:val="0039527A"/>
    <w:rsid w:val="003E3C3C"/>
    <w:rsid w:val="004022AA"/>
    <w:rsid w:val="00564094"/>
    <w:rsid w:val="005F5E39"/>
    <w:rsid w:val="00637FC9"/>
    <w:rsid w:val="00673BD2"/>
    <w:rsid w:val="0082270F"/>
    <w:rsid w:val="00842EB5"/>
    <w:rsid w:val="00997AB4"/>
    <w:rsid w:val="009F7AA9"/>
    <w:rsid w:val="00A83894"/>
    <w:rsid w:val="00AF2F43"/>
    <w:rsid w:val="00B03E0E"/>
    <w:rsid w:val="00B8411F"/>
    <w:rsid w:val="00BA6E05"/>
    <w:rsid w:val="00C97215"/>
    <w:rsid w:val="00E92F65"/>
    <w:rsid w:val="00EC2E9C"/>
    <w:rsid w:val="00F04C36"/>
    <w:rsid w:val="00F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8288"/>
  <w15:chartTrackingRefBased/>
  <w15:docId w15:val="{B7D71B9D-39EB-4CDE-B546-A956D67E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77A7"/>
  </w:style>
  <w:style w:type="paragraph" w:styleId="a5">
    <w:name w:val="footer"/>
    <w:basedOn w:val="a"/>
    <w:link w:val="a6"/>
    <w:uiPriority w:val="99"/>
    <w:unhideWhenUsed/>
    <w:rsid w:val="000E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77A7"/>
  </w:style>
  <w:style w:type="paragraph" w:styleId="a7">
    <w:name w:val="List Paragraph"/>
    <w:basedOn w:val="a"/>
    <w:uiPriority w:val="34"/>
    <w:qFormat/>
    <w:rsid w:val="00842EB5"/>
    <w:pPr>
      <w:ind w:left="720"/>
      <w:contextualSpacing/>
    </w:pPr>
  </w:style>
  <w:style w:type="table" w:styleId="a8">
    <w:name w:val="Table Grid"/>
    <w:basedOn w:val="a1"/>
    <w:uiPriority w:val="39"/>
    <w:rsid w:val="0067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1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593E-AF4F-4A21-9019-63E3774B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iccs_com1.10</dc:creator>
  <cp:keywords/>
  <dc:description/>
  <cp:lastModifiedBy>SUPAWADEE MASBANG</cp:lastModifiedBy>
  <cp:revision>2</cp:revision>
  <dcterms:created xsi:type="dcterms:W3CDTF">2023-02-13T06:56:00Z</dcterms:created>
  <dcterms:modified xsi:type="dcterms:W3CDTF">2023-02-13T06:56:00Z</dcterms:modified>
</cp:coreProperties>
</file>