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1D64" w14:textId="5F01927A" w:rsidR="00686F60" w:rsidRPr="006763D4" w:rsidRDefault="00CE7343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3D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D33A7" wp14:editId="6F4ED48C">
                <wp:simplePos x="0" y="0"/>
                <wp:positionH relativeFrom="column">
                  <wp:posOffset>8067675</wp:posOffset>
                </wp:positionH>
                <wp:positionV relativeFrom="paragraph">
                  <wp:posOffset>-504825</wp:posOffset>
                </wp:positionV>
                <wp:extent cx="1104900" cy="428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8A0CD" id="Rectangle 2" o:spid="_x0000_s1026" style="position:absolute;margin-left:635.25pt;margin-top:-39.75pt;width:87pt;height:3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6763D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6763D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6763D4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6763D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6763D4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6763D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6763D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6763D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6763D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5E5FE47E" w14:textId="7C25DE1F" w:rsidR="00FF7FE4" w:rsidRPr="006763D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3D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6763D4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6763D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7772C8" w:rsidRPr="006763D4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ประกาศนียบัตรวิชาชีพ</w:t>
      </w:r>
    </w:p>
    <w:p w14:paraId="16CE798B" w14:textId="51CEF800" w:rsidR="00705A40" w:rsidRPr="006763D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63D4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3017E9" w:rsidRPr="006763D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="00A970F2" w:rsidRPr="006763D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Pr="006763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6F60" w:rsidRPr="006763D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6763D4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3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6763D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6763D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13097E06" w14:textId="77777777" w:rsidR="00E3591F" w:rsidRPr="006763D4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460B4" w14:textId="77777777" w:rsidR="00D63308" w:rsidRPr="006763D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EBFE4" w14:textId="77777777" w:rsidR="00D63308" w:rsidRPr="006763D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567C9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7C9CC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A57524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BE4B5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1CCB2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69371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33A88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93D22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B375D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7C7D9" w14:textId="77777777" w:rsidR="00DB7C7D" w:rsidRPr="006763D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3BC8B3" w14:textId="77777777" w:rsidR="006763D4" w:rsidRPr="00805BE1" w:rsidRDefault="006763D4" w:rsidP="006763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7E8F62CD" w14:textId="77777777" w:rsidR="006763D4" w:rsidRPr="00805BE1" w:rsidRDefault="006763D4" w:rsidP="006763D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Pr="00805BE1">
        <w:rPr>
          <w:rFonts w:ascii="TH SarabunPSK" w:hAnsi="TH SarabunPSK" w:cs="TH SarabunPSK"/>
          <w:b/>
          <w:bCs/>
          <w:sz w:val="32"/>
          <w:szCs w:val="32"/>
        </w:rPr>
        <w:t xml:space="preserve">1/2565 </w:t>
      </w: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27 มกราคม 2565 </w:t>
      </w:r>
    </w:p>
    <w:p w14:paraId="5DCE4244" w14:textId="77777777" w:rsidR="006763D4" w:rsidRPr="00805BE1" w:rsidRDefault="006763D4" w:rsidP="006763D4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Pr="00805BE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14:paraId="4CD104D7" w14:textId="77777777" w:rsidR="006763D4" w:rsidRDefault="006763D4" w:rsidP="006763D4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BE1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Pr="006763D4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7DBABE" w14:textId="77777777" w:rsidR="003D2760" w:rsidRPr="006763D4" w:rsidRDefault="003D2760" w:rsidP="001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6763D4" w14:paraId="74F2FFA3" w14:textId="77777777" w:rsidTr="00DB7C7D">
        <w:trPr>
          <w:trHeight w:val="686"/>
        </w:trPr>
        <w:tc>
          <w:tcPr>
            <w:tcW w:w="337" w:type="pct"/>
          </w:tcPr>
          <w:p w14:paraId="08A5D99E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6763D4" w:rsidRDefault="00DB7C7D" w:rsidP="00FA6E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6763D4" w:rsidRPr="006763D4" w14:paraId="63AEE818" w14:textId="77777777" w:rsidTr="006763D4">
        <w:trPr>
          <w:trHeight w:val="4857"/>
        </w:trPr>
        <w:tc>
          <w:tcPr>
            <w:tcW w:w="337" w:type="pct"/>
          </w:tcPr>
          <w:p w14:paraId="29461690" w14:textId="3824AB98" w:rsidR="006763D4" w:rsidRPr="006763D4" w:rsidRDefault="006763D4" w:rsidP="006763D4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6763D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1D7ABE6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1.หลักสูตรควรหากลวิธีในการรักษาผู้เรียนให้สามารถเข้าเรียนจนสำเร็จการศึกษา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61FCF296" w14:textId="77777777" w:rsidR="006763D4" w:rsidRPr="006763D4" w:rsidRDefault="006763D4" w:rsidP="006763D4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หลักสูตรแต่ละหลักสูตรต้องมีการแก้ไข ซึ่งแต่ละหลักสูตรจะต้องเขียนแนวทางป้องกัน และผลที่คาดว่าจะได้รับ</w:t>
            </w:r>
          </w:p>
          <w:p w14:paraId="3FF36093" w14:textId="77777777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CCB972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6F346A6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DEA0813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449C76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41D3DE0" w14:textId="174D222E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40DB708C" w14:textId="413359B9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984" w:type="pct"/>
          </w:tcPr>
          <w:p w14:paraId="3D799136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7777777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56C5A5AF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6389FCF5" w14:textId="7772174B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3FBA2875" w14:textId="360282B3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6763D4" w:rsidRPr="006763D4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77777777" w:rsidR="006763D4" w:rsidRPr="006763D4" w:rsidRDefault="006763D4" w:rsidP="006763D4">
            <w:pPr>
              <w:pStyle w:val="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9EA93E8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Pr="006763D4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7A7B77FB" w14:textId="6F2B012B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และทุกกิจกรรมจะต้องดำเนินการโดยนำ 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089C9CCC" w14:textId="5FD8C2D5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 </w:t>
            </w:r>
          </w:p>
        </w:tc>
        <w:tc>
          <w:tcPr>
            <w:tcW w:w="984" w:type="pct"/>
          </w:tcPr>
          <w:p w14:paraId="7B37F39B" w14:textId="77777777" w:rsidR="006763D4" w:rsidRPr="006763D4" w:rsidRDefault="006763D4" w:rsidP="006763D4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77777777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36B81DB7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307424C5" w14:textId="5058C474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72B378DF" w14:textId="4EEAE41C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6763D4" w:rsidRPr="006763D4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24BCB44C" w:rsidR="006763D4" w:rsidRPr="006763D4" w:rsidRDefault="006763D4" w:rsidP="006763D4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803" w:type="pct"/>
          </w:tcPr>
          <w:p w14:paraId="35557B4E" w14:textId="37392723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3.หลักสูตรควรสร้างความเข้าใจกับตัวบ่งชี้ในแต่ละองค์ประกอบของการประกันคุณภาพการศึกษา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Pr="006763D4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ผู้เรียนในแต่ละตัวบ่งชี้อย่างชัดเจน ทำให้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35" w:type="pct"/>
          </w:tcPr>
          <w:p w14:paraId="1E8D9364" w14:textId="61ABB717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10F9E74F" w14:textId="0EB5270B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E2B7CAB" w14:textId="77777777" w:rsidR="006763D4" w:rsidRPr="006763D4" w:rsidRDefault="006763D4" w:rsidP="006763D4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55A8416" w14:textId="77777777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07FC9834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08E83457" w14:textId="0067BEFD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1A493969" w14:textId="28A9B41C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6763D4" w:rsidRPr="006763D4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1A20ECE4" w:rsidR="006763D4" w:rsidRPr="006763D4" w:rsidRDefault="006763D4" w:rsidP="006763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2</w:t>
            </w:r>
          </w:p>
        </w:tc>
        <w:tc>
          <w:tcPr>
            <w:tcW w:w="803" w:type="pct"/>
          </w:tcPr>
          <w:p w14:paraId="4A76D5E8" w14:textId="6D8004A1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633E7DE9" w14:textId="77777777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6F71435C" w14:textId="77777777" w:rsidR="006763D4" w:rsidRPr="006763D4" w:rsidRDefault="006763D4" w:rsidP="006763D4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673219F4" w14:textId="77777777" w:rsidR="006763D4" w:rsidRPr="006763D4" w:rsidRDefault="006763D4" w:rsidP="006763D4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081A9776" w14:textId="77777777" w:rsidR="006763D4" w:rsidRPr="006763D4" w:rsidRDefault="006763D4" w:rsidP="006763D4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702D0015" w14:textId="7F3139F8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2.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หลักสูตรจะนำข้อมูลนี้ไปพิจารณา และนำข้อมูลไป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2959EE45" w14:textId="1E89D076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</w:tc>
        <w:tc>
          <w:tcPr>
            <w:tcW w:w="984" w:type="pct"/>
          </w:tcPr>
          <w:p w14:paraId="7A168B54" w14:textId="77777777" w:rsidR="006763D4" w:rsidRPr="006763D4" w:rsidRDefault="006763D4" w:rsidP="006763D4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77777777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26887817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5051263F" w14:textId="5C73E2FF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282A08F5" w14:textId="533303E1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6763D4" w:rsidRPr="006763D4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267AEAC7" w:rsidR="006763D4" w:rsidRPr="006763D4" w:rsidRDefault="006763D4" w:rsidP="006763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2F51CA" w14:textId="634744FA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76A2754C" w14:textId="77777777" w:rsidR="006763D4" w:rsidRPr="00805BE1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หลักสูตรและงานทะเบียนได้มีความเห็นชอบแนวทางการแก้ไขดังนี้</w:t>
            </w:r>
          </w:p>
          <w:p w14:paraId="517ADF0B" w14:textId="77777777" w:rsidR="006763D4" w:rsidRPr="00805BE1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ปรับปรุงแบบสอบถาม</w:t>
            </w:r>
          </w:p>
          <w:p w14:paraId="71CB7B57" w14:textId="77777777" w:rsidR="006763D4" w:rsidRPr="00805BE1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วิธีการเก็บข้อมูล</w:t>
            </w:r>
          </w:p>
          <w:p w14:paraId="7DBD217F" w14:textId="2647AA59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ประมวลผลและวิเคราะห์ข้อมูล</w:t>
            </w:r>
          </w:p>
        </w:tc>
        <w:tc>
          <w:tcPr>
            <w:tcW w:w="715" w:type="pct"/>
          </w:tcPr>
          <w:p w14:paraId="265EE7FC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ได้ข้อมูลแบบสอบสอบถามที่ตรงกับกลุ่มเป้าหมาย </w:t>
            </w:r>
          </w:p>
          <w:p w14:paraId="11BB543C" w14:textId="21F6653F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Pr="00805BE1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</w:p>
        </w:tc>
        <w:tc>
          <w:tcPr>
            <w:tcW w:w="984" w:type="pct"/>
          </w:tcPr>
          <w:p w14:paraId="5A9B38A5" w14:textId="77777777" w:rsidR="006763D4" w:rsidRPr="006763D4" w:rsidRDefault="006763D4" w:rsidP="006763D4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77777777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390B1B1B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117FD274" w14:textId="7A1BA97B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38DD8BD7" w14:textId="00D24F94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6763D4" w:rsidRPr="006763D4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0DB35336" w:rsidR="006763D4" w:rsidRPr="006763D4" w:rsidRDefault="006763D4" w:rsidP="006763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3</w:t>
            </w:r>
          </w:p>
        </w:tc>
        <w:tc>
          <w:tcPr>
            <w:tcW w:w="803" w:type="pct"/>
          </w:tcPr>
          <w:p w14:paraId="700CDC3A" w14:textId="1F286760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0FBE7E38" w14:textId="77777777" w:rsidR="006763D4" w:rsidRPr="006763D4" w:rsidRDefault="006763D4" w:rsidP="006763D4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19FCE9D0" w14:textId="77777777" w:rsidR="006763D4" w:rsidRPr="006763D4" w:rsidRDefault="006763D4" w:rsidP="006763D4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3869927C" w14:textId="16A27E46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516809EA" w14:textId="3A554561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แก้ไขปัญหาผู้เรียนทั้งด้านการเรียนการสอนและปัญหาชีวิตส่วนตัวได้ร้อยละ 80 ของผู้เรียนทั้งหมด</w:t>
            </w:r>
          </w:p>
        </w:tc>
        <w:tc>
          <w:tcPr>
            <w:tcW w:w="984" w:type="pct"/>
          </w:tcPr>
          <w:p w14:paraId="1F512BA7" w14:textId="77777777" w:rsidR="006763D4" w:rsidRPr="006763D4" w:rsidRDefault="006763D4" w:rsidP="006763D4">
            <w:pPr>
              <w:pStyle w:val="ae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7777777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0A97C461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284D9132" w14:textId="7B55652C" w:rsidR="006763D4" w:rsidRPr="006763D4" w:rsidRDefault="006763D4" w:rsidP="006763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3B6F3D83" w14:textId="154E7466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6763D4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7004BF6B" w:rsidR="00F6153F" w:rsidRPr="006763D4" w:rsidRDefault="00F6153F" w:rsidP="00F6153F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F76D7F" w14:textId="6C1288EB" w:rsidR="00F6153F" w:rsidRPr="006763D4" w:rsidRDefault="00463E3D" w:rsidP="00F6153F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F6153F"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และนำมาเขียนเสนอว่ามีอะไร ควรนำมาบูรณาการว่าจะส่งผลลัพธ์ให้ผู้เรียนเป็นคนดีมีคุณภาพได้อย่างไรบ้าง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35" w:type="pct"/>
          </w:tcPr>
          <w:p w14:paraId="76772C6F" w14:textId="050D4C65" w:rsidR="00F6153F" w:rsidRPr="006763D4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715" w:type="pct"/>
          </w:tcPr>
          <w:p w14:paraId="6A386FB1" w14:textId="77777777" w:rsidR="00F6153F" w:rsidRPr="006763D4" w:rsidRDefault="00F6153F" w:rsidP="00F6153F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กิจกรรมต่าง ๆที่ดำเนินการจากโคร</w:t>
            </w:r>
          </w:p>
          <w:p w14:paraId="74CC145C" w14:textId="1221D190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984" w:type="pct"/>
          </w:tcPr>
          <w:p w14:paraId="543608C1" w14:textId="77777777" w:rsidR="00F6153F" w:rsidRPr="006763D4" w:rsidRDefault="00F6153F" w:rsidP="00F6153F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77777777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7BB2BFBE" w14:textId="4F0D6646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4D418B8" w14:textId="7DD427F2" w:rsidR="009F30A2" w:rsidRPr="006763D4" w:rsidRDefault="009F30A2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53F" w:rsidRPr="006763D4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002CDCA3" w:rsidR="00F6153F" w:rsidRPr="006763D4" w:rsidRDefault="00F6153F" w:rsidP="00F6153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1E1B7E4F" w:rsidR="00F6153F" w:rsidRPr="006763D4" w:rsidRDefault="00463E3D" w:rsidP="00F615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F6153F"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1F6E8C7E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1.นำข้อมูลจำนวนนักศึกษาที่รับไว้ และนักศึกษกำลังศึกษา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6F10846E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67B56050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70C9863" w14:textId="343CD852" w:rsidR="00F6153F" w:rsidRPr="006763D4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14:paraId="4692E91A" w14:textId="1BE9FD7A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6467E3"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10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%</w:t>
            </w:r>
          </w:p>
        </w:tc>
        <w:tc>
          <w:tcPr>
            <w:tcW w:w="984" w:type="pct"/>
          </w:tcPr>
          <w:p w14:paraId="0D057539" w14:textId="77777777" w:rsidR="00F6153F" w:rsidRPr="006763D4" w:rsidRDefault="00F6153F" w:rsidP="00F6153F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4CB2AEB0" w14:textId="7B5A0233" w:rsidR="00F6153F" w:rsidRPr="006763D4" w:rsidRDefault="00F6153F" w:rsidP="009F3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113C648" w14:textId="501972E8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3D4" w:rsidRPr="006763D4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3C79567B" w:rsidR="006763D4" w:rsidRPr="006763D4" w:rsidRDefault="006763D4" w:rsidP="006763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14:paraId="1A7F91A8" w14:textId="4D86BFE6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6763D4">
              <w:rPr>
                <w:rFonts w:ascii="TH SarabunPSK" w:hAnsi="TH SarabunPSK" w:cs="TH SarabunPSK"/>
                <w:sz w:val="32"/>
                <w:szCs w:val="32"/>
              </w:rPr>
              <w:t xml:space="preserve">IDP : Individual Development Plan) 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457CC5ED" w14:textId="77777777" w:rsidR="006763D4" w:rsidRPr="006763D4" w:rsidRDefault="006763D4" w:rsidP="006763D4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หลักสูตรจัดทำแผนพัฒนาบุคลากร รายหลักสูตรโดยดำเนินการดังนี้</w:t>
            </w:r>
          </w:p>
          <w:p w14:paraId="5EC1FA19" w14:textId="77777777" w:rsidR="006763D4" w:rsidRPr="006763D4" w:rsidRDefault="006763D4" w:rsidP="006763D4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52A48B97" w14:textId="77777777" w:rsidR="006763D4" w:rsidRPr="006763D4" w:rsidRDefault="006763D4" w:rsidP="006763D4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0D8BF906" w14:textId="77777777" w:rsidR="006763D4" w:rsidRPr="006763D4" w:rsidRDefault="006763D4" w:rsidP="006763D4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ด้านวิชาการ(หลักสูตร กระบวนการสอน 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การบูรณาการเรียนการสอน การทวนสอบ อื่น ๆ )</w:t>
            </w:r>
          </w:p>
          <w:p w14:paraId="4DDD1480" w14:textId="77777777" w:rsidR="006763D4" w:rsidRPr="006763D4" w:rsidRDefault="006763D4" w:rsidP="006763D4">
            <w:pPr>
              <w:tabs>
                <w:tab w:val="left" w:pos="318"/>
              </w:tabs>
              <w:ind w:firstLine="317"/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3. ด้านกลยุทธ์ของวิทยาลัยที่มุ่งเน้น 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BCG Model 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ประกอบไปด้วยเกษตรกรรม เทคโนโลยีชีวภาพ พลังงานทดแทน ฯลฯ </w:t>
            </w:r>
          </w:p>
          <w:p w14:paraId="09F827B8" w14:textId="35684A9E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715" w:type="pct"/>
          </w:tcPr>
          <w:p w14:paraId="7D035A40" w14:textId="77777777" w:rsidR="006763D4" w:rsidRPr="006763D4" w:rsidRDefault="006763D4" w:rsidP="006763D4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101884A7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77777777" w:rsidR="006763D4" w:rsidRPr="006763D4" w:rsidRDefault="006763D4" w:rsidP="006763D4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558B8E70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060083C9" w14:textId="65E44EEE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27B60D4B" w14:textId="6FB7472D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6763D4" w:rsidRPr="006763D4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71DEABBD" w:rsidR="006763D4" w:rsidRPr="006763D4" w:rsidRDefault="006763D4" w:rsidP="006763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5</w:t>
            </w:r>
          </w:p>
        </w:tc>
        <w:tc>
          <w:tcPr>
            <w:tcW w:w="803" w:type="pct"/>
          </w:tcPr>
          <w:p w14:paraId="12AA4F0F" w14:textId="1D913D6D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สาระรายวิชาในหลักสูตร ควรให้ความสำคัญกับจุดเด่น และ</w:t>
            </w:r>
            <w:proofErr w:type="spellStart"/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ลักษณ์ของหลักสูตรว่ามีจุดเด่นในด้านใดที่แตกต่างกับหลักสูตรอื่น</w:t>
            </w:r>
            <w:r w:rsidRPr="006763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67EE3D63" w14:textId="77777777" w:rsidR="006763D4" w:rsidRPr="006763D4" w:rsidRDefault="006763D4" w:rsidP="006763D4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ต้นแบบในการจัดการเรียนการสอน และมีการปรับปรุงบางส่วนที่แสดง</w:t>
            </w:r>
            <w:proofErr w:type="spellStart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ถึ</w:t>
            </w:r>
            <w:proofErr w:type="spellEnd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งอ</w:t>
            </w:r>
            <w:proofErr w:type="spellStart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 ... </w:t>
            </w:r>
          </w:p>
          <w:p w14:paraId="39B5E10C" w14:textId="77777777" w:rsidR="006763D4" w:rsidRPr="006763D4" w:rsidRDefault="006763D4" w:rsidP="006763D4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หลักสูตร... มี</w:t>
            </w:r>
            <w:proofErr w:type="spellStart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ลักษณ์ของหลักสูตรดังนี้ ... และหลักสูตรได้นำ</w:t>
            </w:r>
            <w:proofErr w:type="spellStart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 ... มีศักยภาพความชำนาญ และมีความโดดเด่นตามอ</w:t>
            </w:r>
            <w:proofErr w:type="spellStart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 ๆ ทั่ว ๆ ไป</w:t>
            </w:r>
          </w:p>
          <w:p w14:paraId="20D3B693" w14:textId="77777777" w:rsidR="006763D4" w:rsidRPr="006763D4" w:rsidRDefault="006763D4" w:rsidP="006763D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6763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อัต</w:t>
            </w:r>
            <w:proofErr w:type="spellEnd"/>
            <w:r w:rsidRPr="006763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ลักษณ์สาขางานโครงสร้าง</w:t>
            </w:r>
          </w:p>
          <w:p w14:paraId="71A039D0" w14:textId="750FE204" w:rsidR="006763D4" w:rsidRPr="006763D4" w:rsidRDefault="006763D4" w:rsidP="006763D4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มีวินัย ใฝ่รู้งานเชื่อมโลหะ เน้นทักษะฝึกปฏิบัติจริง สร้างอาชีพสู่สังคม</w:t>
            </w:r>
          </w:p>
          <w:p w14:paraId="3A8F2C3D" w14:textId="1EAAE944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109F5C98" w14:textId="77777777" w:rsidR="006763D4" w:rsidRPr="006763D4" w:rsidRDefault="006763D4" w:rsidP="006763D4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1.ทุกหลักสูตรมี</w:t>
            </w:r>
            <w:proofErr w:type="spellStart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ลักษณ์ที่แสดงความโดดเด่นและความแตกต่างจากคู่แข่งขันที่ส่งผลต่อการบริหารหลักสูตรให้ตรง</w:t>
            </w:r>
            <w:proofErr w:type="spellStart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</w:t>
            </w:r>
            <w:proofErr w:type="spellEnd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บอ</w:t>
            </w:r>
            <w:proofErr w:type="spellStart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ัต</w:t>
            </w:r>
            <w:proofErr w:type="spellEnd"/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4CAFDDED" w14:textId="77777777" w:rsidR="006763D4" w:rsidRPr="006763D4" w:rsidRDefault="006763D4" w:rsidP="006763D4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1E1BB78" w14:textId="77777777" w:rsidR="006763D4" w:rsidRPr="006763D4" w:rsidRDefault="006763D4" w:rsidP="006763D4">
            <w:pPr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130536BA" w14:textId="46DDE8CE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4A11462D" w14:textId="77777777" w:rsidR="006763D4" w:rsidRPr="006763D4" w:rsidRDefault="006763D4" w:rsidP="006763D4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1CC0F973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17C66BB4" w14:textId="322E67DA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5BFF11C1" w14:textId="3AF81BA9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  <w:tr w:rsidR="00F6153F" w:rsidRPr="006763D4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21B6CA1E" w:rsidR="00F6153F" w:rsidRPr="006763D4" w:rsidRDefault="00F6153F" w:rsidP="00F6153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05FE8E65" w:rsidR="00F6153F" w:rsidRPr="006763D4" w:rsidRDefault="00DF4B46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F6153F"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3A6362A8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11CCA84B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7360EFE1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แต่ละท่านต้องดำเนินการอย่างไรบ้างโดยให้ทำในรูปแบบ มคอ 3.และเสนอให้ส่ง มคอ 3 ภายใน 30 วัน เช่น</w:t>
            </w:r>
          </w:p>
          <w:p w14:paraId="68DF7223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5F2A9C07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00B0A74B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140E8732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0C653D52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22EE1B97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23A532CE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139ADAD9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36CA7609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01F0623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การทำโปรเจค / สิ่งประดิษฐ์ / วิจัย</w:t>
            </w:r>
          </w:p>
          <w:p w14:paraId="113B13D5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2747ED0" w14:textId="77777777" w:rsidR="00F6153F" w:rsidRPr="006763D4" w:rsidRDefault="00F6153F" w:rsidP="00F6153F">
            <w:pPr>
              <w:tabs>
                <w:tab w:val="left" w:pos="318"/>
              </w:tabs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671858CC" w14:textId="6A31C063" w:rsidR="00F6153F" w:rsidRPr="006763D4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</w:tcPr>
          <w:p w14:paraId="2C137B67" w14:textId="687B700B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0271EA79" w14:textId="77777777" w:rsidR="00F6153F" w:rsidRPr="006763D4" w:rsidRDefault="00F6153F" w:rsidP="00F6153F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77777777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43E71695" w14:textId="4152B07A" w:rsidR="00F6153F" w:rsidRPr="006763D4" w:rsidRDefault="00F6153F" w:rsidP="00CE2C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06FC27C2" w14:textId="5B4A029A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53F" w:rsidRPr="006763D4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2BFB2258" w:rsidR="00F6153F" w:rsidRPr="006763D4" w:rsidRDefault="00F6153F" w:rsidP="00F6153F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DFEA769" w14:textId="11A97A08" w:rsidR="00F6153F" w:rsidRPr="006763D4" w:rsidRDefault="00DF4B46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F6153F"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ในกระบวนการจัดการเรียนการสอน หลักสูตร</w:t>
            </w:r>
            <w:r w:rsidR="00F6153F"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14:paraId="41F0D91F" w14:textId="0E2CA4A4" w:rsidR="00F6153F" w:rsidRPr="006763D4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1.ให้ความรู้กับอาจารย์ผู้สอนในเรื่องของการทวน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สอบโดยฝึกอบรมเชิงปฏิบัติการ และเลือกอาจารย์ผู้สอนในหลักสูตรมากกว่า 25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14:paraId="04AF70FA" w14:textId="61B4EC49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ผลลัพธ์หลักสูตรมีกระบวนการทวนสอบ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เป็นไปตามเกณฑ์ 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14:paraId="598DDFC4" w14:textId="77777777" w:rsidR="00F6153F" w:rsidRPr="006763D4" w:rsidRDefault="00F6153F" w:rsidP="00F6153F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7777777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55E4BDE3" w14:textId="3978AA02" w:rsidR="006467E3" w:rsidRPr="006763D4" w:rsidRDefault="006467E3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2CFF189" w14:textId="1C490CB1" w:rsidR="00F6153F" w:rsidRPr="006763D4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3D4" w:rsidRPr="006763D4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28EE45EB" w:rsidR="006763D4" w:rsidRPr="006763D4" w:rsidRDefault="006763D4" w:rsidP="006763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องค์ฯที่ 6</w:t>
            </w:r>
          </w:p>
        </w:tc>
        <w:tc>
          <w:tcPr>
            <w:tcW w:w="803" w:type="pct"/>
          </w:tcPr>
          <w:p w14:paraId="7B5AB576" w14:textId="314111FE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2542C546" w14:textId="4C7DEA6F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Style w:val="ab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โปรแกรมสำเร็จรูปที่กำหนดไว้ดังนี้ ...</w:t>
            </w:r>
          </w:p>
          <w:p w14:paraId="2B1E7804" w14:textId="3EAD4271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1.1คอมพิวเตอร์สำหรับนักศึกษาค้นคว้า</w:t>
            </w:r>
          </w:p>
          <w:p w14:paraId="6836BCA9" w14:textId="32115CA9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1.2 อุปกรณ์เครื่องมือเทคโนโลยีที่เกี่ยวกับการ</w:t>
            </w: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เรียนการสอนภาคปฏิบัติงานเชื่อมโลหะ</w:t>
            </w:r>
          </w:p>
          <w:p w14:paraId="2672B0AB" w14:textId="326D9C49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1.3 เครื่องจักร อุปกรณ์เทคโนโลยีที่เกี่ยวกับงานตัดโลหะที่ใช้ในการเรียนการสอน ภาคปฏิบัติ</w:t>
            </w:r>
          </w:p>
          <w:p w14:paraId="1629EF52" w14:textId="1F5246AA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1.4 เครื่องมืออุปกรณ์เทคโนโลยีเกี่ยวกับงานบากโลหะสำหรับใช้ในงานเชื่อมโลหะ</w:t>
            </w:r>
          </w:p>
          <w:p w14:paraId="490BC242" w14:textId="77777777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1.5เครื่องเชื่อมอินเวอร์เตอร์</w:t>
            </w:r>
          </w:p>
          <w:p w14:paraId="06AFAB73" w14:textId="704B984C" w:rsidR="006763D4" w:rsidRPr="006763D4" w:rsidRDefault="006763D4" w:rsidP="006763D4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2.วัสดุฝึกที่ใช้ในการเรียนปฏิบัติและวัสดุที่ใช้ในการทำสิ่งประดิษฐ์มีคุณสมบัติที่ตรงตามความต้องการของหลักสูตรพร้อมทั้งส่งมอบในระยะเวลาที่ต้องการ</w:t>
            </w:r>
          </w:p>
        </w:tc>
        <w:tc>
          <w:tcPr>
            <w:tcW w:w="715" w:type="pct"/>
          </w:tcPr>
          <w:p w14:paraId="1F1E8EED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หลักสูตรได้รับการสนับสนุนการเรียนรู้ที่เพิ่มขึ้น จากปีการศึกษาที่ผ่านมา</w:t>
            </w:r>
          </w:p>
          <w:p w14:paraId="725DE28D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C92DDE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F14DD4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38FFD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F7ABD0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7084D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566597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40FBF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CED93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12FC6A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6A4A73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B6CC61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BA4B2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9F318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F9C8F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D606AC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CABD76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354ED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6DC1B8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FC4DFF" w14:textId="3F9B0470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3D4">
              <w:rPr>
                <w:rFonts w:ascii="TH SarabunPSK" w:hAnsi="TH SarabunPSK" w:cs="TH SarabunPSK"/>
                <w:sz w:val="32"/>
                <w:szCs w:val="32"/>
                <w:cs/>
              </w:rPr>
              <w:t>1.ได้รับวัสดุฝึกและวัสดุสำหรับใช้ในการทำสิ่งประดิษฐ์ที่มีคุณสมบัติตรงตามความต้องการของหลักสูตรพร้อมทั้งส่งมอบได้ในระยะเวลาที่ต้องการ</w:t>
            </w:r>
          </w:p>
        </w:tc>
        <w:tc>
          <w:tcPr>
            <w:tcW w:w="984" w:type="pct"/>
          </w:tcPr>
          <w:p w14:paraId="2A490D60" w14:textId="77777777" w:rsidR="006763D4" w:rsidRPr="006763D4" w:rsidRDefault="006763D4" w:rsidP="006763D4">
            <w:pPr>
              <w:pStyle w:val="ae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77777777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pct"/>
          </w:tcPr>
          <w:p w14:paraId="5320B609" w14:textId="77777777" w:rsidR="006763D4" w:rsidRPr="00805BE1" w:rsidRDefault="006763D4" w:rsidP="006763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1.หัวหน้าสาขา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งาน</w:t>
            </w:r>
          </w:p>
          <w:p w14:paraId="6C100586" w14:textId="28F44B44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446" w:type="pct"/>
          </w:tcPr>
          <w:p w14:paraId="45A0EA29" w14:textId="53F9A463" w:rsidR="006763D4" w:rsidRPr="006763D4" w:rsidRDefault="006763D4" w:rsidP="006763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BE1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</w:t>
            </w:r>
          </w:p>
        </w:tc>
      </w:tr>
    </w:tbl>
    <w:p w14:paraId="773E7E75" w14:textId="7966DE8F" w:rsidR="00E90758" w:rsidRPr="006763D4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6763D4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5513" w14:textId="77777777" w:rsidR="00103A98" w:rsidRDefault="00103A98">
      <w:r>
        <w:separator/>
      </w:r>
    </w:p>
  </w:endnote>
  <w:endnote w:type="continuationSeparator" w:id="0">
    <w:p w14:paraId="0DCB0BC4" w14:textId="77777777" w:rsidR="00103A98" w:rsidRDefault="0010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557" w14:textId="77777777" w:rsidR="001C022D" w:rsidRDefault="001C022D" w:rsidP="00425C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B174E72" w14:textId="77777777" w:rsidR="001C022D" w:rsidRDefault="001C022D" w:rsidP="00E267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a6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a4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a6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E283" w14:textId="77777777" w:rsidR="00103A98" w:rsidRDefault="00103A98">
      <w:r>
        <w:separator/>
      </w:r>
    </w:p>
  </w:footnote>
  <w:footnote w:type="continuationSeparator" w:id="0">
    <w:p w14:paraId="1A532E52" w14:textId="77777777" w:rsidR="00103A98" w:rsidRDefault="0010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3C1D" w:rsidRPr="00783C1D">
          <w:rPr>
            <w:rFonts w:cs="Times New Roman"/>
            <w:b/>
            <w:bCs/>
            <w:noProof/>
            <w:szCs w:val="24"/>
            <w:lang w:val="th-TH"/>
          </w:rPr>
          <w:t>14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4F29"/>
    <w:multiLevelType w:val="hybridMultilevel"/>
    <w:tmpl w:val="383CCDAC"/>
    <w:lvl w:ilvl="0" w:tplc="960A7D8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7" w15:restartNumberingAfterBreak="0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4" w15:restartNumberingAfterBreak="0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2"/>
  </w:num>
  <w:num w:numId="9">
    <w:abstractNumId w:val="31"/>
  </w:num>
  <w:num w:numId="10">
    <w:abstractNumId w:val="8"/>
  </w:num>
  <w:num w:numId="11">
    <w:abstractNumId w:val="27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6"/>
  </w:num>
  <w:num w:numId="17">
    <w:abstractNumId w:val="17"/>
  </w:num>
  <w:num w:numId="18">
    <w:abstractNumId w:val="34"/>
  </w:num>
  <w:num w:numId="19">
    <w:abstractNumId w:val="20"/>
  </w:num>
  <w:num w:numId="20">
    <w:abstractNumId w:val="33"/>
  </w:num>
  <w:num w:numId="21">
    <w:abstractNumId w:val="30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9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77AFD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3A98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413B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5B5"/>
    <w:rsid w:val="002076B0"/>
    <w:rsid w:val="00210F9D"/>
    <w:rsid w:val="002133EB"/>
    <w:rsid w:val="00213822"/>
    <w:rsid w:val="00214F44"/>
    <w:rsid w:val="00215A76"/>
    <w:rsid w:val="00215F4A"/>
    <w:rsid w:val="00216446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7E9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6024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1F52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150E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3E3D"/>
    <w:rsid w:val="004644C3"/>
    <w:rsid w:val="004645DF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5814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633"/>
    <w:rsid w:val="00544DA9"/>
    <w:rsid w:val="00546051"/>
    <w:rsid w:val="00547D2E"/>
    <w:rsid w:val="005515E0"/>
    <w:rsid w:val="00551B5E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3C5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2741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467E3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63D4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C6B4C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262F9"/>
    <w:rsid w:val="00732472"/>
    <w:rsid w:val="0073302D"/>
    <w:rsid w:val="00736206"/>
    <w:rsid w:val="00740359"/>
    <w:rsid w:val="00741EDE"/>
    <w:rsid w:val="00742100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A4E"/>
    <w:rsid w:val="00775FA7"/>
    <w:rsid w:val="007772C8"/>
    <w:rsid w:val="00783C1D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4F28"/>
    <w:rsid w:val="008F4FB6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5F21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896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450"/>
    <w:rsid w:val="0099472C"/>
    <w:rsid w:val="00994A63"/>
    <w:rsid w:val="00994CB1"/>
    <w:rsid w:val="00995283"/>
    <w:rsid w:val="009A1D3F"/>
    <w:rsid w:val="009A2229"/>
    <w:rsid w:val="009A292D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30A2"/>
    <w:rsid w:val="009F6D50"/>
    <w:rsid w:val="00A001A7"/>
    <w:rsid w:val="00A00289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970F2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52E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2CFC"/>
    <w:rsid w:val="00CE316C"/>
    <w:rsid w:val="00CE491D"/>
    <w:rsid w:val="00CE4ED5"/>
    <w:rsid w:val="00CE5E2F"/>
    <w:rsid w:val="00CE7343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2852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D58AF"/>
    <w:rsid w:val="00DE22C8"/>
    <w:rsid w:val="00DE2958"/>
    <w:rsid w:val="00DE2A85"/>
    <w:rsid w:val="00DE40D6"/>
    <w:rsid w:val="00DE5296"/>
    <w:rsid w:val="00DF07C7"/>
    <w:rsid w:val="00DF1A90"/>
    <w:rsid w:val="00DF4B46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3EC4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08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2658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0DB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1B11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5C4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15C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715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7A9"/>
  </w:style>
  <w:style w:type="paragraph" w:styleId="a9">
    <w:name w:val="Balloon Text"/>
    <w:basedOn w:val="a"/>
    <w:link w:val="aa"/>
    <w:semiHidden/>
    <w:rsid w:val="00165A6C"/>
    <w:rPr>
      <w:rFonts w:ascii="Tahoma" w:hAnsi="Tahoma"/>
      <w:sz w:val="16"/>
      <w:szCs w:val="18"/>
    </w:rPr>
  </w:style>
  <w:style w:type="character" w:styleId="ab">
    <w:name w:val="Emphasis"/>
    <w:basedOn w:val="a0"/>
    <w:qFormat/>
    <w:rsid w:val="003C70C4"/>
    <w:rPr>
      <w:b w:val="0"/>
      <w:bCs w:val="0"/>
      <w:i w:val="0"/>
      <w:iCs w:val="0"/>
      <w:color w:val="CC0033"/>
    </w:rPr>
  </w:style>
  <w:style w:type="character" w:customStyle="1" w:styleId="a5">
    <w:name w:val="หัวกระดาษ อักขระ"/>
    <w:basedOn w:val="a0"/>
    <w:link w:val="a4"/>
    <w:uiPriority w:val="99"/>
    <w:rsid w:val="00902A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902A74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ac">
    <w:name w:val="Strong"/>
    <w:basedOn w:val="a0"/>
    <w:qFormat/>
    <w:rsid w:val="00D333CD"/>
    <w:rPr>
      <w:rFonts w:cs="Times New Roman"/>
      <w:b/>
      <w:bCs/>
    </w:rPr>
  </w:style>
  <w:style w:type="paragraph" w:styleId="ad">
    <w:name w:val="Normal (Web)"/>
    <w:basedOn w:val="a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a1"/>
    <w:next w:val="a3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aliases w:val="Table Heading"/>
    <w:basedOn w:val="a"/>
    <w:link w:val="af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af">
    <w:name w:val="ย่อหน้ารายการ อักขระ"/>
    <w:aliases w:val="Table Heading อักขระ"/>
    <w:link w:val="ae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af0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16CE-708E-4307-B152-4BFD975B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2119</Words>
  <Characters>12081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 MASBANG</cp:lastModifiedBy>
  <cp:revision>5</cp:revision>
  <cp:lastPrinted>2019-06-28T07:54:00Z</cp:lastPrinted>
  <dcterms:created xsi:type="dcterms:W3CDTF">2022-01-13T02:56:00Z</dcterms:created>
  <dcterms:modified xsi:type="dcterms:W3CDTF">2022-03-18T04:44:00Z</dcterms:modified>
</cp:coreProperties>
</file>