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16A4" w14:textId="54650A00" w:rsidR="00964CE5" w:rsidRPr="00982F68" w:rsidRDefault="00964CE5" w:rsidP="00FA6418">
      <w:pPr>
        <w:tabs>
          <w:tab w:val="left" w:pos="851"/>
          <w:tab w:val="left" w:pos="1134"/>
        </w:tabs>
        <w:spacing w:after="0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58E35969" wp14:editId="24E9FC72">
                <wp:simplePos x="0" y="0"/>
                <wp:positionH relativeFrom="column">
                  <wp:posOffset>5528945</wp:posOffset>
                </wp:positionH>
                <wp:positionV relativeFrom="paragraph">
                  <wp:posOffset>-425450</wp:posOffset>
                </wp:positionV>
                <wp:extent cx="657225" cy="628650"/>
                <wp:effectExtent l="0" t="0" r="9525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604D8" id="สี่เหลี่ยมผืนผ้า 3" o:spid="_x0000_s1026" style="position:absolute;margin-left:435.35pt;margin-top:-33.5pt;width:51.75pt;height:49.5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" fillcolor="white [3212]" stroked="f" strokeweight="1pt"/>
            </w:pict>
          </mc:Fallback>
        </mc:AlternateContent>
      </w:r>
      <w:r w:rsidRPr="00982F68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3F865916" wp14:editId="20147943">
                <wp:simplePos x="0" y="0"/>
                <wp:positionH relativeFrom="column">
                  <wp:posOffset>5362575</wp:posOffset>
                </wp:positionH>
                <wp:positionV relativeFrom="paragraph">
                  <wp:posOffset>-866775</wp:posOffset>
                </wp:positionV>
                <wp:extent cx="572135" cy="438150"/>
                <wp:effectExtent l="0" t="0" r="0" b="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3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59B44" id="สี่เหลี่ยมผืนผ้า 1" o:spid="_x0000_s1026" style="position:absolute;margin-left:422.25pt;margin-top:-68.25pt;width:45.05pt;height:34.5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" fillcolor="white [3212]" stroked="f" strokeweight="1pt"/>
            </w:pict>
          </mc:Fallback>
        </mc:AlternateContent>
      </w:r>
      <w:r w:rsidRPr="00982F68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2678144" behindDoc="1" locked="0" layoutInCell="1" allowOverlap="1" wp14:anchorId="4C7CB1C4" wp14:editId="66BC8F68">
            <wp:simplePos x="0" y="0"/>
            <wp:positionH relativeFrom="margin">
              <wp:posOffset>2305050</wp:posOffset>
            </wp:positionH>
            <wp:positionV relativeFrom="paragraph">
              <wp:posOffset>-151765</wp:posOffset>
            </wp:positionV>
            <wp:extent cx="990600" cy="1351030"/>
            <wp:effectExtent l="0" t="0" r="0" b="1905"/>
            <wp:wrapNone/>
            <wp:docPr id="281" name="รูปภาพ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5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539" w:rsidRPr="00982F68">
        <w:rPr>
          <w:rFonts w:ascii="TH SarabunPSK" w:hAnsi="TH SarabunPSK" w:cs="TH SarabunPSK" w:hint="cs"/>
          <w:sz w:val="32"/>
          <w:szCs w:val="32"/>
        </w:rPr>
        <w:tab/>
      </w:r>
    </w:p>
    <w:p w14:paraId="58034876" w14:textId="77777777" w:rsidR="00964CE5" w:rsidRPr="00982F68" w:rsidRDefault="00964CE5" w:rsidP="00FA6418">
      <w:pPr>
        <w:tabs>
          <w:tab w:val="left" w:pos="851"/>
          <w:tab w:val="left" w:pos="1134"/>
        </w:tabs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10FFC5E0" w14:textId="77777777" w:rsidR="00964CE5" w:rsidRPr="00982F68" w:rsidRDefault="00964CE5" w:rsidP="00FA6418">
      <w:pPr>
        <w:tabs>
          <w:tab w:val="left" w:pos="851"/>
          <w:tab w:val="left" w:pos="1134"/>
        </w:tabs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6CAEB780" w14:textId="77777777" w:rsidR="003578C4" w:rsidRPr="00982F68" w:rsidRDefault="003578C4" w:rsidP="00FA6418">
      <w:pPr>
        <w:tabs>
          <w:tab w:val="left" w:pos="851"/>
          <w:tab w:val="left" w:pos="1134"/>
        </w:tabs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1465F936" w14:textId="77777777" w:rsidR="003578C4" w:rsidRPr="00982F68" w:rsidRDefault="003578C4" w:rsidP="00FA6418">
      <w:pPr>
        <w:tabs>
          <w:tab w:val="left" w:pos="851"/>
          <w:tab w:val="left" w:pos="1134"/>
        </w:tabs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3F56ECDB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4C9562B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4EEC23B" w14:textId="77777777" w:rsidR="0049702D" w:rsidRPr="00982F68" w:rsidRDefault="0049702D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รายงานการประเมินตนเอง (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>Self-Assessment Report)</w:t>
      </w:r>
    </w:p>
    <w:p w14:paraId="469E3131" w14:textId="08D836C2" w:rsidR="0049702D" w:rsidRPr="00982F68" w:rsidRDefault="0049702D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การประกันคุณ</w:t>
      </w:r>
      <w:r w:rsidR="00D72DE9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ภาพการศึกษาภายใน ปีการศึกษา 256</w:t>
      </w:r>
      <w:r w:rsidR="00C038BE"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>7</w:t>
      </w:r>
    </w:p>
    <w:p w14:paraId="173787A5" w14:textId="77777777" w:rsidR="00E519C9" w:rsidRPr="00982F68" w:rsidRDefault="0049702D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ระดับหลัก</w:t>
      </w:r>
      <w:r w:rsidR="004E73E6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สูตรประกาศนียบัตรวิชาชีพ</w:t>
      </w:r>
      <w:r w:rsidR="00D72DE9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ชั้นสูง</w:t>
      </w:r>
      <w:r w:rsidR="004E73E6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E519C9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สาขาวิชาเทคนิคโลหะ </w:t>
      </w:r>
    </w:p>
    <w:p w14:paraId="3DD203E3" w14:textId="4E2FB4CA" w:rsidR="0049702D" w:rsidRPr="00982F68" w:rsidRDefault="00E519C9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สาขางาน</w:t>
      </w:r>
      <w:r w:rsidR="00D72DE9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เทคโนโลยีงานเชื่อมโครงสร้างโลหะ</w:t>
      </w:r>
    </w:p>
    <w:p w14:paraId="4C9A441A" w14:textId="7D253236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53379F4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2DA5DAF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E48C675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8F26612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642AC37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6D56E22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4EED204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8FB97C1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6F998B6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064508A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372907A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680192" behindDoc="0" locked="0" layoutInCell="1" allowOverlap="1" wp14:anchorId="3BE89B50" wp14:editId="659B138B">
                <wp:simplePos x="0" y="0"/>
                <wp:positionH relativeFrom="column">
                  <wp:posOffset>90170</wp:posOffset>
                </wp:positionH>
                <wp:positionV relativeFrom="paragraph">
                  <wp:posOffset>219075</wp:posOffset>
                </wp:positionV>
                <wp:extent cx="657225" cy="628650"/>
                <wp:effectExtent l="0" t="0" r="9525" b="0"/>
                <wp:wrapNone/>
                <wp:docPr id="280" name="สี่เหลี่ยมผืนผ้า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9BB30" id="สี่เหลี่ยมผืนผ้า 280" o:spid="_x0000_s1026" style="position:absolute;margin-left:7.1pt;margin-top:17.25pt;width:51.75pt;height:49.5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" fillcolor="white [3212]" stroked="f" strokeweight="1pt"/>
            </w:pict>
          </mc:Fallback>
        </mc:AlternateContent>
      </w:r>
    </w:p>
    <w:p w14:paraId="3D1D8A10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1465750" w14:textId="013306F6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D9EC8A9" w14:textId="6A02CBC9" w:rsidR="00017409" w:rsidRPr="00982F68" w:rsidRDefault="00017409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850CAD2" w14:textId="37B3DB02" w:rsidR="00017409" w:rsidRPr="00982F68" w:rsidRDefault="00017409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9E5A3E3" w14:textId="3D5BD672" w:rsidR="00017409" w:rsidRPr="00982F68" w:rsidRDefault="00017409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73EB772" w14:textId="7A78D3E4" w:rsidR="00D8325F" w:rsidRPr="00982F68" w:rsidRDefault="00D8325F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865C9F1" w14:textId="1639BBD0" w:rsidR="00D8325F" w:rsidRPr="00982F68" w:rsidRDefault="00D8325F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F4FF2EB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C0C40E7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5FF1585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9BE2F4F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03354F1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FE6CF63" w14:textId="5DBA1F34" w:rsidR="00D8325F" w:rsidRPr="00982F68" w:rsidRDefault="00D8325F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84C00C1" w14:textId="77777777" w:rsidR="00D8325F" w:rsidRPr="00982F68" w:rsidRDefault="00D8325F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290672F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8D36F16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วิทยาลัยชุมชนพิจิตร    สถาบันวิทยาลัยชุมชน</w:t>
      </w:r>
    </w:p>
    <w:p w14:paraId="52595FF4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กระทรวงการอุดมศึกษา วิทยาศาสตร์ วิจัยและนวัตกรรม</w:t>
      </w:r>
    </w:p>
    <w:p w14:paraId="49C2FFFD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7D6EB55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EECE3DE" w14:textId="062A050B" w:rsidR="00C97D19" w:rsidRPr="00982F68" w:rsidRDefault="00C97D19" w:rsidP="00FA6418">
      <w:pPr>
        <w:keepNext/>
        <w:tabs>
          <w:tab w:val="left" w:pos="851"/>
          <w:tab w:val="left" w:pos="1134"/>
        </w:tabs>
        <w:spacing w:after="0" w:line="240" w:lineRule="auto"/>
        <w:jc w:val="center"/>
        <w:outlineLvl w:val="0"/>
        <w:rPr>
          <w:rFonts w:ascii="TH SarabunPSK" w:eastAsia="Cordia New" w:hAnsi="TH SarabunPSK" w:cs="TH SarabunPSK" w:hint="cs"/>
          <w:b/>
          <w:bCs/>
          <w:kern w:val="32"/>
          <w:sz w:val="32"/>
          <w:szCs w:val="32"/>
          <w:lang w:eastAsia="zh-CN"/>
        </w:rPr>
      </w:pPr>
      <w:bookmarkStart w:id="0" w:name="_Toc462144841"/>
      <w:r w:rsidRPr="00982F68">
        <w:rPr>
          <w:rFonts w:ascii="TH SarabunPSK" w:eastAsia="Cordia New" w:hAnsi="TH SarabunPSK" w:cs="TH SarabunPSK" w:hint="cs"/>
          <w:b/>
          <w:bCs/>
          <w:kern w:val="32"/>
          <w:sz w:val="32"/>
          <w:szCs w:val="32"/>
          <w:cs/>
          <w:lang w:eastAsia="zh-CN"/>
        </w:rPr>
        <w:t xml:space="preserve">บทสรุปสำหรับผู้บริหาร </w:t>
      </w:r>
      <w:r w:rsidRPr="00982F68">
        <w:rPr>
          <w:rFonts w:ascii="TH SarabunPSK" w:eastAsia="Cordia New" w:hAnsi="TH SarabunPSK" w:cs="TH SarabunPSK" w:hint="cs"/>
          <w:b/>
          <w:bCs/>
          <w:kern w:val="32"/>
          <w:sz w:val="32"/>
          <w:szCs w:val="32"/>
          <w:lang w:eastAsia="zh-CN"/>
        </w:rPr>
        <w:t>(Executive Summary)</w:t>
      </w:r>
      <w:bookmarkEnd w:id="0"/>
    </w:p>
    <w:p w14:paraId="06E8C531" w14:textId="7868A30F" w:rsidR="00005C60" w:rsidRPr="00982F68" w:rsidRDefault="00005C60" w:rsidP="00FA6418">
      <w:pPr>
        <w:tabs>
          <w:tab w:val="left" w:pos="851"/>
          <w:tab w:val="left" w:pos="1134"/>
        </w:tabs>
        <w:spacing w:after="0" w:line="240" w:lineRule="auto"/>
        <w:ind w:firstLine="1134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วิทยาลัยชุมชนพิจิตร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แรกเริ่มก่อตั้งครั้งแรกเป็น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"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วิทยาลัยการอาชีพโพทะเล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"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เปิดการเรียนการสอนครั้งแรกเมื่อปีการศึกษา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2540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ในระดับ ปวช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และ ปวส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ต่อมารัฐบาลมีนโยบายจัดตั้งวิทยาลัยชุมชนให้เป็นสถาบันอุดมศึกษาในท้องถิ่น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วิทยาลัยการอาชีพโพทะเลจึงได้รับการยกฐานะมาเป็นวิทยาลัยชุมชน</w:t>
      </w:r>
      <w:r w:rsidR="00D8325F"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ในสังกัด</w:t>
      </w:r>
      <w:hyperlink r:id="rId9" w:tooltip="สำนักบริหารงานวิทยาลัยชุมชน" w:history="1">
        <w:r w:rsidRPr="00982F68">
          <w:rPr>
            <w:rFonts w:ascii="TH SarabunPSK" w:eastAsia="Cordia New" w:hAnsi="TH SarabunPSK" w:cs="TH SarabunPSK" w:hint="cs"/>
            <w:sz w:val="32"/>
            <w:szCs w:val="32"/>
            <w:cs/>
            <w:lang w:val="th-TH"/>
          </w:rPr>
          <w:t>สำนักบริหารงานวิทยาลัยชุมชน</w:t>
        </w:r>
      </w:hyperlink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hyperlink r:id="rId10" w:tooltip="สำนักงานคณะกรรมการการอุดมศึกษา" w:history="1">
        <w:r w:rsidRPr="00982F68">
          <w:rPr>
            <w:rFonts w:ascii="TH SarabunPSK" w:eastAsia="Cordia New" w:hAnsi="TH SarabunPSK" w:cs="TH SarabunPSK" w:hint="cs"/>
            <w:sz w:val="32"/>
            <w:szCs w:val="32"/>
            <w:cs/>
            <w:lang w:val="th-TH"/>
          </w:rPr>
          <w:t>สำนักงานคณะกรรมการการอุดมศึกษา</w:t>
        </w:r>
      </w:hyperlink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hyperlink r:id="rId11" w:tooltip="กระทรวงศึกษาธิการ" w:history="1">
        <w:r w:rsidRPr="00982F68">
          <w:rPr>
            <w:rFonts w:ascii="TH SarabunPSK" w:eastAsia="Cordia New" w:hAnsi="TH SarabunPSK" w:cs="TH SarabunPSK" w:hint="cs"/>
            <w:sz w:val="32"/>
            <w:szCs w:val="32"/>
            <w:cs/>
            <w:lang w:val="th-TH"/>
          </w:rPr>
          <w:t>กระทรวงศึกษาธิการ</w:t>
        </w:r>
      </w:hyperlink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D8325F"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เมื่อวันที่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hyperlink r:id="rId12" w:tooltip="17 เมษายน" w:history="1">
        <w:r w:rsidRPr="00982F68">
          <w:rPr>
            <w:rFonts w:ascii="TH SarabunPSK" w:eastAsia="Cordia New" w:hAnsi="TH SarabunPSK" w:cs="TH SarabunPSK" w:hint="cs"/>
            <w:sz w:val="32"/>
            <w:szCs w:val="32"/>
          </w:rPr>
          <w:t xml:space="preserve">17 </w:t>
        </w:r>
        <w:r w:rsidRPr="00982F68">
          <w:rPr>
            <w:rFonts w:ascii="TH SarabunPSK" w:eastAsia="Cordia New" w:hAnsi="TH SarabunPSK" w:cs="TH SarabunPSK" w:hint="cs"/>
            <w:sz w:val="32"/>
            <w:szCs w:val="32"/>
            <w:cs/>
            <w:lang w:val="th-TH"/>
          </w:rPr>
          <w:t>เมษายน</w:t>
        </w:r>
      </w:hyperlink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hyperlink r:id="rId13" w:tooltip="พ.ศ. 2545" w:history="1">
        <w:r w:rsidRPr="00982F68">
          <w:rPr>
            <w:rFonts w:ascii="TH SarabunPSK" w:eastAsia="Cordia New" w:hAnsi="TH SarabunPSK" w:cs="TH SarabunPSK" w:hint="cs"/>
            <w:sz w:val="32"/>
            <w:szCs w:val="32"/>
            <w:cs/>
            <w:lang w:val="th-TH"/>
          </w:rPr>
          <w:t>พ</w:t>
        </w:r>
        <w:r w:rsidRPr="00982F68">
          <w:rPr>
            <w:rFonts w:ascii="TH SarabunPSK" w:eastAsia="Cordia New" w:hAnsi="TH SarabunPSK" w:cs="TH SarabunPSK" w:hint="cs"/>
            <w:sz w:val="32"/>
            <w:szCs w:val="32"/>
            <w:cs/>
          </w:rPr>
          <w:t>.</w:t>
        </w:r>
        <w:r w:rsidRPr="00982F68">
          <w:rPr>
            <w:rFonts w:ascii="TH SarabunPSK" w:eastAsia="Cordia New" w:hAnsi="TH SarabunPSK" w:cs="TH SarabunPSK" w:hint="cs"/>
            <w:sz w:val="32"/>
            <w:szCs w:val="32"/>
            <w:cs/>
            <w:lang w:val="th-TH"/>
          </w:rPr>
          <w:t>ศ</w:t>
        </w:r>
        <w:r w:rsidRPr="00982F68">
          <w:rPr>
            <w:rFonts w:ascii="TH SarabunPSK" w:eastAsia="Cordia New" w:hAnsi="TH SarabunPSK" w:cs="TH SarabunPSK" w:hint="cs"/>
            <w:sz w:val="32"/>
            <w:szCs w:val="32"/>
            <w:cs/>
          </w:rPr>
          <w:t xml:space="preserve">. </w:t>
        </w:r>
        <w:r w:rsidRPr="00982F68">
          <w:rPr>
            <w:rFonts w:ascii="TH SarabunPSK" w:eastAsia="Cordia New" w:hAnsi="TH SarabunPSK" w:cs="TH SarabunPSK" w:hint="cs"/>
            <w:sz w:val="32"/>
            <w:szCs w:val="32"/>
          </w:rPr>
          <w:t>2545</w:t>
        </w:r>
      </w:hyperlink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ตามนโยบาย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"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การศึกษาสร้างชาติ สร้างคน สร้างงาน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"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ของรัฐบาล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โดยเฉพาะจังหวัดที่ไม่มีสถาบันอุดมศึกษา ซึ่งจังหวัดพิจิตร เป็นหนึ่งใน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10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จังหวัดแรกที่มีการจัดตั้งวิทยาลัยชุมชน โดยวิทยาลัยชุมชนพิจิตร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ทำหน้าที่วิทยาลัยชุมชนควบคู่ไปกับภารกิจเดิมในการจัดการศึกษาสายวิชาชีพ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ในปี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2558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สภานิติบัญญัติแห่งชาติ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ได้มีมติผ่านพระราชบัญญัติสถาบันวิทยาลัยชุมชน พ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ศ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2558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มีผลให้วิทยาลัยชุมชนพิจิตร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มีสถานะเป็นส่วนราชการหนึ่งในสถาบันวิทยาลัยชุมชน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ปัจจุบันวิทยาลัยชุมชนพิจิตร จัดการศึกษาใน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4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ระดับ คือ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E07EC4"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ประกาศนียบัตรวิชาชีพชั้นสูง (ปวส.)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ประกาศนียบัตรวิชาชีพชั้นสูง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ปวส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.)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อนุปริญญา และหลักสูตรระยะสั้น โดยมีหน่วยจัดการศึกษาแม่ข่าย ตั้งอยู่เลขที่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150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หมู่ที่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6 </w:t>
      </w:r>
      <w:r w:rsidR="00D8325F"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ถนนบางมูลนาก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โพทะเล ตำบลท่าบัว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บนพื้นที่กว่า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120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ไร่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ปัจจุบันมีหน่วยจัดการศึกษาที่จัดการเรียนการสอนระดับ</w:t>
      </w:r>
      <w:r w:rsidR="00E07EC4"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ประกาศนียบัตรวิชาชีพชั้นสูง (ปวส.)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ประกาศนียบัตรวิชาชีพชั้นสูง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ปวส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.)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จำนวน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แห่ง แม่ข่าย </w:t>
      </w:r>
      <w:r w:rsidR="00D8325F"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หน่วยจัดการศึกษาทับ</w:t>
      </w:r>
      <w:proofErr w:type="spellStart"/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ขุนไผ่ภูมิเขตร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และหน่วยจัดการศึกษาโพธิ์ประทับช้าง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27161E"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โดยสาขางาน</w:t>
      </w:r>
      <w:r w:rsidR="00017409"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ผลิตภัณฑ์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จัดการเรียนการสอนระดับ</w:t>
      </w:r>
      <w:r w:rsidR="00E07EC4"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ประกาศนียบัตรวิชาชีพชั้นสูง (ปวส.)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ประกาศนียบัตรวิชาชีพชั้นสูง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ปวส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.)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D8325F"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                    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จำนวน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แห่ง แม่ข่าย และหน่วยจัดการศึกษาทับ</w:t>
      </w:r>
      <w:proofErr w:type="spellStart"/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คล้อ</w:t>
      </w:r>
      <w:proofErr w:type="spellEnd"/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ขุนไผ่ภูมิเขตร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1768E8DF" w14:textId="18582F90" w:rsidR="00005C60" w:rsidRPr="00982F68" w:rsidRDefault="00005C60" w:rsidP="00FA6418">
      <w:pPr>
        <w:tabs>
          <w:tab w:val="left" w:pos="851"/>
          <w:tab w:val="left" w:pos="1134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สาขางานช่างเชื่อมโลหะ วิทยาลัยชุมชนพิจิตร เปิดการเรียนการสอนครั้งแรกเมื่อปี พ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</w:rPr>
        <w:t>.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ศ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</w:rPr>
        <w:t xml:space="preserve">. 2543 </w:t>
      </w:r>
      <w:r w:rsidR="00017409" w:rsidRPr="00982F68">
        <w:rPr>
          <w:rFonts w:ascii="TH SarabunPSK" w:eastAsia="Sarabun" w:hAnsi="TH SarabunPSK" w:cs="TH SarabunPSK" w:hint="cs"/>
          <w:sz w:val="32"/>
          <w:szCs w:val="32"/>
          <w:highlight w:val="white"/>
        </w:rPr>
        <w:t xml:space="preserve"> 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 xml:space="preserve">ในหลักสูตรสาขาช่างเชื่อมโลหะ ในระดับ </w:t>
      </w:r>
      <w:r w:rsidR="00E07EC4"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ประกาศนียบัตรวิชาชีพชั้นสูง (ปวส.)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 xml:space="preserve">และประกาศนียบัตรวิชาชีพชั้นสูง 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</w:rPr>
        <w:t>(</w:t>
      </w:r>
      <w:proofErr w:type="spellStart"/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ปวส</w:t>
      </w:r>
      <w:proofErr w:type="spellEnd"/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</w:rPr>
        <w:t xml:space="preserve">.) 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ตั้งแต่ปี พ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</w:rPr>
        <w:t>.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ศ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</w:rPr>
        <w:t xml:space="preserve">. 2561 – 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ปัจจ</w:t>
      </w:r>
      <w:r w:rsidR="00017409"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 xml:space="preserve">ุบัน ได้แก่ สาขาวิชาเทคนิคโลหะ </w:t>
      </w:r>
      <w:r w:rsidR="004951C7"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 xml:space="preserve">สาขางานเทคโนโลยีงานเชื่อมโครงสร้างโลหะ 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โดยใช้หลักสูตรของกรมอาชีวศึกษา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ผลการดำเนิน</w:t>
      </w:r>
      <w:r w:rsidR="00103DCE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การในภาพรวมของสาขางาน</w:t>
      </w:r>
      <w:r w:rsidR="00017409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ผลิตภัณฑ์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ผลการดำเนินการแยกตามองค์ประกอบและตัวบ่งชี้  ดังนี้</w:t>
      </w:r>
    </w:p>
    <w:p w14:paraId="2EBA78B2" w14:textId="4BB08646" w:rsidR="00005C60" w:rsidRPr="00982F68" w:rsidRDefault="00005C60" w:rsidP="00FA6418">
      <w:pPr>
        <w:tabs>
          <w:tab w:val="left" w:pos="851"/>
          <w:tab w:val="left" w:pos="1134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องค์ประกอบที่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>1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การกำกับมาตรฐาน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มีผลการบริหารจัดการหลักสูตรประกาศนียบัตรวิชาชีพชั้นสูงอยู่ในเกณฑ์มาตรฐาน โดยครูมีภาระการสอนตามมาตรฐานที่กำหนด ผลการดำเนินงานภาพรวม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“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ผ่าน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” </w:t>
      </w:r>
    </w:p>
    <w:p w14:paraId="42B51BA8" w14:textId="483D81B2" w:rsidR="00005C60" w:rsidRPr="00982F68" w:rsidRDefault="00005C60" w:rsidP="00FA6418">
      <w:pPr>
        <w:tabs>
          <w:tab w:val="left" w:pos="851"/>
          <w:tab w:val="left" w:pos="1134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ผู้สำเร็จการศึกษา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38F2D173" w14:textId="73776AF7" w:rsidR="00005C60" w:rsidRPr="00982F68" w:rsidRDefault="00005C60" w:rsidP="00FA6418">
      <w:pPr>
        <w:tabs>
          <w:tab w:val="left" w:pos="851"/>
          <w:tab w:val="left" w:pos="1134"/>
        </w:tabs>
        <w:spacing w:after="0" w:line="240" w:lineRule="auto"/>
        <w:ind w:firstLine="1134"/>
        <w:rPr>
          <w:rFonts w:ascii="TH SarabunPSK" w:eastAsia="Calibri" w:hAnsi="TH SarabunPSK" w:cs="TH SarabunPSK" w:hint="cs"/>
          <w:sz w:val="32"/>
          <w:szCs w:val="32"/>
          <w:cs/>
          <w:lang w:val="th-TH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ตัวบ่งชี้ที่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2.1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คุณภาพผู้สำเร็จการศึกษา มีผลการดำเนินงาน</w:t>
      </w:r>
      <w:r w:rsidR="0063078F" w:rsidRPr="00982F68">
        <w:rPr>
          <w:rFonts w:ascii="TH SarabunPSK" w:hAnsi="TH SarabunPSK" w:cs="TH SarabunPSK" w:hint="cs"/>
          <w:b/>
          <w:bCs/>
          <w:sz w:val="32"/>
          <w:szCs w:val="32"/>
        </w:rPr>
        <w:t xml:space="preserve"> N</w:t>
      </w:r>
      <w:r w:rsidR="0063078F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63078F" w:rsidRPr="00982F68">
        <w:rPr>
          <w:rFonts w:ascii="TH SarabunPSK" w:hAnsi="TH SarabunPSK" w:cs="TH SarabunPSK" w:hint="cs"/>
          <w:b/>
          <w:bCs/>
          <w:sz w:val="32"/>
          <w:szCs w:val="32"/>
        </w:rPr>
        <w:t>A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br/>
        <w:t xml:space="preserve">             </w:t>
      </w:r>
      <w:r w:rsidR="00175E4E"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ตัวบ่งชี้ที่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2.2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ผู้สำเร็จการศึกษาส</w:t>
      </w:r>
      <w:r w:rsidR="0063078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ร้างอาชีพและทำประโยชน์ให้ชุมชน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มี</w:t>
      </w:r>
      <w:r w:rsidR="00175E4E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ผลการดำเนินงาน</w:t>
      </w:r>
      <w:r w:rsidR="0063078F" w:rsidRPr="00982F68">
        <w:rPr>
          <w:rFonts w:ascii="TH SarabunPSK" w:hAnsi="TH SarabunPSK" w:cs="TH SarabunPSK" w:hint="cs"/>
          <w:b/>
          <w:bCs/>
          <w:sz w:val="32"/>
          <w:szCs w:val="32"/>
        </w:rPr>
        <w:t xml:space="preserve"> N</w:t>
      </w:r>
      <w:r w:rsidR="0063078F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63078F" w:rsidRPr="00982F68">
        <w:rPr>
          <w:rFonts w:ascii="TH SarabunPSK" w:hAnsi="TH SarabunPSK" w:cs="TH SarabunPSK" w:hint="cs"/>
          <w:b/>
          <w:bCs/>
          <w:sz w:val="32"/>
          <w:szCs w:val="32"/>
        </w:rPr>
        <w:t>A</w:t>
      </w:r>
      <w:r w:rsidR="0063078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</w:p>
    <w:p w14:paraId="565A0550" w14:textId="3E8BD305" w:rsidR="00005C60" w:rsidRPr="00982F68" w:rsidRDefault="00005C60" w:rsidP="00FA6418">
      <w:pPr>
        <w:tabs>
          <w:tab w:val="left" w:pos="851"/>
          <w:tab w:val="left" w:pos="1134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>3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นักศึกษา</w:t>
      </w:r>
    </w:p>
    <w:p w14:paraId="568AB46A" w14:textId="1CFA99D3" w:rsidR="00005C60" w:rsidRPr="00982F68" w:rsidRDefault="00005C60" w:rsidP="00FA6418">
      <w:pPr>
        <w:tabs>
          <w:tab w:val="left" w:pos="851"/>
          <w:tab w:val="left" w:pos="1134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ตัวบ่งชี้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3.1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การส่งเสริมและพัฒนานักศึกษา  มีผลการดำเนินงานอยู่ในระดับดี </w:t>
      </w:r>
      <w:bookmarkStart w:id="1" w:name="_Hlk110849918"/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ค่าเฉลี่ย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4.00 </w:t>
      </w:r>
      <w:bookmarkEnd w:id="1"/>
    </w:p>
    <w:p w14:paraId="223824FF" w14:textId="21975133" w:rsidR="00005C60" w:rsidRPr="00982F68" w:rsidRDefault="00005C60" w:rsidP="00FA6418">
      <w:pPr>
        <w:tabs>
          <w:tab w:val="left" w:pos="851"/>
          <w:tab w:val="left" w:pos="1134"/>
        </w:tabs>
        <w:spacing w:after="0" w:line="240" w:lineRule="auto"/>
        <w:ind w:firstLine="1134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ตัวบ่งชี้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3.2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ผลที่เกิดกับนักศึกษา  มีผลการดำเนินงาน</w:t>
      </w:r>
      <w:r w:rsidR="0063078F" w:rsidRPr="00982F68">
        <w:rPr>
          <w:rFonts w:ascii="TH SarabunPSK" w:hAnsi="TH SarabunPSK" w:cs="TH SarabunPSK" w:hint="cs"/>
          <w:b/>
          <w:bCs/>
          <w:sz w:val="32"/>
          <w:szCs w:val="32"/>
        </w:rPr>
        <w:t xml:space="preserve"> N</w:t>
      </w:r>
      <w:r w:rsidR="0063078F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63078F" w:rsidRPr="00982F68">
        <w:rPr>
          <w:rFonts w:ascii="TH SarabunPSK" w:hAnsi="TH SarabunPSK" w:cs="TH SarabunPSK" w:hint="cs"/>
          <w:b/>
          <w:bCs/>
          <w:sz w:val="32"/>
          <w:szCs w:val="32"/>
        </w:rPr>
        <w:t>A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br/>
        <w:t xml:space="preserve">            </w:t>
      </w:r>
      <w:r w:rsidR="00175E4E"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75E4E"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>4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การบริหารและพัฒนาอาจารย์  </w:t>
      </w:r>
    </w:p>
    <w:p w14:paraId="5EEFFFFC" w14:textId="057B801E" w:rsidR="00005C60" w:rsidRPr="00982F68" w:rsidRDefault="00005C60" w:rsidP="00FA6418">
      <w:pPr>
        <w:tabs>
          <w:tab w:val="left" w:pos="851"/>
          <w:tab w:val="left" w:pos="1134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ตัวบ่งชี้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4.1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3078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การบริหารและพัฒนาอาจารย์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มีผลการดำเนินงานอยู่ในระดับดี</w:t>
      </w:r>
      <w:r w:rsidR="0063078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มาก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ค่าเฉลี่ย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3078F" w:rsidRPr="00982F68">
        <w:rPr>
          <w:rFonts w:ascii="TH SarabunPSK" w:eastAsia="Calibri" w:hAnsi="TH SarabunPSK" w:cs="TH SarabunPSK" w:hint="cs"/>
          <w:sz w:val="32"/>
          <w:szCs w:val="32"/>
        </w:rPr>
        <w:t>5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.00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br/>
        <w:t xml:space="preserve">             </w:t>
      </w:r>
      <w:r w:rsidR="00175E4E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ab/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>5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หลักสูตร  การเรียนการสอน และการประเมินผู้เรียน</w:t>
      </w:r>
    </w:p>
    <w:p w14:paraId="383C4CFA" w14:textId="292FFB20" w:rsidR="00005C60" w:rsidRPr="00982F68" w:rsidRDefault="00005C60" w:rsidP="00FA6418">
      <w:pPr>
        <w:tabs>
          <w:tab w:val="left" w:pos="851"/>
          <w:tab w:val="left" w:pos="1134"/>
        </w:tabs>
        <w:spacing w:after="0" w:line="240" w:lineRule="auto"/>
        <w:ind w:right="-188" w:firstLine="113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ตัวบ่งชี้ที่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5.1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สาระของรายวิชาในหลักสูตร  มีผลการดำเนินงานอยู่ในระ</w:t>
      </w:r>
      <w:r w:rsidR="0063078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ดับดี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ค่าเฉลี่ย</w:t>
      </w:r>
      <w:r w:rsidR="0063078F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4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.00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br/>
        <w:t xml:space="preserve">             </w:t>
      </w:r>
      <w:r w:rsidR="00175E4E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ab/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ตัวบ่งชี้ที่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5.2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การวางระบบผู้สอน  การจัดการเรียนการสอน และการประเมินผลผู้เรียน  </w:t>
      </w:r>
      <w:r w:rsidR="00175E4E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             </w:t>
      </w:r>
      <w:r w:rsidR="0063078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br/>
        <w:t xml:space="preserve">                                     มีผลการดำเนินงานอยู่ในระดับดี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ค่าเฉลี่ย</w:t>
      </w:r>
      <w:r w:rsidR="0063078F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4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.00</w:t>
      </w:r>
    </w:p>
    <w:p w14:paraId="7C61D1E8" w14:textId="373B53E0" w:rsidR="00005C60" w:rsidRPr="00982F68" w:rsidRDefault="00005C60" w:rsidP="00FA6418">
      <w:pPr>
        <w:tabs>
          <w:tab w:val="left" w:pos="851"/>
          <w:tab w:val="left" w:pos="1134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ตัวบ่งชี้ที่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5.3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175E4E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ผลการดำเนินงานของหลักสูตร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มีผลการดำเนินงานอยู่ในระดับดีมาก ค่าเฉลี่ย </w:t>
      </w:r>
      <w:r w:rsidR="0063078F" w:rsidRPr="00982F68">
        <w:rPr>
          <w:rFonts w:ascii="TH SarabunPSK" w:eastAsia="Calibri" w:hAnsi="TH SarabunPSK" w:cs="TH SarabunPSK" w:hint="cs"/>
          <w:sz w:val="32"/>
          <w:szCs w:val="32"/>
        </w:rPr>
        <w:br/>
        <w:t xml:space="preserve">                                  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5.00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4FBEAF3C" w14:textId="7658686E" w:rsidR="00005C60" w:rsidRPr="00982F68" w:rsidRDefault="00005C60" w:rsidP="00FA6418">
      <w:pPr>
        <w:tabs>
          <w:tab w:val="left" w:pos="851"/>
          <w:tab w:val="left" w:pos="1134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>6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สิ่งสนับสนุนการเรียนรู้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615577AC" w14:textId="36CD7214" w:rsidR="00005C60" w:rsidRPr="00982F68" w:rsidRDefault="00005C60" w:rsidP="00FA6418">
      <w:pPr>
        <w:tabs>
          <w:tab w:val="left" w:pos="851"/>
          <w:tab w:val="left" w:pos="1134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ตัวบ่งชี้ที่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6.1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สิ่งสนับสนุนการเรียนรู้  มีผลการดำเนินงานอยู่ในระดับดีมาก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ค่าเฉลี่ย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.00 </w:t>
      </w:r>
    </w:p>
    <w:p w14:paraId="5FBBBEE5" w14:textId="40972F28" w:rsidR="003578C4" w:rsidRPr="00982F68" w:rsidRDefault="00005C60" w:rsidP="00FA6418">
      <w:pPr>
        <w:tabs>
          <w:tab w:val="left" w:pos="851"/>
          <w:tab w:val="left" w:pos="1134"/>
        </w:tabs>
        <w:spacing w:after="0" w:line="240" w:lineRule="auto"/>
        <w:ind w:firstLine="113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สรุปภาพรวมทั้ง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>6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องค์ประกอบ </w:t>
      </w:r>
      <w:r w:rsidR="001A6E75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มีผลการประเมิน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ผ่าน</w:t>
      </w:r>
      <w:r w:rsidR="00175E4E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จำนวน </w:t>
      </w:r>
      <w:r w:rsidR="00175E4E" w:rsidRPr="00982F68">
        <w:rPr>
          <w:rFonts w:ascii="TH SarabunPSK" w:eastAsia="Calibri" w:hAnsi="TH SarabunPSK" w:cs="TH SarabunPSK" w:hint="cs"/>
          <w:sz w:val="32"/>
          <w:szCs w:val="32"/>
        </w:rPr>
        <w:t>1</w:t>
      </w:r>
      <w:r w:rsidR="0063078F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องค์ประกอบ คือ องค์ประกอบที่ 1 ผลการประเมิน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อยู่ในระดับ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 ดีมาก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จำนวน 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3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องค์ประกอบ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คือ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องค์ประกอบที่</w:t>
      </w:r>
      <w:r w:rsidR="0063078F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4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, 5, 6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และองค์ประกอบที่มีผลการประเมินอยู่ในระดับ 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ดี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จำนวน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63078F" w:rsidRPr="00982F68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องค์ประกอบ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คือ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องค์ประกอบที่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63078F" w:rsidRPr="00982F68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14:paraId="11081B1D" w14:textId="55B9ED52" w:rsidR="00005C60" w:rsidRPr="00982F68" w:rsidRDefault="00005C60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จุดเด่นของหลักสูตร </w:t>
      </w:r>
    </w:p>
    <w:p w14:paraId="6E6A7B86" w14:textId="73D315B4" w:rsidR="00005C60" w:rsidRPr="00982F68" w:rsidRDefault="00005C60" w:rsidP="00FA6418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หลักสูตรเปิดการเรียนการสอนระดับ </w:t>
      </w:r>
      <w:r w:rsidR="00E07EC4" w:rsidRPr="00982F68">
        <w:rPr>
          <w:rFonts w:ascii="TH SarabunPSK" w:eastAsia="Calibri" w:hAnsi="TH SarabunPSK" w:cs="TH SarabunPSK" w:hint="cs"/>
          <w:sz w:val="32"/>
          <w:szCs w:val="32"/>
          <w:cs/>
        </w:rPr>
        <w:t>ประกาศนียบัตรวิชาชีพชั้นสูง (ปวส.)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สาขางาน</w:t>
      </w:r>
      <w:r w:rsidR="00017409" w:rsidRPr="00982F68">
        <w:rPr>
          <w:rFonts w:ascii="TH SarabunPSK" w:eastAsia="Calibri" w:hAnsi="TH SarabunPSK" w:cs="TH SarabunPSK" w:hint="cs"/>
          <w:sz w:val="32"/>
          <w:szCs w:val="32"/>
          <w:cs/>
        </w:rPr>
        <w:t>ผลิตภัณฑ์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และระดับประกาศนียบัตรวิชาชีพชั้นสูง สาขางานเทคโนโลยีงานเชื่อม</w:t>
      </w:r>
      <w:r w:rsidR="00017409" w:rsidRPr="00982F68">
        <w:rPr>
          <w:rFonts w:ascii="TH SarabunPSK" w:eastAsia="Calibri" w:hAnsi="TH SarabunPSK" w:cs="TH SarabunPSK" w:hint="cs"/>
          <w:sz w:val="32"/>
          <w:szCs w:val="32"/>
          <w:cs/>
        </w:rPr>
        <w:t>ผลิตภัณฑ์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โลหะเพื่อให้นักเรียน นักศึกษาได้ศึกษาต่อระดับวิชาชีพใกล้บ้าน</w:t>
      </w:r>
    </w:p>
    <w:p w14:paraId="144A04D7" w14:textId="77777777" w:rsidR="00005C60" w:rsidRPr="00982F68" w:rsidRDefault="00005C60" w:rsidP="00FA6418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หลักสูตรมีบุคลากร ครู-อาจารย์ที่มีความรู้ความสามารถเฉพาะด้าน และมีวัสดุครุภัณฑ์ที่พร้อมต่อการจัดการเรียนการสอน</w:t>
      </w:r>
    </w:p>
    <w:p w14:paraId="3673721C" w14:textId="3F0301A6" w:rsidR="00005C60" w:rsidRPr="00982F68" w:rsidRDefault="001A6E75" w:rsidP="00FA6418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005C60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จัดการเรียนการสอนตอบโจทย์ของชุมชนใกล้เคียง ชุมชนท่าบัว </w:t>
      </w:r>
      <w:r w:rsidR="00005C60" w:rsidRPr="00982F68">
        <w:rPr>
          <w:rFonts w:ascii="TH SarabunPSK" w:eastAsia="Calibri" w:hAnsi="TH SarabunPSK" w:cs="TH SarabunPSK" w:hint="cs"/>
          <w:sz w:val="32"/>
          <w:szCs w:val="32"/>
        </w:rPr>
        <w:t xml:space="preserve">, </w:t>
      </w:r>
      <w:r w:rsidR="00005C60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บ้านน้อย </w:t>
      </w:r>
      <w:r w:rsidR="00005C60" w:rsidRPr="00982F68">
        <w:rPr>
          <w:rFonts w:ascii="TH SarabunPSK" w:eastAsia="Calibri" w:hAnsi="TH SarabunPSK" w:cs="TH SarabunPSK" w:hint="cs"/>
          <w:sz w:val="32"/>
          <w:szCs w:val="32"/>
        </w:rPr>
        <w:t xml:space="preserve">, </w:t>
      </w:r>
      <w:r w:rsidR="00005C60" w:rsidRPr="00982F68">
        <w:rPr>
          <w:rFonts w:ascii="TH SarabunPSK" w:eastAsia="Calibri" w:hAnsi="TH SarabunPSK" w:cs="TH SarabunPSK" w:hint="cs"/>
          <w:sz w:val="32"/>
          <w:szCs w:val="32"/>
          <w:cs/>
        </w:rPr>
        <w:t>บางคลาน ฯลฯ ซึ่งชุมชนดังกล่าว มีประชาชนประกอบอาชีพเป็นช่างเชื่อมโลหะ และไปประกอบอาชีพยังต่างประเทศ</w:t>
      </w:r>
    </w:p>
    <w:p w14:paraId="43A9ABC6" w14:textId="77777777" w:rsidR="00005C60" w:rsidRPr="00982F68" w:rsidRDefault="00005C60" w:rsidP="00FA6418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หลักสูตรมีการส่งนักศึกษาออกฝึกประสบการณ์วิชาชีพจริงกับสถานประกอบการเป็นเวลา 6 เดือน</w:t>
      </w:r>
    </w:p>
    <w:p w14:paraId="3E7A97C6" w14:textId="020891C8" w:rsidR="00005C60" w:rsidRPr="00982F68" w:rsidRDefault="001A6E75" w:rsidP="00FA6418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005C60" w:rsidRPr="00982F68">
        <w:rPr>
          <w:rFonts w:ascii="TH SarabunPSK" w:eastAsia="Calibri" w:hAnsi="TH SarabunPSK" w:cs="TH SarabunPSK" w:hint="cs"/>
          <w:sz w:val="32"/>
          <w:szCs w:val="32"/>
          <w:cs/>
        </w:rPr>
        <w:t>ถ้านักศึกษาเรียนจบการศึกษาประกอบอาชีพมีอัตราเงินเดือนค่าจ้างที่แพงกว่าในสาขาอื่นๆ</w:t>
      </w:r>
    </w:p>
    <w:p w14:paraId="7A745571" w14:textId="684ED121" w:rsidR="00005C60" w:rsidRPr="00982F68" w:rsidRDefault="001A6E75" w:rsidP="00FA6418">
      <w:pPr>
        <w:pStyle w:val="a3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005C60" w:rsidRPr="00982F68">
        <w:rPr>
          <w:rFonts w:ascii="TH SarabunPSK" w:eastAsia="Calibri" w:hAnsi="TH SarabunPSK" w:cs="TH SarabunPSK" w:hint="cs"/>
          <w:sz w:val="32"/>
          <w:szCs w:val="32"/>
          <w:cs/>
        </w:rPr>
        <w:t>มีความต้องการสูงในตลาดฝีมือแรงงานจำนวนมาก</w:t>
      </w:r>
    </w:p>
    <w:p w14:paraId="2FA5981E" w14:textId="5BFEC7EF" w:rsidR="00005C60" w:rsidRPr="00982F68" w:rsidRDefault="00005C60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จุดที่ควรพัฒนาของหลักสูตร</w:t>
      </w:r>
    </w:p>
    <w:p w14:paraId="60A3ADD8" w14:textId="1D8F252D" w:rsidR="005B57F8" w:rsidRPr="00982F68" w:rsidRDefault="001A6E75" w:rsidP="00FA6418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5B57F8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มีนักเรียน นักศึกษานิยมมาศึกษาต่อจำนวนน้อย  เนื่องจากไม่ค่อยให้ความสนใจที่จะเรียนทางด้านศาสตร์นี้ </w:t>
      </w:r>
    </w:p>
    <w:p w14:paraId="78962D17" w14:textId="55A008D4" w:rsidR="005B57F8" w:rsidRPr="00982F68" w:rsidRDefault="001A6E75" w:rsidP="00FA6418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5B57F8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มีความเสี่ยงต่ออันตรายที่เกี่ยวกับดวงตาสูงและมีความเสี่ยงต่อการทำงาน </w:t>
      </w:r>
    </w:p>
    <w:p w14:paraId="16B3D475" w14:textId="77777777" w:rsidR="005B57F8" w:rsidRPr="00982F68" w:rsidRDefault="005B57F8" w:rsidP="00FA6418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spacing w:after="0"/>
        <w:ind w:right="-188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หลักสูตรยังขาดเครือข่ายสถานประกอบการในการฝึกประสบการณ์วิชาชีพของนักศึกษาเฉพาะด้าน</w:t>
      </w:r>
    </w:p>
    <w:p w14:paraId="090F87F8" w14:textId="75BF8595" w:rsidR="00175E4E" w:rsidRPr="00982F68" w:rsidRDefault="005B57F8" w:rsidP="00FA6418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หลักสูตรยังขาดเครื่องมือเทคโนโลยีใหม่ๆในการจัดการเรียนการสอน</w:t>
      </w:r>
    </w:p>
    <w:p w14:paraId="74874A1A" w14:textId="20D223CC" w:rsidR="005B57F8" w:rsidRPr="00982F68" w:rsidRDefault="005B57F8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proofErr w:type="spellStart"/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อัต</w:t>
      </w:r>
      <w:proofErr w:type="spellEnd"/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ลักษณ์หลักสูตร</w:t>
      </w:r>
      <w:r w:rsidR="00EC2CC7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สาขางาน</w:t>
      </w:r>
      <w:r w:rsidR="00D72DE9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เทคโนโลยีงานเชื่อมโครงสร้างโลหะ</w:t>
      </w:r>
    </w:p>
    <w:p w14:paraId="0532AC91" w14:textId="77777777" w:rsidR="005B57F8" w:rsidRPr="00982F68" w:rsidRDefault="005B57F8" w:rsidP="00FA6418">
      <w:pPr>
        <w:tabs>
          <w:tab w:val="left" w:pos="851"/>
          <w:tab w:val="left" w:pos="1134"/>
        </w:tabs>
        <w:spacing w:after="0"/>
        <w:ind w:left="720" w:firstLine="720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มีวินัย ใฝ่รู้งานเชื่อมโลหะ เน้นทักษะฝึกปฏิบัติจริง สร้างอาชีพสู่สังคม</w:t>
      </w:r>
    </w:p>
    <w:p w14:paraId="52190C46" w14:textId="10CB52EE" w:rsidR="0019670F" w:rsidRPr="00982F68" w:rsidRDefault="0019670F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3393413" w14:textId="248F9EE9" w:rsidR="007E126C" w:rsidRPr="00982F68" w:rsidRDefault="007E126C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4D01A9A" w14:textId="2E994423" w:rsidR="007E126C" w:rsidRPr="00982F68" w:rsidRDefault="007E126C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77D7ADB" w14:textId="77777777" w:rsidR="00C038BE" w:rsidRPr="00982F68" w:rsidRDefault="00C038BE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ABABA19" w14:textId="77777777" w:rsidR="00C038BE" w:rsidRPr="00982F68" w:rsidRDefault="00C038BE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7FFAB83" w14:textId="77777777" w:rsidR="00C038BE" w:rsidRPr="00982F68" w:rsidRDefault="00C038BE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91C3D9F" w14:textId="77777777" w:rsidR="00C038BE" w:rsidRPr="00982F68" w:rsidRDefault="00C038BE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AD59514" w14:textId="77777777" w:rsidR="00C038BE" w:rsidRPr="00982F68" w:rsidRDefault="00C038BE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2CD713D" w14:textId="77777777" w:rsidR="00C038BE" w:rsidRPr="00982F68" w:rsidRDefault="00C038BE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EDE7134" w14:textId="77777777" w:rsidR="00C038BE" w:rsidRPr="00982F68" w:rsidRDefault="00C038BE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A7B1D92" w14:textId="77777777" w:rsidR="00C038BE" w:rsidRPr="00982F68" w:rsidRDefault="00C038BE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F588D78" w14:textId="77777777" w:rsidR="00C038BE" w:rsidRPr="00982F68" w:rsidRDefault="00C038BE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D5FB285" w14:textId="77777777" w:rsidR="00C038BE" w:rsidRPr="00982F68" w:rsidRDefault="00C038BE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1EBB9C2" w14:textId="77777777" w:rsidR="00C038BE" w:rsidRPr="00982F68" w:rsidRDefault="00C038BE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31BF111" w14:textId="77777777" w:rsidR="00C038BE" w:rsidRPr="00982F68" w:rsidRDefault="00C038BE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4A4ABCE" w14:textId="77777777" w:rsidR="00C038BE" w:rsidRPr="00982F68" w:rsidRDefault="00C038BE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34C603E" w14:textId="77777777" w:rsidR="00C038BE" w:rsidRPr="00982F68" w:rsidRDefault="00C038BE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30FE265" w14:textId="3FD498F2" w:rsidR="00C60531" w:rsidRPr="00982F68" w:rsidRDefault="00964CE5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690432" behindDoc="0" locked="0" layoutInCell="1" allowOverlap="1" wp14:anchorId="4B201F85" wp14:editId="243528A6">
                <wp:simplePos x="0" y="0"/>
                <wp:positionH relativeFrom="column">
                  <wp:posOffset>5676900</wp:posOffset>
                </wp:positionH>
                <wp:positionV relativeFrom="paragraph">
                  <wp:posOffset>314325</wp:posOffset>
                </wp:positionV>
                <wp:extent cx="657225" cy="628650"/>
                <wp:effectExtent l="0" t="0" r="9525" b="0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8F503" id="สี่เหลี่ยมผืนผ้า 34" o:spid="_x0000_s1026" style="position:absolute;margin-left:447pt;margin-top:24.75pt;width:51.75pt;height:49.5pt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" fillcolor="white [3212]" stroked="f" strokeweight="1pt"/>
            </w:pict>
          </mc:Fallback>
        </mc:AlternateContent>
      </w: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</w:t>
      </w:r>
    </w:p>
    <w:p w14:paraId="5D5EBD6E" w14:textId="2B2003CB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063E4FB4" w14:textId="77777777" w:rsidR="00964CE5" w:rsidRPr="00982F68" w:rsidRDefault="00964CE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75ADD3E8" w14:textId="77777777" w:rsidR="009C7286" w:rsidRPr="00982F68" w:rsidRDefault="009C7286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1. ข้อมูลทั่วไป</w:t>
      </w:r>
    </w:p>
    <w:p w14:paraId="28A76FD5" w14:textId="77777777" w:rsidR="009C7286" w:rsidRPr="00982F68" w:rsidRDefault="009C7286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1.1 ความเป็นมาของวิทยาลัยชุมชนพิจิตร</w:t>
      </w:r>
    </w:p>
    <w:p w14:paraId="3A79FE4B" w14:textId="7747AB32" w:rsidR="009C7286" w:rsidRPr="00982F68" w:rsidRDefault="00175E4E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วิทยาลัยชุมชนพิจิตรเดิม คือ วิทยาลัยการอาชีพโพทะเล จัดตั้งขึ้นปี พ.ศ. 2540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</w:rPr>
        <w:t> 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จัดการศึกษาระดับอาชีวศึกษา สังกัดกรมอาชีวศึกษา กระทรวงศึกษาธิการ เปิดสอนหลักสูตร</w:t>
      </w:r>
      <w:r w:rsidR="00E07EC4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ประกาศนียบัตรวิชาชีพชั้นสูง (ปวส.)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และประกาศนียบัตรวิชาชีพชั้นสูง (ปวส.) ต่อมาปี พ.ศ. 2545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</w:rPr>
        <w:t>  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ได้โอนภารกิจเป็นวิทยาลัยชุมชนพิจิตร                                                                                                                               จัดการศึกษาตามรูปแบบวิทยาลัยชุมชน ในระดับต่ำกว่าปริญญา ด้วยหลักสูตรที่หลากหลายทั้งสายวิชาการและวิชาชีพ ได้แก่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</w:rPr>
        <w:t> 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หลักสูตรอนุปริญญา  ประกาศนียบัตรวิชาชีพชั้นสูง (ปวส.)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</w:rPr>
        <w:t>  </w:t>
      </w:r>
      <w:r w:rsidR="00E07EC4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ประกาศนียบัตรวิชาชีพชั้นสูง (ปวส.)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และหลักสูตรฝึกอบรมวิชาชีพระยะสั้น จัดการเรียนการสอน ภาคปกติ 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</w:rPr>
        <w:t>(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จันทร์ - ศุกร์ ) และภาคพิเศษ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</w:rPr>
        <w:t> (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เสาร์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</w:rPr>
        <w:t> – 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อาทิตย์)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</w:rPr>
        <w:t> 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ตามความต้องการของผู้เรียน การบริหารจัดการโดยชุมชนมีส่วนร่วม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</w:rPr>
        <w:t> 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ในรูปแบบขององค์คณะบุคคล โดยมีคณะกรรมการสภาวิทยาลัย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</w:rPr>
        <w:t> 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คณะกรรมการอนุวิชาการ และคณะกรรมการส่งเสริมกิจการวิทยาลัย ส่งเสริมและกำกับดูแลการบริหารจัดการ โดยร่วมมือกันจัดการศึกษาในรูปแบบระบบเครือข่าย รูปแบบของหน่วยจัดการศึกษา กระจายอยู่ตามอำเภอต่าง ๆ ในจังหวัดพิจิตร ให้โอกาสกับผู้ที่ขาดโอกาส    ทางการศึกษาได้เข้ามาศึกษาในระบบของวิทยาลัยชุมชน โดยมีพื้นที่จัดตั้งบนที่ดินจำนวน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</w:rPr>
        <w:t> 120 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ไร่</w:t>
      </w:r>
      <w:r w:rsidR="009C7286"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751D5AC2" w14:textId="10C03A80" w:rsidR="009C7286" w:rsidRPr="00982F68" w:rsidRDefault="00175E4E" w:rsidP="00FA641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20"/>
        <w:contextualSpacing/>
        <w:jc w:val="thaiDistribute"/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</w:pPr>
      <w:r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ab/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วิทยาลัยชุมชนพิจิตร เป็นสถาบันอุดมศึกษา สังกัดสำนักบริหารงานวิทยาลัยชุมชน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คณะกรรมการอุดมศึกษา กระทรวงศึกษาธิการ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คณะรัฐมนตรีมีมติในวันที่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19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rtl/>
          <w:lang w:val="en-GB" w:bidi="ar-SA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กุมภาพันธ์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 2545 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ให้จัดตั้งวิทยาลัยชุมชน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10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จังหวัด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10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แห่ง เมื่อวันที่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17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เมษายน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2545 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ได้แก่ จังหวัดแม่ฮ่องสอน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ตาก พิจิตร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อุทัยธานี สระแก้ว บุรีรัมย์ หนองบัวลำภู ระนอง พังงา และนราธิวาส และขยายการจัดตั้งเพิ่มขึ้นในปีต่อมา เพิ่มขึ้นอีก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8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แห่ง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คือ จังหวัดแพร่ สมุทรสาคร ตราด ยโสธร มุกดาหาร ปัตตานี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ยะลา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และสตูล  ปี พ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.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ศ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.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2550 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ขยายเพิ่มขึ้นอีก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1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แห่ง คือ จังหวัดสงขลา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ปี พ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.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ศ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.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</w:rPr>
        <w:t xml:space="preserve">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rtl/>
          <w:lang w:val="en-GB" w:bidi="ar-SA"/>
        </w:rPr>
        <w:t>2554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ขยายเพิ่มอีก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rtl/>
          <w:lang w:val="en-GB" w:bidi="ar-SA"/>
        </w:rPr>
        <w:t>1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แห่ง คือ จังหวัดน่าน และ</w:t>
      </w:r>
      <w:r w:rsidR="00017409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          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 ปี พ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.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ศ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.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 xml:space="preserve">2565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ขยายเพิ่มขึ้นอีก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1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แห่ง คือ จังหวัดสุโขทัย รวมเป็น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rtl/>
          <w:lang w:val="en-GB" w:bidi="ar-SA"/>
        </w:rPr>
        <w:t>2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1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แห่ง เพื่อเอื้อปร</w:t>
      </w:r>
      <w:r w:rsidR="00017409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ะโยชน์แก่ประชาชนผู้พลาดโอกาส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ทางการศึกษา ได้มีโอกาสได้เข้ามาศึกษาในระบบของวิทยาลัยชุมชน</w:t>
      </w:r>
    </w:p>
    <w:p w14:paraId="022FCAAD" w14:textId="6B1F3C23" w:rsidR="009C7286" w:rsidRPr="00982F68" w:rsidRDefault="00175E4E" w:rsidP="00FA641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20"/>
        <w:contextualSpacing/>
        <w:jc w:val="thaiDistribute"/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</w:pPr>
      <w:r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ab/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ปี พ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.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</w:rPr>
        <w:t>ศ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.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2546 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วิทยาลัยชุมชนพิจิตร ได้ขยายหน่วยจัดการเรียนการสอนให้คลอบคลุมพื้นที่ชายขอบรอยต่อ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 xml:space="preserve">3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</w:rPr>
        <w:t xml:space="preserve">จังหวัด ได้แก่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จังหวัดเพชรบูรณ์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พิษณุโลก และนครสวรรค์ โดยเปิดหน่วยจัดการศึกษาอำเภอ           ทับ</w:t>
      </w:r>
      <w:proofErr w:type="spellStart"/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คล้อ</w:t>
      </w:r>
      <w:proofErr w:type="spellEnd"/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ณ วัดมงคลทับ</w:t>
      </w:r>
      <w:proofErr w:type="spellStart"/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คล้อ</w:t>
      </w:r>
      <w:proofErr w:type="spellEnd"/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 พระอารามหลวง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โดยใช้อาคารพระปริยัติธรรม เป็นสถานที่จัดการเรียนการสอนในระดับอนุปริญญา และหลักสูตรฝึกอบรมวิชาชีพระยะสั้น </w:t>
      </w:r>
    </w:p>
    <w:p w14:paraId="7E7F0E9C" w14:textId="1DA8E03B" w:rsidR="009C7286" w:rsidRPr="00982F68" w:rsidRDefault="00175E4E" w:rsidP="00FA641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20"/>
        <w:contextualSpacing/>
        <w:jc w:val="thaiDistribute"/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</w:pPr>
      <w:r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ab/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ปี พ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.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</w:rPr>
        <w:t>ศ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.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 2549 เปิดสอนระดับประกาศนียบัตรวิชาชีพชั้นสูง (ปวส.)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ระดับ</w:t>
      </w:r>
      <w:r w:rsidR="00E07EC4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ประกาศนียบัตรวิชาชีพชั้นสูง (ปวส.)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และหลักสูตรฝึกอบรมวิชาชีพระยะสั้น โดยการบริจาคที่ดินจำนวน  813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 ไร่ สร้างอาคารอำนวยการ                                               และสร้างอาคารเรียน จำนวน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2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</w:rPr>
        <w:t xml:space="preserve"> หลัง วงเงิน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2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</w:rPr>
        <w:t>๐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,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</w:rPr>
        <w:t>๐๐๐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,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</w:rPr>
        <w:t>๐๐๐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 บาท (ยี่สิบล้านบาทถ้วน)                                          จากพันเอกหญิง ดร.สมสมัย  สิทธิเกษร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              </w:t>
      </w:r>
    </w:p>
    <w:p w14:paraId="6B60669D" w14:textId="3E427E1D" w:rsidR="009C7286" w:rsidRPr="00982F68" w:rsidRDefault="00175E4E" w:rsidP="00FA641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20"/>
        <w:contextualSpacing/>
        <w:jc w:val="thaiDistribute"/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</w:pPr>
      <w:r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lastRenderedPageBreak/>
        <w:tab/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ปี พ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.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</w:rPr>
        <w:t>ศ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.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 25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</w:rPr>
        <w:t>๕๓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 วิทยาลัยชุมชนพิจิตร ได้ขยายหน่วยจัดการเรียนการสอนให้คลอบคลุมพื้นที่ชายขอบรอยต่อ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 xml:space="preserve">2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</w:rPr>
        <w:t xml:space="preserve">จังหวัด ได้แก่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จังหวัดกำแพงเพชร และนครสวรรค์ โดยเปิดหน่วยจัดการศึกษาทุ่งใหญ่ ณ โรงเรียนอนุบาลโพธิ์ประทับช้าง โดยเปิดสอนระดับอนุปริญญา ประกาศนียบัตรวิชาชีพชั้นสูง (ปวส.)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E07EC4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ประกาศนียบัตรวิชาชีพชั้นสูง (ปวส.)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และหลักสูตรฝึกอบรมวิชาชีพระยะสั้น</w:t>
      </w:r>
    </w:p>
    <w:p w14:paraId="6C4D9430" w14:textId="798F2D2B" w:rsidR="009C7286" w:rsidRPr="00982F68" w:rsidRDefault="00175E4E" w:rsidP="00FA641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20"/>
        <w:contextualSpacing/>
        <w:jc w:val="thaiDistribute"/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</w:pPr>
      <w:r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ab/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ปี พ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.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ศ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.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 2558 มีพระราชบัญญัติสถาบันวิทยาลัยชุมชน พ.ศ. 2558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เป็นกฎหมายหลักในการดำเนินงาน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เพื่อให้การจัดการศึกษาและการดำเนินการของวิทยาลัยชุมชนเกิดผลสัมฤทธิ์และตอบสนองต่อความต้องการของประชาชนในท้องถิ่นและชุมชนได้อย่างเหมาะสมและเป็นรูปธรรม </w:t>
      </w:r>
      <w:r w:rsidR="006F20D5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โดยความใน มาตรา 5 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ให้สถาบันวิทยาลัยชุมชนเป็นส่วนราชการที่เป็นนิติบุคคลและเป็นส่วนราชการตามกฎหมายว่าด้วยวิธีการงบประมาณ และมีพระราชบัญญัติงบประมาณรายจ่ายประจำปีงบประมาณที่แยกออกจากสำนักงานคณะกรรมการการอุดมศึกษาตั้งแต่ปีงบประมาณ พ.ศ. 2559 เป็นต้นมา</w:t>
      </w:r>
    </w:p>
    <w:p w14:paraId="773AD8B7" w14:textId="75E7E944" w:rsidR="009C7286" w:rsidRPr="00982F68" w:rsidRDefault="00175E4E" w:rsidP="00FA641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20"/>
        <w:contextualSpacing/>
        <w:jc w:val="thaiDistribute"/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</w:pPr>
      <w:r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ab/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ปี พ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.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</w:rPr>
        <w:t>ศ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.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 xml:space="preserve"> 25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</w:rPr>
        <w:t>5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</w:rPr>
        <w:t>๙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> 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ถึงปัจจุบัน วิทยาลัยชุมชนพิจิตร เป็นสถานศึกษาจัดการศึกษาในระดับอุดมศึกษาต่ำกว่าปริญญา มีวัตถุประสงค์เพื่อจัดการศึกษา วิจัย บริการทางวิชาการ ทะนุบำรุงศิลปะและวัฒนธรรม และส่งเสริมการเรียนรู้ตลอดชีวิต เพื่อสร้างความเข้มแข็งของชุมชนและท้องถิ่น การพัฒนาที่ยั่งยืน เสริมสร้างศักยภาพบุคคล ตอบสนองความต้องการและการประกอบอาชีพของชุมชนและท้องถิ่น นำไปสู่การพัฒนาสังคม และประเทศ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  <w:t xml:space="preserve"> </w:t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อย่างต่อเนื่อง</w:t>
      </w:r>
    </w:p>
    <w:p w14:paraId="436FD158" w14:textId="35B6BBE1" w:rsidR="00ED028B" w:rsidRPr="00982F68" w:rsidRDefault="00175E4E" w:rsidP="00FA641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20"/>
        <w:contextualSpacing/>
        <w:jc w:val="thaiDistribute"/>
        <w:rPr>
          <w:rFonts w:ascii="TH SarabunPSK" w:eastAsia="Times New Roman" w:hAnsi="TH SarabunPSK" w:cs="TH SarabunPSK" w:hint="cs"/>
          <w:kern w:val="2"/>
          <w:sz w:val="32"/>
          <w:szCs w:val="32"/>
          <w:lang w:val="en-GB"/>
        </w:rPr>
      </w:pPr>
      <w:r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ab/>
      </w:r>
      <w:r w:rsidR="009C7286" w:rsidRPr="00982F68">
        <w:rPr>
          <w:rFonts w:ascii="TH SarabunPSK" w:eastAsia="Times New Roman" w:hAnsi="TH SarabunPSK" w:cs="TH SarabunPSK" w:hint="cs"/>
          <w:kern w:val="2"/>
          <w:sz w:val="32"/>
          <w:szCs w:val="32"/>
          <w:cs/>
          <w:lang w:val="en-GB"/>
        </w:rPr>
        <w:t>ปัจจุบัน วิทยาลัยชุมชนพิจิตร สังกัดสถาบันวิทยาลัยชุมชน กระทรวงการอุดมศึกษา วิทยาศาสตร์ วิจัย และนวัตกรรม</w:t>
      </w:r>
    </w:p>
    <w:p w14:paraId="17E53B85" w14:textId="489E25FF" w:rsidR="00D31D8C" w:rsidRPr="00982F68" w:rsidRDefault="00175E4E" w:rsidP="00FA6418">
      <w:pPr>
        <w:tabs>
          <w:tab w:val="left" w:pos="851"/>
          <w:tab w:val="left" w:pos="1134"/>
        </w:tabs>
        <w:spacing w:after="0"/>
        <w:ind w:firstLine="720"/>
        <w:rPr>
          <w:rFonts w:ascii="TH SarabunPSK" w:eastAsia="Sarabun" w:hAnsi="TH SarabunPSK" w:cs="TH SarabunPSK" w:hint="cs"/>
          <w:b/>
          <w:sz w:val="32"/>
          <w:szCs w:val="32"/>
          <w:highlight w:val="white"/>
        </w:rPr>
      </w:pPr>
      <w:r w:rsidRPr="00982F68">
        <w:rPr>
          <w:rFonts w:ascii="TH SarabunPSK" w:eastAsia="Sarabun" w:hAnsi="TH SarabunPSK" w:cs="TH SarabunPSK" w:hint="cs"/>
          <w:b/>
          <w:sz w:val="32"/>
          <w:szCs w:val="32"/>
          <w:highlight w:val="white"/>
        </w:rPr>
        <w:tab/>
      </w:r>
      <w:r w:rsidR="00D31D8C" w:rsidRPr="00982F68">
        <w:rPr>
          <w:rFonts w:ascii="TH SarabunPSK" w:eastAsia="Sarabun" w:hAnsi="TH SarabunPSK" w:cs="TH SarabunPSK" w:hint="cs"/>
          <w:b/>
          <w:sz w:val="32"/>
          <w:szCs w:val="32"/>
          <w:highlight w:val="white"/>
        </w:rPr>
        <w:t xml:space="preserve">1.2 </w:t>
      </w:r>
      <w:r w:rsidR="00D31D8C" w:rsidRPr="00982F68">
        <w:rPr>
          <w:rFonts w:ascii="TH SarabunPSK" w:eastAsia="Sarabun" w:hAnsi="TH SarabunPSK" w:cs="TH SarabunPSK" w:hint="cs"/>
          <w:b/>
          <w:bCs/>
          <w:sz w:val="32"/>
          <w:szCs w:val="32"/>
          <w:highlight w:val="white"/>
          <w:cs/>
        </w:rPr>
        <w:t>ประวัติความเป็นมาของหลักสูตร</w:t>
      </w:r>
    </w:p>
    <w:p w14:paraId="539E2019" w14:textId="7A65BC82" w:rsidR="00D31D8C" w:rsidRPr="00982F68" w:rsidRDefault="00D31D8C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eastAsia="Sarabun" w:hAnsi="TH SarabunPSK" w:cs="TH SarabunPSK" w:hint="cs"/>
          <w:sz w:val="32"/>
          <w:szCs w:val="32"/>
          <w:highlight w:val="white"/>
        </w:rPr>
      </w:pPr>
      <w:bookmarkStart w:id="2" w:name="_Hlk209110967"/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ช่างเชื่อมโลหะ วิทยาลัยชุมชนพิจิตร เปิดการเรียนการสอนครั้งแรกเมื่อปี พ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</w:rPr>
        <w:t>.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ศ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</w:rPr>
        <w:t xml:space="preserve">. 2543 </w:t>
      </w:r>
      <w:r w:rsidR="00AB6144"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ในหลักสูตร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 xml:space="preserve">ช่างเชื่อมโลหะ ในระดับ </w:t>
      </w:r>
      <w:r w:rsidR="00E07EC4"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ประกาศนียบัตรวิชาชีพชั้นสูง (ปวส.)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 xml:space="preserve">และประกาศนียบัตรวิชาชีพชั้นสูง 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</w:rPr>
        <w:t>(</w:t>
      </w:r>
      <w:proofErr w:type="spellStart"/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ปวส</w:t>
      </w:r>
      <w:proofErr w:type="spellEnd"/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</w:rPr>
        <w:t xml:space="preserve">.) </w:t>
      </w:r>
      <w:r w:rsidR="00FC4E01"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 xml:space="preserve">หลักสูตร 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ตั้งแต่ปี พ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</w:rPr>
        <w:t>.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ศ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</w:rPr>
        <w:t xml:space="preserve">. 2561 – 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ปัจจุบัน ได</w:t>
      </w:r>
      <w:r w:rsidR="00175E4E"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 xml:space="preserve">้แก่ สาขาวิชาเทคนิคโลหะ </w:t>
      </w:r>
      <w:r w:rsidR="001A6E75"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 xml:space="preserve">หลักสูตรสาขางานเทคโนโลยีงานเชื่อมโครงสร้างโลหะ </w:t>
      </w:r>
      <w:r w:rsidRPr="00982F68">
        <w:rPr>
          <w:rFonts w:ascii="TH SarabunPSK" w:eastAsia="Sarabun" w:hAnsi="TH SarabunPSK" w:cs="TH SarabunPSK" w:hint="cs"/>
          <w:sz w:val="32"/>
          <w:szCs w:val="32"/>
          <w:highlight w:val="white"/>
          <w:cs/>
        </w:rPr>
        <w:t>โดยใช้หลักสูตรของกรมอาชีวศึกษา</w:t>
      </w:r>
    </w:p>
    <w:bookmarkEnd w:id="2"/>
    <w:p w14:paraId="1F8803DD" w14:textId="53BF8B44" w:rsidR="00E54EA4" w:rsidRPr="00982F68" w:rsidRDefault="00E54EA4" w:rsidP="00FA6418">
      <w:pPr>
        <w:tabs>
          <w:tab w:val="left" w:pos="851"/>
          <w:tab w:val="left" w:pos="1134"/>
        </w:tabs>
        <w:spacing w:after="0" w:line="240" w:lineRule="auto"/>
        <w:ind w:firstLine="851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1.3 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จำนวนอาจารย์ผู้สอน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คุณวุฒิอาจารย์ประจำหลักสูตร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และรางวัล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เกียรติยศ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ชื่อเสียง</w:t>
      </w:r>
    </w:p>
    <w:p w14:paraId="33AD91CB" w14:textId="4B5662B5" w:rsidR="00E54EA4" w:rsidRPr="00982F68" w:rsidRDefault="00E54EA4" w:rsidP="00FA641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 xml:space="preserve">1.3.1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จำนวนอาจารย์ผู้สอน</w:t>
      </w:r>
    </w:p>
    <w:p w14:paraId="0A9E0C72" w14:textId="5E58B0E4" w:rsidR="00175E4E" w:rsidRPr="00982F68" w:rsidRDefault="00614895" w:rsidP="00FA641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851"/>
        <w:rPr>
          <w:rFonts w:ascii="TH SarabunPSK" w:eastAsia="Sarabun" w:hAnsi="TH SarabunPSK" w:cs="TH SarabunPSK" w:hint="cs"/>
          <w:b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ตารางแสดงจำนวนอาจารย์ผู้สอน จำแนกตามวุฒิการศึกษา และเพศ</w:t>
      </w:r>
    </w:p>
    <w:tbl>
      <w:tblPr>
        <w:tblStyle w:val="a5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75E4E" w:rsidRPr="00982F68" w14:paraId="510F54FF" w14:textId="77777777" w:rsidTr="00175E4E">
        <w:tc>
          <w:tcPr>
            <w:tcW w:w="2254" w:type="dxa"/>
          </w:tcPr>
          <w:p w14:paraId="4D194C65" w14:textId="456F3F46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254" w:type="dxa"/>
          </w:tcPr>
          <w:p w14:paraId="7D3D7C74" w14:textId="4FF93EDA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2254" w:type="dxa"/>
          </w:tcPr>
          <w:p w14:paraId="0708644A" w14:textId="4EE3CBFF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2254" w:type="dxa"/>
          </w:tcPr>
          <w:p w14:paraId="5EF980C6" w14:textId="0EFA7AD4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75E4E" w:rsidRPr="00982F68" w14:paraId="5A019016" w14:textId="77777777" w:rsidTr="00175E4E">
        <w:tc>
          <w:tcPr>
            <w:tcW w:w="2254" w:type="dxa"/>
          </w:tcPr>
          <w:p w14:paraId="063F047C" w14:textId="57DB37F2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254" w:type="dxa"/>
          </w:tcPr>
          <w:p w14:paraId="37596282" w14:textId="27ED1620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2254" w:type="dxa"/>
          </w:tcPr>
          <w:p w14:paraId="4DF1C36C" w14:textId="1415DF10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2254" w:type="dxa"/>
          </w:tcPr>
          <w:p w14:paraId="12F8F79D" w14:textId="3A46DD39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</w:tr>
      <w:tr w:rsidR="00175E4E" w:rsidRPr="00982F68" w14:paraId="57727978" w14:textId="77777777" w:rsidTr="00175E4E">
        <w:tc>
          <w:tcPr>
            <w:tcW w:w="2254" w:type="dxa"/>
          </w:tcPr>
          <w:p w14:paraId="068A709A" w14:textId="0FFE1EC0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254" w:type="dxa"/>
          </w:tcPr>
          <w:p w14:paraId="5061EE76" w14:textId="4D7696CD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2254" w:type="dxa"/>
          </w:tcPr>
          <w:p w14:paraId="70480FBF" w14:textId="261B3218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2254" w:type="dxa"/>
          </w:tcPr>
          <w:p w14:paraId="582A0CB0" w14:textId="4BA1B51D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</w:t>
            </w:r>
          </w:p>
        </w:tc>
      </w:tr>
      <w:tr w:rsidR="00175E4E" w:rsidRPr="00982F68" w14:paraId="2528A293" w14:textId="77777777" w:rsidTr="00175E4E">
        <w:tc>
          <w:tcPr>
            <w:tcW w:w="2254" w:type="dxa"/>
          </w:tcPr>
          <w:p w14:paraId="2DC05F24" w14:textId="22EE6B71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254" w:type="dxa"/>
          </w:tcPr>
          <w:p w14:paraId="7C6D505E" w14:textId="598413C2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2254" w:type="dxa"/>
          </w:tcPr>
          <w:p w14:paraId="2F66EBF0" w14:textId="7C5D8EEB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2254" w:type="dxa"/>
          </w:tcPr>
          <w:p w14:paraId="036C3D36" w14:textId="15ADF879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</w:t>
            </w:r>
          </w:p>
        </w:tc>
      </w:tr>
      <w:tr w:rsidR="00175E4E" w:rsidRPr="00982F68" w14:paraId="4D243640" w14:textId="77777777" w:rsidTr="00175E4E">
        <w:tc>
          <w:tcPr>
            <w:tcW w:w="2254" w:type="dxa"/>
          </w:tcPr>
          <w:p w14:paraId="77521BA3" w14:textId="2F9C90AA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อนุปริญญา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/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2254" w:type="dxa"/>
          </w:tcPr>
          <w:p w14:paraId="0C7E3A73" w14:textId="3AF6D8C9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2254" w:type="dxa"/>
          </w:tcPr>
          <w:p w14:paraId="4029503A" w14:textId="2C40C329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2254" w:type="dxa"/>
          </w:tcPr>
          <w:p w14:paraId="21246CA8" w14:textId="4E21F2C1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</w:tr>
      <w:tr w:rsidR="00175E4E" w:rsidRPr="00982F68" w14:paraId="1754501E" w14:textId="77777777" w:rsidTr="00175E4E">
        <w:tc>
          <w:tcPr>
            <w:tcW w:w="2254" w:type="dxa"/>
          </w:tcPr>
          <w:p w14:paraId="77DF4B7A" w14:textId="24668F98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54" w:type="dxa"/>
          </w:tcPr>
          <w:p w14:paraId="2CE50635" w14:textId="2AE772A9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4</w:t>
            </w:r>
          </w:p>
        </w:tc>
        <w:tc>
          <w:tcPr>
            <w:tcW w:w="2254" w:type="dxa"/>
          </w:tcPr>
          <w:p w14:paraId="36603E69" w14:textId="4B8BC40D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-</w:t>
            </w:r>
          </w:p>
        </w:tc>
        <w:tc>
          <w:tcPr>
            <w:tcW w:w="2254" w:type="dxa"/>
          </w:tcPr>
          <w:p w14:paraId="152F70A0" w14:textId="076AA3D1" w:rsidR="00175E4E" w:rsidRPr="00982F68" w:rsidRDefault="00175E4E" w:rsidP="00FA6418">
            <w:pPr>
              <w:pStyle w:val="a3"/>
              <w:tabs>
                <w:tab w:val="left" w:pos="851"/>
                <w:tab w:val="left" w:pos="1134"/>
              </w:tabs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4</w:t>
            </w:r>
          </w:p>
        </w:tc>
      </w:tr>
    </w:tbl>
    <w:p w14:paraId="6E99F962" w14:textId="77777777" w:rsidR="00EC2CC7" w:rsidRPr="00982F68" w:rsidRDefault="00EC2CC7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27DB838B" w14:textId="38B40E6B" w:rsidR="00E54EA4" w:rsidRPr="00982F68" w:rsidRDefault="00E54EA4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1.3.2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คุณวุฒิอาจารย์ประจำหลักสูตร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และหน้าที่ที่ได้รับมอบหมาย </w:t>
      </w:r>
    </w:p>
    <w:p w14:paraId="3A001404" w14:textId="24010EA1" w:rsidR="00AB3BBC" w:rsidRPr="00982F68" w:rsidRDefault="00E54EA4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ตามคำสั่งวิทยาลัยชุมชนพิจิตร  เลขที่  </w:t>
      </w:r>
      <w:r w:rsidR="00D72DE9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132/2566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2"/>
        <w:tblW w:w="949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26"/>
        <w:gridCol w:w="2410"/>
        <w:gridCol w:w="1761"/>
        <w:gridCol w:w="2207"/>
        <w:gridCol w:w="2690"/>
      </w:tblGrid>
      <w:tr w:rsidR="00D72DE9" w:rsidRPr="00982F68" w14:paraId="3E610E51" w14:textId="77777777" w:rsidTr="00344A72">
        <w:trPr>
          <w:tblHeader/>
        </w:trPr>
        <w:tc>
          <w:tcPr>
            <w:tcW w:w="426" w:type="dxa"/>
          </w:tcPr>
          <w:p w14:paraId="5DB89AB6" w14:textId="77777777" w:rsidR="00D72DE9" w:rsidRPr="00982F68" w:rsidRDefault="00D72DE9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</w:tcPr>
          <w:p w14:paraId="0E142FEE" w14:textId="77777777" w:rsidR="00D72DE9" w:rsidRPr="00982F68" w:rsidRDefault="00D72DE9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761" w:type="dxa"/>
          </w:tcPr>
          <w:p w14:paraId="377F81F2" w14:textId="77777777" w:rsidR="00D72DE9" w:rsidRPr="00982F68" w:rsidRDefault="00D72DE9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   ตำแหน่ง</w:t>
            </w:r>
          </w:p>
        </w:tc>
        <w:tc>
          <w:tcPr>
            <w:tcW w:w="2207" w:type="dxa"/>
          </w:tcPr>
          <w:p w14:paraId="31A8FB81" w14:textId="686F840F" w:rsidR="00D72DE9" w:rsidRPr="00982F68" w:rsidRDefault="00D72DE9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690" w:type="dxa"/>
          </w:tcPr>
          <w:p w14:paraId="3AC54E7E" w14:textId="77777777" w:rsidR="00D72DE9" w:rsidRPr="00982F68" w:rsidRDefault="00D72DE9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หน้าที่ที่ได้รับมอบหมาย</w:t>
            </w:r>
          </w:p>
        </w:tc>
      </w:tr>
      <w:tr w:rsidR="00D72DE9" w:rsidRPr="00982F68" w14:paraId="0290D110" w14:textId="77777777" w:rsidTr="00344A72">
        <w:tc>
          <w:tcPr>
            <w:tcW w:w="426" w:type="dxa"/>
          </w:tcPr>
          <w:p w14:paraId="2C6F0B66" w14:textId="77777777" w:rsidR="00D72DE9" w:rsidRPr="00982F68" w:rsidRDefault="00D72DE9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1.</w:t>
            </w:r>
          </w:p>
        </w:tc>
        <w:tc>
          <w:tcPr>
            <w:tcW w:w="2410" w:type="dxa"/>
          </w:tcPr>
          <w:p w14:paraId="3B1516F4" w14:textId="77777777" w:rsidR="00D72DE9" w:rsidRPr="00982F68" w:rsidRDefault="00D72DE9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ว่าที่ร้อยตรี 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ฑีฆา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ยุ ชูบัว</w:t>
            </w:r>
          </w:p>
        </w:tc>
        <w:tc>
          <w:tcPr>
            <w:tcW w:w="1761" w:type="dxa"/>
          </w:tcPr>
          <w:p w14:paraId="331E72BF" w14:textId="16DE7C58" w:rsidR="00D72DE9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7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ครูชำนาญการ</w:t>
            </w:r>
          </w:p>
        </w:tc>
        <w:tc>
          <w:tcPr>
            <w:tcW w:w="2207" w:type="dxa"/>
          </w:tcPr>
          <w:p w14:paraId="3224D6A4" w14:textId="02D5C1CD" w:rsidR="00D72DE9" w:rsidRPr="00982F68" w:rsidRDefault="00D72DE9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กศ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อุตสาหกรรมศึกษา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  <w:p w14:paraId="4A4B0F78" w14:textId="77777777" w:rsidR="00D72DE9" w:rsidRPr="00982F68" w:rsidRDefault="00D72DE9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proofErr w:type="spellStart"/>
            <w:proofErr w:type="gram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ปทส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เครื่องมือกล</w:t>
            </w:r>
            <w:proofErr w:type="gramEnd"/>
          </w:p>
        </w:tc>
        <w:tc>
          <w:tcPr>
            <w:tcW w:w="2690" w:type="dxa"/>
          </w:tcPr>
          <w:p w14:paraId="44FC9814" w14:textId="77777777" w:rsidR="00FA2477" w:rsidRPr="00982F68" w:rsidRDefault="00FA2477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หัวหน้าเจ้าหน้าที่พัสดุ</w:t>
            </w:r>
          </w:p>
          <w:p w14:paraId="792459AA" w14:textId="296312E8" w:rsidR="00D72DE9" w:rsidRPr="00982F68" w:rsidRDefault="00FA2477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อาจารย์ผู้สอนประจำสาขาวิชาช่างเชื่อมโลหะ</w:t>
            </w:r>
          </w:p>
        </w:tc>
      </w:tr>
      <w:tr w:rsidR="00D72DE9" w:rsidRPr="00982F68" w14:paraId="7C82A85E" w14:textId="77777777" w:rsidTr="00344A72">
        <w:tc>
          <w:tcPr>
            <w:tcW w:w="426" w:type="dxa"/>
          </w:tcPr>
          <w:p w14:paraId="08B1017F" w14:textId="77777777" w:rsidR="00D72DE9" w:rsidRPr="00982F68" w:rsidRDefault="00D72DE9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2.</w:t>
            </w:r>
          </w:p>
        </w:tc>
        <w:tc>
          <w:tcPr>
            <w:tcW w:w="2410" w:type="dxa"/>
          </w:tcPr>
          <w:p w14:paraId="09931ED6" w14:textId="77777777" w:rsidR="00D72DE9" w:rsidRPr="00982F68" w:rsidRDefault="00D72DE9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นายวีรธรรม ทับทิมเกิด</w:t>
            </w:r>
          </w:p>
        </w:tc>
        <w:tc>
          <w:tcPr>
            <w:tcW w:w="1761" w:type="dxa"/>
          </w:tcPr>
          <w:p w14:paraId="6C12BCF7" w14:textId="77777777" w:rsidR="00D72DE9" w:rsidRPr="00982F68" w:rsidRDefault="00D72DE9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7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207" w:type="dxa"/>
          </w:tcPr>
          <w:p w14:paraId="25E83A62" w14:textId="7455C202" w:rsidR="00D72DE9" w:rsidRPr="00982F68" w:rsidRDefault="00D72DE9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กศ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อุตสาหกรรมศึกษา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  <w:p w14:paraId="59148EB4" w14:textId="77777777" w:rsidR="00D72DE9" w:rsidRPr="00982F68" w:rsidRDefault="00D72DE9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วท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เทคโนโลยีอุตสาหกรรม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การผลิต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2690" w:type="dxa"/>
          </w:tcPr>
          <w:p w14:paraId="3829CF5B" w14:textId="77777777" w:rsidR="00FA2477" w:rsidRPr="00982F68" w:rsidRDefault="00FA2477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หัวหน้าสาขาวิชาช่างเชื่อมโลหะ</w:t>
            </w:r>
          </w:p>
          <w:p w14:paraId="07BED74B" w14:textId="05A23E25" w:rsidR="00FA2477" w:rsidRPr="00982F68" w:rsidRDefault="00FA2477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หัวหน้าสาขาวิชาเทคนิคโลหะ</w:t>
            </w:r>
          </w:p>
          <w:p w14:paraId="3704A303" w14:textId="77777777" w:rsidR="00FA2477" w:rsidRPr="00982F68" w:rsidRDefault="00FA247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หัวหน้างานหลักสูตรฝึกอบรม/บริการวิชาการ</w:t>
            </w:r>
          </w:p>
          <w:p w14:paraId="667A4A56" w14:textId="21AA5145" w:rsidR="000A19B6" w:rsidRPr="00982F68" w:rsidRDefault="00FA247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เจ้าหน้าที่งานสหกิจศึกษา</w:t>
            </w:r>
          </w:p>
        </w:tc>
      </w:tr>
      <w:tr w:rsidR="00344A72" w:rsidRPr="00982F68" w14:paraId="25A11B20" w14:textId="77777777" w:rsidTr="00344A72">
        <w:tc>
          <w:tcPr>
            <w:tcW w:w="426" w:type="dxa"/>
          </w:tcPr>
          <w:p w14:paraId="1046C480" w14:textId="6BA171B4" w:rsidR="00344A72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3.</w:t>
            </w:r>
          </w:p>
        </w:tc>
        <w:tc>
          <w:tcPr>
            <w:tcW w:w="2410" w:type="dxa"/>
          </w:tcPr>
          <w:p w14:paraId="05ED136F" w14:textId="646419DD" w:rsidR="00344A72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นายจาตุรงค์ ทองมี</w:t>
            </w:r>
          </w:p>
        </w:tc>
        <w:tc>
          <w:tcPr>
            <w:tcW w:w="1761" w:type="dxa"/>
          </w:tcPr>
          <w:p w14:paraId="730F2DE3" w14:textId="30E5D0AA" w:rsidR="00344A72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8" w:right="-47" w:hanging="611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2207" w:type="dxa"/>
          </w:tcPr>
          <w:p w14:paraId="65D58819" w14:textId="4DB9EBC2" w:rsidR="00344A72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กศ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อุตสาหกรรมศึกษา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  <w:p w14:paraId="28604FE2" w14:textId="3FD5E3D1" w:rsidR="00344A72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257" w:hanging="551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วท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เทคโนโลยีอุตสาหกรรม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การผลิต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2690" w:type="dxa"/>
          </w:tcPr>
          <w:p w14:paraId="757A3A79" w14:textId="77777777" w:rsidR="00344A72" w:rsidRPr="00982F68" w:rsidRDefault="00344A7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อาจารย์ผู้สอนสาขาวิชาช่างเชื่อมโลหะ</w:t>
            </w:r>
          </w:p>
          <w:p w14:paraId="6D222E63" w14:textId="77777777" w:rsidR="00344A72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หัวหน้างานปกครอง</w:t>
            </w:r>
          </w:p>
          <w:p w14:paraId="11E552AB" w14:textId="535A84AC" w:rsidR="00344A72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หัวหน้าหน่วยซ่อมบำรุงกายอุปกรณ์</w:t>
            </w:r>
          </w:p>
        </w:tc>
      </w:tr>
      <w:tr w:rsidR="00344A72" w:rsidRPr="00982F68" w14:paraId="5FC520D7" w14:textId="77777777" w:rsidTr="00344A72">
        <w:trPr>
          <w:trHeight w:val="2226"/>
        </w:trPr>
        <w:tc>
          <w:tcPr>
            <w:tcW w:w="426" w:type="dxa"/>
          </w:tcPr>
          <w:p w14:paraId="65039904" w14:textId="77777777" w:rsidR="00344A72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4.</w:t>
            </w:r>
          </w:p>
        </w:tc>
        <w:tc>
          <w:tcPr>
            <w:tcW w:w="2410" w:type="dxa"/>
          </w:tcPr>
          <w:p w14:paraId="56120AEA" w14:textId="2223D79A" w:rsidR="00344A72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นายณัฐพงศ์ ปั้นเพ็ง</w:t>
            </w:r>
          </w:p>
        </w:tc>
        <w:tc>
          <w:tcPr>
            <w:tcW w:w="1761" w:type="dxa"/>
          </w:tcPr>
          <w:p w14:paraId="0D399265" w14:textId="7F51A9DF" w:rsidR="00344A72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7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2207" w:type="dxa"/>
          </w:tcPr>
          <w:p w14:paraId="6841F429" w14:textId="7317AEBC" w:rsidR="00344A72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-วท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เทคโนโลยีอุตสาหกรรม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การผลิต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2690" w:type="dxa"/>
          </w:tcPr>
          <w:p w14:paraId="760AE168" w14:textId="77777777" w:rsidR="00344A72" w:rsidRPr="00982F68" w:rsidRDefault="00344A7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อาจารย์ผู้สอนสาขางานผลิตภัณฑ์</w:t>
            </w:r>
          </w:p>
          <w:p w14:paraId="1A7645CC" w14:textId="77777777" w:rsidR="00344A72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เจ้าหน้าที่งานแนะแนวการศึกษา</w:t>
            </w:r>
          </w:p>
          <w:p w14:paraId="18C885E3" w14:textId="4660760E" w:rsidR="00344A72" w:rsidRPr="00982F68" w:rsidRDefault="00344A7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เจ้าหน้าที่งานวิจัยและสิ่งประดิษฐ์</w:t>
            </w:r>
          </w:p>
        </w:tc>
      </w:tr>
    </w:tbl>
    <w:p w14:paraId="59FACD71" w14:textId="77777777" w:rsidR="00C3190C" w:rsidRPr="00982F68" w:rsidRDefault="00C3190C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28600CFE" w14:textId="1286D735" w:rsidR="00E54EA4" w:rsidRPr="00982F68" w:rsidRDefault="00E54EA4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1.3.3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รางวัล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เกียรติยศ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ชื่อเสียงของอาจารย์ประจำหลักสูตร</w:t>
      </w:r>
    </w:p>
    <w:p w14:paraId="37FA3BAB" w14:textId="300C6A30" w:rsidR="00344A72" w:rsidRPr="00982F68" w:rsidRDefault="00344A7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982F68">
        <w:rPr>
          <w:rFonts w:ascii="TH SarabunPSK" w:hAnsi="TH SarabunPSK" w:cs="TH SarabunPSK" w:hint="cs"/>
          <w:sz w:val="32"/>
          <w:szCs w:val="32"/>
        </w:rPr>
        <w:tab/>
        <w:t xml:space="preserve">-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ว่าที่ร้อยตรี </w:t>
      </w:r>
      <w:proofErr w:type="spellStart"/>
      <w:proofErr w:type="gramStart"/>
      <w:r w:rsidRPr="00982F68">
        <w:rPr>
          <w:rFonts w:ascii="TH SarabunPSK" w:hAnsi="TH SarabunPSK" w:cs="TH SarabunPSK" w:hint="cs"/>
          <w:sz w:val="32"/>
          <w:szCs w:val="32"/>
          <w:cs/>
        </w:rPr>
        <w:t>ฑีฆา</w:t>
      </w:r>
      <w:proofErr w:type="spellEnd"/>
      <w:r w:rsidRPr="00982F68">
        <w:rPr>
          <w:rFonts w:ascii="TH SarabunPSK" w:hAnsi="TH SarabunPSK" w:cs="TH SarabunPSK" w:hint="cs"/>
          <w:sz w:val="32"/>
          <w:szCs w:val="32"/>
          <w:cs/>
        </w:rPr>
        <w:t>ยุ  ชูบัว</w:t>
      </w:r>
      <w:proofErr w:type="gramEnd"/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 ได้รับรางวัล ครูดีศรีอาชีวะ จาก สำนักงานอาชีวศึกษาจังหวัดพิจิตร </w:t>
      </w:r>
    </w:p>
    <w:p w14:paraId="15CFF2C7" w14:textId="77777777" w:rsidR="00344A72" w:rsidRPr="00982F68" w:rsidRDefault="00344A7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982F68">
        <w:rPr>
          <w:rFonts w:ascii="TH SarabunPSK" w:hAnsi="TH SarabunPSK" w:cs="TH SarabunPSK" w:hint="cs"/>
          <w:sz w:val="32"/>
          <w:szCs w:val="32"/>
        </w:rPr>
        <w:tab/>
        <w:t xml:space="preserve">- </w:t>
      </w:r>
      <w:proofErr w:type="gramStart"/>
      <w:r w:rsidRPr="00982F68">
        <w:rPr>
          <w:rFonts w:ascii="TH SarabunPSK" w:hAnsi="TH SarabunPSK" w:cs="TH SarabunPSK" w:hint="cs"/>
          <w:sz w:val="32"/>
          <w:szCs w:val="32"/>
          <w:cs/>
        </w:rPr>
        <w:t>นายวีรธรรม  ทับทิมเกิด</w:t>
      </w:r>
      <w:proofErr w:type="gramEnd"/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 ได้รับรางวัล </w:t>
      </w:r>
      <w:proofErr w:type="gramStart"/>
      <w:r w:rsidRPr="00982F68">
        <w:rPr>
          <w:rFonts w:ascii="TH SarabunPSK" w:hAnsi="TH SarabunPSK" w:cs="TH SarabunPSK" w:hint="cs"/>
          <w:sz w:val="32"/>
          <w:szCs w:val="32"/>
          <w:cs/>
        </w:rPr>
        <w:t>ครูดีในดวงใจ  จากวิทยาลัยชุมชนพิจิตร</w:t>
      </w:r>
      <w:proofErr w:type="gramEnd"/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0CB7950" w14:textId="62ACC95D" w:rsidR="00C66551" w:rsidRPr="00982F68" w:rsidRDefault="00344A7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ab/>
        <w:t>- นายณัฐพงศ์  ปั้นเพ็ง   ได้รับรางวัล ครูดีศรีอาชีวะ จาก สำนักงานอาชีวศึกษาจังหวัดพิจิตร</w:t>
      </w:r>
    </w:p>
    <w:p w14:paraId="4DCD25FC" w14:textId="77777777" w:rsidR="00C3190C" w:rsidRPr="00982F68" w:rsidRDefault="00C3190C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7A9AC5F7" w14:textId="4022EDF8" w:rsidR="00A77C6B" w:rsidRPr="00982F68" w:rsidRDefault="00344A7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๑.๓.๔</w:t>
      </w:r>
      <w:r w:rsidR="00175E4E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66551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จำนวนนนักศึกษาและรางวัล/เกียรติยศ/ชื่อเสียงของนักศึกษา</w:t>
      </w:r>
    </w:p>
    <w:p w14:paraId="4D448EBD" w14:textId="21F96C12" w:rsidR="00344A72" w:rsidRPr="00982F68" w:rsidRDefault="00344A72" w:rsidP="00FA6418">
      <w:pPr>
        <w:pStyle w:val="a3"/>
        <w:tabs>
          <w:tab w:val="left" w:pos="851"/>
          <w:tab w:val="left" w:pos="1134"/>
        </w:tabs>
        <w:spacing w:after="0" w:line="240" w:lineRule="auto"/>
        <w:ind w:left="360"/>
        <w:rPr>
          <w:rFonts w:ascii="TH SarabunPSK" w:hAnsi="TH SarabunPSK" w:cs="TH SarabunPSK" w:hint="cs"/>
          <w:color w:val="FF0000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982F68">
        <w:rPr>
          <w:rFonts w:ascii="TH SarabunPSK" w:hAnsi="TH SarabunPSK" w:cs="TH SarabunPSK" w:hint="cs"/>
          <w:sz w:val="32"/>
          <w:szCs w:val="32"/>
        </w:rPr>
        <w:t>-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นักศึกษาระดับประกาศนียบัตรวิชาชีพ(</w:t>
      </w:r>
      <w:proofErr w:type="gramStart"/>
      <w:r w:rsidRPr="00982F68">
        <w:rPr>
          <w:rFonts w:ascii="TH SarabunPSK" w:hAnsi="TH SarabunPSK" w:cs="TH SarabunPSK" w:hint="cs"/>
          <w:sz w:val="32"/>
          <w:szCs w:val="32"/>
          <w:cs/>
        </w:rPr>
        <w:t>ปวช.)ชั้นปีที่</w:t>
      </w:r>
      <w:proofErr w:type="gramEnd"/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3 จำนวน 4 คนและนักศึกษาระดับประกาศ</w:t>
      </w:r>
      <w:proofErr w:type="spellStart"/>
      <w:r w:rsidRPr="00982F68">
        <w:rPr>
          <w:rFonts w:ascii="TH SarabunPSK" w:hAnsi="TH SarabunPSK" w:cs="TH SarabunPSK" w:hint="cs"/>
          <w:sz w:val="32"/>
          <w:szCs w:val="32"/>
          <w:cs/>
        </w:rPr>
        <w:t>นียบัต</w:t>
      </w:r>
      <w:proofErr w:type="spellEnd"/>
      <w:r w:rsidRPr="00982F68">
        <w:rPr>
          <w:rFonts w:ascii="TH SarabunPSK" w:hAnsi="TH SarabunPSK" w:cs="TH SarabunPSK" w:hint="cs"/>
          <w:sz w:val="32"/>
          <w:szCs w:val="32"/>
          <w:cs/>
        </w:rPr>
        <w:t>วิชาชีพชั้นสูง(</w:t>
      </w:r>
      <w:proofErr w:type="gramStart"/>
      <w:r w:rsidRPr="00982F68">
        <w:rPr>
          <w:rFonts w:ascii="TH SarabunPSK" w:hAnsi="TH SarabunPSK" w:cs="TH SarabunPSK" w:hint="cs"/>
          <w:sz w:val="32"/>
          <w:szCs w:val="32"/>
          <w:cs/>
        </w:rPr>
        <w:t>ปวส.)ชั้นปีที่</w:t>
      </w:r>
      <w:proofErr w:type="gramEnd"/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2 จำนวน 5 คน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สอบผ่านมาตรฐานฝีมือแรงงานสาขาช่างเชื่อมอาร์กโลหะด้วยมือ ระดับ 1 </w:t>
      </w:r>
    </w:p>
    <w:p w14:paraId="708C22DC" w14:textId="77777777" w:rsidR="00C3190C" w:rsidRPr="00982F68" w:rsidRDefault="00C3190C" w:rsidP="00FA6418">
      <w:pPr>
        <w:pStyle w:val="a3"/>
        <w:tabs>
          <w:tab w:val="left" w:pos="851"/>
          <w:tab w:val="left" w:pos="1134"/>
        </w:tabs>
        <w:spacing w:after="0" w:line="240" w:lineRule="auto"/>
        <w:ind w:left="360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1FD1EFD9" w14:textId="6E7EFC2A" w:rsidR="00614895" w:rsidRPr="00982F68" w:rsidRDefault="00175E4E" w:rsidP="00FA641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b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ab/>
      </w:r>
      <w:r w:rsidR="00614895"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ตารางแสดงจำนวนนักเรียน นักศึกษา แต่ละระดับชั้น จำแนกตามเพศ</w:t>
      </w:r>
    </w:p>
    <w:tbl>
      <w:tblPr>
        <w:tblW w:w="8984" w:type="dxa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7"/>
        <w:gridCol w:w="1984"/>
        <w:gridCol w:w="2127"/>
        <w:gridCol w:w="2126"/>
      </w:tblGrid>
      <w:tr w:rsidR="00175E4E" w:rsidRPr="00982F68" w14:paraId="49A680F7" w14:textId="77777777" w:rsidTr="00345688">
        <w:trPr>
          <w:trHeight w:val="550"/>
        </w:trPr>
        <w:tc>
          <w:tcPr>
            <w:tcW w:w="2747" w:type="dxa"/>
            <w:vMerge w:val="restart"/>
          </w:tcPr>
          <w:p w14:paraId="55CAA958" w14:textId="77777777" w:rsidR="00175E4E" w:rsidRPr="00982F68" w:rsidRDefault="00175E4E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ind w:right="-123"/>
              <w:jc w:val="center"/>
              <w:rPr>
                <w:rFonts w:ascii="TH SarabunPSK" w:eastAsia="Sarabun" w:hAnsi="TH SarabunPSK" w:cs="TH SarabunPSK" w:hint="cs"/>
                <w:bCs/>
                <w:sz w:val="32"/>
                <w:szCs w:val="32"/>
              </w:rPr>
            </w:pPr>
          </w:p>
          <w:p w14:paraId="5ACF73E7" w14:textId="77777777" w:rsidR="00175E4E" w:rsidRPr="00982F68" w:rsidRDefault="00175E4E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ind w:right="-123"/>
              <w:jc w:val="center"/>
              <w:rPr>
                <w:rFonts w:ascii="TH SarabunPSK" w:eastAsia="Sarabun" w:hAnsi="TH SarabunPSK" w:cs="TH SarabunPSK" w:hint="cs"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6237" w:type="dxa"/>
            <w:gridSpan w:val="3"/>
            <w:vAlign w:val="center"/>
          </w:tcPr>
          <w:p w14:paraId="639E4413" w14:textId="7D9D16D7" w:rsidR="00175E4E" w:rsidRPr="00982F68" w:rsidRDefault="00175E4E" w:rsidP="00FA6418">
            <w:pPr>
              <w:tabs>
                <w:tab w:val="left" w:pos="851"/>
                <w:tab w:val="left" w:pos="1134"/>
              </w:tabs>
              <w:spacing w:after="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จำนวนนักศึกษาปี </w:t>
            </w:r>
            <w:r w:rsidR="00D4478B"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="00AB3BBC"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6</w:t>
            </w:r>
            <w:r w:rsidR="00344A72" w:rsidRPr="00982F6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๗</w:t>
            </w:r>
          </w:p>
        </w:tc>
      </w:tr>
      <w:tr w:rsidR="00175E4E" w:rsidRPr="00982F68" w14:paraId="4ED01428" w14:textId="77777777" w:rsidTr="00345688">
        <w:trPr>
          <w:trHeight w:val="383"/>
        </w:trPr>
        <w:tc>
          <w:tcPr>
            <w:tcW w:w="2747" w:type="dxa"/>
            <w:vMerge/>
          </w:tcPr>
          <w:p w14:paraId="13AE6B6F" w14:textId="77777777" w:rsidR="00175E4E" w:rsidRPr="00982F68" w:rsidRDefault="00175E4E" w:rsidP="00FA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 w:line="276" w:lineRule="auto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5C43CA" w14:textId="77777777" w:rsidR="00175E4E" w:rsidRPr="00982F68" w:rsidRDefault="00175E4E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2127" w:type="dxa"/>
          </w:tcPr>
          <w:p w14:paraId="5FA15447" w14:textId="77777777" w:rsidR="00175E4E" w:rsidRPr="00982F68" w:rsidRDefault="00175E4E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2126" w:type="dxa"/>
          </w:tcPr>
          <w:p w14:paraId="4B2B14F7" w14:textId="77777777" w:rsidR="00175E4E" w:rsidRPr="00982F68" w:rsidRDefault="00175E4E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75E4E" w:rsidRPr="00982F68" w14:paraId="706D78EA" w14:textId="77777777" w:rsidTr="00345688">
        <w:trPr>
          <w:trHeight w:val="550"/>
        </w:trPr>
        <w:tc>
          <w:tcPr>
            <w:tcW w:w="2747" w:type="dxa"/>
          </w:tcPr>
          <w:p w14:paraId="1FA226DD" w14:textId="3152224E" w:rsidR="00175E4E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 w:rsidR="00175E4E"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 1</w:t>
            </w:r>
          </w:p>
        </w:tc>
        <w:tc>
          <w:tcPr>
            <w:tcW w:w="1984" w:type="dxa"/>
          </w:tcPr>
          <w:p w14:paraId="2AB9A814" w14:textId="6CA2D7B5" w:rsidR="00175E4E" w:rsidRPr="00982F68" w:rsidRDefault="00265B6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11</w:t>
            </w:r>
          </w:p>
        </w:tc>
        <w:tc>
          <w:tcPr>
            <w:tcW w:w="2127" w:type="dxa"/>
          </w:tcPr>
          <w:p w14:paraId="2F71DF28" w14:textId="4A1E1265" w:rsidR="00175E4E" w:rsidRPr="00982F68" w:rsidRDefault="00265B6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14:paraId="3E8ADDD8" w14:textId="59BE28B7" w:rsidR="00175E4E" w:rsidRPr="00982F68" w:rsidRDefault="00265B6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12</w:t>
            </w:r>
          </w:p>
        </w:tc>
      </w:tr>
      <w:tr w:rsidR="00AB3BBC" w:rsidRPr="00982F68" w14:paraId="2A400A1A" w14:textId="77777777" w:rsidTr="00345688">
        <w:trPr>
          <w:trHeight w:val="550"/>
        </w:trPr>
        <w:tc>
          <w:tcPr>
            <w:tcW w:w="2747" w:type="dxa"/>
          </w:tcPr>
          <w:p w14:paraId="32C493DB" w14:textId="51A8E8AD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 2</w:t>
            </w:r>
          </w:p>
        </w:tc>
        <w:tc>
          <w:tcPr>
            <w:tcW w:w="1984" w:type="dxa"/>
          </w:tcPr>
          <w:p w14:paraId="3A69134C" w14:textId="5248E91C" w:rsidR="00AB3BBC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2127" w:type="dxa"/>
          </w:tcPr>
          <w:p w14:paraId="6C16232C" w14:textId="7B38D431" w:rsidR="00AB3BBC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14:paraId="285043A6" w14:textId="1290DC5E" w:rsidR="00AB3BBC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7</w:t>
            </w:r>
          </w:p>
        </w:tc>
      </w:tr>
      <w:tr w:rsidR="00AB3BBC" w:rsidRPr="00982F68" w14:paraId="085D705D" w14:textId="77777777" w:rsidTr="00345688">
        <w:trPr>
          <w:trHeight w:val="551"/>
        </w:trPr>
        <w:tc>
          <w:tcPr>
            <w:tcW w:w="2747" w:type="dxa"/>
          </w:tcPr>
          <w:p w14:paraId="0FE9868C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14:paraId="0CDB590B" w14:textId="6B276F08" w:rsidR="00AB3BBC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127" w:type="dxa"/>
          </w:tcPr>
          <w:p w14:paraId="55F3A69A" w14:textId="199DDE8A" w:rsidR="00AB3BBC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14:paraId="7F4B5734" w14:textId="1DA9152C" w:rsidR="00AB3BBC" w:rsidRPr="00982F68" w:rsidRDefault="00344A7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</w:tbl>
    <w:p w14:paraId="5A6644CC" w14:textId="05366889" w:rsidR="004A2840" w:rsidRPr="00982F68" w:rsidRDefault="00614895" w:rsidP="00FA6418">
      <w:pPr>
        <w:pStyle w:val="a3"/>
        <w:numPr>
          <w:ilvl w:val="1"/>
          <w:numId w:val="3"/>
        </w:numPr>
        <w:tabs>
          <w:tab w:val="left" w:pos="851"/>
          <w:tab w:val="left" w:pos="1134"/>
        </w:tabs>
        <w:spacing w:after="0" w:line="240" w:lineRule="auto"/>
        <w:ind w:left="1276" w:hanging="556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 ครุ</w:t>
      </w:r>
      <w:r w:rsidR="00A77C6B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ภัณฑ์ ของหลักสูตร</w:t>
      </w:r>
    </w:p>
    <w:tbl>
      <w:tblPr>
        <w:tblStyle w:val="TableGrid21"/>
        <w:tblW w:w="8728" w:type="dxa"/>
        <w:tblInd w:w="421" w:type="dxa"/>
        <w:tblLayout w:type="fixed"/>
        <w:tblLook w:val="0400" w:firstRow="0" w:lastRow="0" w:firstColumn="0" w:lastColumn="0" w:noHBand="0" w:noVBand="1"/>
      </w:tblPr>
      <w:tblGrid>
        <w:gridCol w:w="648"/>
        <w:gridCol w:w="6812"/>
        <w:gridCol w:w="1268"/>
      </w:tblGrid>
      <w:tr w:rsidR="00614895" w:rsidRPr="00982F68" w14:paraId="56410019" w14:textId="77777777" w:rsidTr="007E126C">
        <w:trPr>
          <w:tblHeader/>
        </w:trPr>
        <w:tc>
          <w:tcPr>
            <w:tcW w:w="648" w:type="dxa"/>
          </w:tcPr>
          <w:p w14:paraId="2529CC35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812" w:type="dxa"/>
          </w:tcPr>
          <w:p w14:paraId="4F8BD196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68" w:type="dxa"/>
          </w:tcPr>
          <w:p w14:paraId="41F45A82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614895" w:rsidRPr="00982F68" w14:paraId="4F74AD42" w14:textId="77777777" w:rsidTr="00C11752">
        <w:tc>
          <w:tcPr>
            <w:tcW w:w="648" w:type="dxa"/>
          </w:tcPr>
          <w:p w14:paraId="16AD94E1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1.</w:t>
            </w:r>
          </w:p>
        </w:tc>
        <w:tc>
          <w:tcPr>
            <w:tcW w:w="6812" w:type="dxa"/>
          </w:tcPr>
          <w:p w14:paraId="1C352E64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เครื่องเจาะตั้งโต๊ะ 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13 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มม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1268" w:type="dxa"/>
          </w:tcPr>
          <w:p w14:paraId="3F418413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614895" w:rsidRPr="00982F68" w14:paraId="351012FE" w14:textId="77777777" w:rsidTr="00C11752">
        <w:tc>
          <w:tcPr>
            <w:tcW w:w="648" w:type="dxa"/>
          </w:tcPr>
          <w:p w14:paraId="4A27AD72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2.</w:t>
            </w:r>
          </w:p>
        </w:tc>
        <w:tc>
          <w:tcPr>
            <w:tcW w:w="6812" w:type="dxa"/>
          </w:tcPr>
          <w:p w14:paraId="6F35BA8A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เครื่องเลื่อยกล 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350 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มม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1268" w:type="dxa"/>
          </w:tcPr>
          <w:p w14:paraId="7B422EF3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614895" w:rsidRPr="00982F68" w14:paraId="1EA531E7" w14:textId="77777777" w:rsidTr="00C11752">
        <w:tc>
          <w:tcPr>
            <w:tcW w:w="648" w:type="dxa"/>
          </w:tcPr>
          <w:p w14:paraId="44B577B6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3.</w:t>
            </w:r>
          </w:p>
        </w:tc>
        <w:tc>
          <w:tcPr>
            <w:tcW w:w="6812" w:type="dxa"/>
          </w:tcPr>
          <w:p w14:paraId="00BE4801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โต๊ะฝึกงานพร้อมปากกาจับงาน</w:t>
            </w:r>
          </w:p>
        </w:tc>
        <w:tc>
          <w:tcPr>
            <w:tcW w:w="1268" w:type="dxa"/>
          </w:tcPr>
          <w:p w14:paraId="1EDCFB66" w14:textId="35CB71C1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4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614895" w:rsidRPr="00982F68" w14:paraId="7C58BA48" w14:textId="77777777" w:rsidTr="00C11752">
        <w:tc>
          <w:tcPr>
            <w:tcW w:w="648" w:type="dxa"/>
          </w:tcPr>
          <w:p w14:paraId="42783296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4.</w:t>
            </w:r>
          </w:p>
        </w:tc>
        <w:tc>
          <w:tcPr>
            <w:tcW w:w="6812" w:type="dxa"/>
          </w:tcPr>
          <w:p w14:paraId="18398783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โต๊ะฝึกงานพร้อมปากกาจับงาน</w:t>
            </w:r>
          </w:p>
        </w:tc>
        <w:tc>
          <w:tcPr>
            <w:tcW w:w="1268" w:type="dxa"/>
          </w:tcPr>
          <w:p w14:paraId="721074AB" w14:textId="58D7C038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4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614895" w:rsidRPr="00982F68" w14:paraId="510ED9FA" w14:textId="77777777" w:rsidTr="00C11752">
        <w:tc>
          <w:tcPr>
            <w:tcW w:w="648" w:type="dxa"/>
          </w:tcPr>
          <w:p w14:paraId="72EF473A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5.</w:t>
            </w:r>
          </w:p>
        </w:tc>
        <w:tc>
          <w:tcPr>
            <w:tcW w:w="6812" w:type="dxa"/>
          </w:tcPr>
          <w:p w14:paraId="608C6BA3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เครื่องเจียรไนตั้งพื้น 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300*32*25 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มม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1268" w:type="dxa"/>
          </w:tcPr>
          <w:p w14:paraId="060A37E4" w14:textId="67F60CA4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614895" w:rsidRPr="00982F68" w14:paraId="2349ABC7" w14:textId="77777777" w:rsidTr="00C11752">
        <w:tc>
          <w:tcPr>
            <w:tcW w:w="648" w:type="dxa"/>
          </w:tcPr>
          <w:p w14:paraId="41CD35D8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6.</w:t>
            </w:r>
          </w:p>
        </w:tc>
        <w:tc>
          <w:tcPr>
            <w:tcW w:w="6812" w:type="dxa"/>
          </w:tcPr>
          <w:p w14:paraId="78977A21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เครื่องตัดโลหะแผ่นชนิดตัดใช้เท่าเหยียบ 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1.6*1.200 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มม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1268" w:type="dxa"/>
          </w:tcPr>
          <w:p w14:paraId="66353BF2" w14:textId="654FE9C9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614895" w:rsidRPr="00982F68" w14:paraId="4FBE2A2D" w14:textId="77777777" w:rsidTr="00C11752">
        <w:tc>
          <w:tcPr>
            <w:tcW w:w="648" w:type="dxa"/>
          </w:tcPr>
          <w:p w14:paraId="5C4FA43E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7.</w:t>
            </w:r>
          </w:p>
        </w:tc>
        <w:tc>
          <w:tcPr>
            <w:tcW w:w="6812" w:type="dxa"/>
          </w:tcPr>
          <w:p w14:paraId="765CCC24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เครื่องพับกล่อง 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1.200 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มม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1268" w:type="dxa"/>
          </w:tcPr>
          <w:p w14:paraId="61107750" w14:textId="45C8A7AD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614895" w:rsidRPr="00982F68" w14:paraId="581D98FA" w14:textId="77777777" w:rsidTr="00C11752">
        <w:tc>
          <w:tcPr>
            <w:tcW w:w="648" w:type="dxa"/>
          </w:tcPr>
          <w:p w14:paraId="38E6D98C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8.</w:t>
            </w:r>
          </w:p>
        </w:tc>
        <w:tc>
          <w:tcPr>
            <w:tcW w:w="6812" w:type="dxa"/>
          </w:tcPr>
          <w:p w14:paraId="0B34AA00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เครื่องม้วนโลหะแผ่น 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1.200 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มม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1268" w:type="dxa"/>
          </w:tcPr>
          <w:p w14:paraId="7E6A892E" w14:textId="3DD561A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614895" w:rsidRPr="00982F68" w14:paraId="4B77728D" w14:textId="77777777" w:rsidTr="00C11752">
        <w:tc>
          <w:tcPr>
            <w:tcW w:w="648" w:type="dxa"/>
          </w:tcPr>
          <w:p w14:paraId="0282A4FC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9.</w:t>
            </w:r>
          </w:p>
        </w:tc>
        <w:tc>
          <w:tcPr>
            <w:tcW w:w="6812" w:type="dxa"/>
          </w:tcPr>
          <w:p w14:paraId="69001C2E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แท่นขึ้นรูป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(stake)</w:t>
            </w:r>
          </w:p>
        </w:tc>
        <w:tc>
          <w:tcPr>
            <w:tcW w:w="1268" w:type="dxa"/>
          </w:tcPr>
          <w:p w14:paraId="4445F93D" w14:textId="3E101A49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614895" w:rsidRPr="00982F68" w14:paraId="045925A3" w14:textId="77777777" w:rsidTr="00C11752">
        <w:tc>
          <w:tcPr>
            <w:tcW w:w="648" w:type="dxa"/>
          </w:tcPr>
          <w:p w14:paraId="40725973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10.</w:t>
            </w:r>
          </w:p>
        </w:tc>
        <w:tc>
          <w:tcPr>
            <w:tcW w:w="6812" w:type="dxa"/>
          </w:tcPr>
          <w:p w14:paraId="7DDE5C87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คูหาเชื่อมไฟฟ้าพร้อม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บู๊ธ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ดูดควันเชื่อม</w:t>
            </w:r>
          </w:p>
        </w:tc>
        <w:tc>
          <w:tcPr>
            <w:tcW w:w="1268" w:type="dxa"/>
          </w:tcPr>
          <w:p w14:paraId="56909962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10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คูหา</w:t>
            </w:r>
          </w:p>
        </w:tc>
      </w:tr>
      <w:tr w:rsidR="00614895" w:rsidRPr="00982F68" w14:paraId="23494340" w14:textId="77777777" w:rsidTr="00C11752">
        <w:tc>
          <w:tcPr>
            <w:tcW w:w="648" w:type="dxa"/>
          </w:tcPr>
          <w:p w14:paraId="6B059A4E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11.</w:t>
            </w:r>
          </w:p>
        </w:tc>
        <w:tc>
          <w:tcPr>
            <w:tcW w:w="6812" w:type="dxa"/>
          </w:tcPr>
          <w:p w14:paraId="50FD9619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เครื่องไฟฟ้าแบบ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AC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300A</w:t>
            </w:r>
          </w:p>
        </w:tc>
        <w:tc>
          <w:tcPr>
            <w:tcW w:w="1268" w:type="dxa"/>
          </w:tcPr>
          <w:p w14:paraId="2B742F59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10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614895" w:rsidRPr="00982F68" w14:paraId="0B4BB0FE" w14:textId="77777777" w:rsidTr="00C11752">
        <w:tc>
          <w:tcPr>
            <w:tcW w:w="648" w:type="dxa"/>
          </w:tcPr>
          <w:p w14:paraId="4CA5A087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12.</w:t>
            </w:r>
          </w:p>
        </w:tc>
        <w:tc>
          <w:tcPr>
            <w:tcW w:w="6812" w:type="dxa"/>
          </w:tcPr>
          <w:p w14:paraId="090C3051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ท่อบรรจุแก๊สออกซิเจน</w:t>
            </w:r>
          </w:p>
        </w:tc>
        <w:tc>
          <w:tcPr>
            <w:tcW w:w="1268" w:type="dxa"/>
          </w:tcPr>
          <w:p w14:paraId="33A63BAA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5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614895" w:rsidRPr="00982F68" w14:paraId="3679C8A3" w14:textId="77777777" w:rsidTr="00C11752">
        <w:tc>
          <w:tcPr>
            <w:tcW w:w="648" w:type="dxa"/>
          </w:tcPr>
          <w:p w14:paraId="71D1B7A5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13.</w:t>
            </w:r>
          </w:p>
        </w:tc>
        <w:tc>
          <w:tcPr>
            <w:tcW w:w="6812" w:type="dxa"/>
          </w:tcPr>
          <w:p w14:paraId="157F17B3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ท่อบรรจุแก๊ส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อะ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เซท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ิลีน</w:t>
            </w:r>
            <w:proofErr w:type="spellEnd"/>
          </w:p>
        </w:tc>
        <w:tc>
          <w:tcPr>
            <w:tcW w:w="1268" w:type="dxa"/>
          </w:tcPr>
          <w:p w14:paraId="47BCF117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5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614895" w:rsidRPr="00982F68" w14:paraId="5697D1F8" w14:textId="77777777" w:rsidTr="00C11752">
        <w:tc>
          <w:tcPr>
            <w:tcW w:w="648" w:type="dxa"/>
          </w:tcPr>
          <w:p w14:paraId="7912E16A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14.</w:t>
            </w:r>
          </w:p>
        </w:tc>
        <w:tc>
          <w:tcPr>
            <w:tcW w:w="6812" w:type="dxa"/>
          </w:tcPr>
          <w:p w14:paraId="645E954B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ชุดเครื่องมือและอุปกรณ์เชื่อมไฟฟ้า</w:t>
            </w:r>
          </w:p>
        </w:tc>
        <w:tc>
          <w:tcPr>
            <w:tcW w:w="1268" w:type="dxa"/>
          </w:tcPr>
          <w:p w14:paraId="1B924CC5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614895" w:rsidRPr="00982F68" w14:paraId="081E2BA1" w14:textId="77777777" w:rsidTr="00C11752">
        <w:tc>
          <w:tcPr>
            <w:tcW w:w="648" w:type="dxa"/>
          </w:tcPr>
          <w:p w14:paraId="195EFDF9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15.</w:t>
            </w:r>
          </w:p>
        </w:tc>
        <w:tc>
          <w:tcPr>
            <w:tcW w:w="6812" w:type="dxa"/>
          </w:tcPr>
          <w:p w14:paraId="6C41FBFE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เครื่องเชื่อมไฟฟ้าระบบ 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lnverter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130A</w:t>
            </w:r>
          </w:p>
        </w:tc>
        <w:tc>
          <w:tcPr>
            <w:tcW w:w="1268" w:type="dxa"/>
          </w:tcPr>
          <w:p w14:paraId="3A6D2481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614895" w:rsidRPr="00982F68" w14:paraId="04DC1201" w14:textId="77777777" w:rsidTr="00C11752">
        <w:tc>
          <w:tcPr>
            <w:tcW w:w="648" w:type="dxa"/>
          </w:tcPr>
          <w:p w14:paraId="087C6CE6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16.</w:t>
            </w:r>
          </w:p>
        </w:tc>
        <w:tc>
          <w:tcPr>
            <w:tcW w:w="6812" w:type="dxa"/>
          </w:tcPr>
          <w:p w14:paraId="286A69E1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เครื่องเชื่อมไฟฟ้า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AC/DC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250 A</w:t>
            </w:r>
          </w:p>
        </w:tc>
        <w:tc>
          <w:tcPr>
            <w:tcW w:w="1268" w:type="dxa"/>
          </w:tcPr>
          <w:p w14:paraId="156CAAAB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3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AB3BBC" w:rsidRPr="00982F68" w14:paraId="2BCF310E" w14:textId="77777777" w:rsidTr="00FD762C">
        <w:tc>
          <w:tcPr>
            <w:tcW w:w="648" w:type="dxa"/>
          </w:tcPr>
          <w:p w14:paraId="2A6D2763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17.</w:t>
            </w:r>
          </w:p>
        </w:tc>
        <w:tc>
          <w:tcPr>
            <w:tcW w:w="6812" w:type="dxa"/>
          </w:tcPr>
          <w:p w14:paraId="388CB99D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ตู้อบลวดเชื่อมขนาด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4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กก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</w:p>
        </w:tc>
        <w:tc>
          <w:tcPr>
            <w:tcW w:w="1268" w:type="dxa"/>
          </w:tcPr>
          <w:p w14:paraId="09B97BCE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AB3BBC" w:rsidRPr="00982F68" w14:paraId="7B7941EF" w14:textId="77777777" w:rsidTr="00FD762C">
        <w:tc>
          <w:tcPr>
            <w:tcW w:w="648" w:type="dxa"/>
          </w:tcPr>
          <w:p w14:paraId="4699A7CC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18.</w:t>
            </w:r>
          </w:p>
        </w:tc>
        <w:tc>
          <w:tcPr>
            <w:tcW w:w="6812" w:type="dxa"/>
          </w:tcPr>
          <w:p w14:paraId="0FC7226A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เครื่องตัดตรงด้วยแก๊ส</w:t>
            </w:r>
          </w:p>
        </w:tc>
        <w:tc>
          <w:tcPr>
            <w:tcW w:w="1268" w:type="dxa"/>
          </w:tcPr>
          <w:p w14:paraId="65800629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AB3BBC" w:rsidRPr="00982F68" w14:paraId="06D8D760" w14:textId="77777777" w:rsidTr="00FD762C">
        <w:tc>
          <w:tcPr>
            <w:tcW w:w="648" w:type="dxa"/>
          </w:tcPr>
          <w:p w14:paraId="75E3755E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lastRenderedPageBreak/>
              <w:t>19.</w:t>
            </w:r>
          </w:p>
        </w:tc>
        <w:tc>
          <w:tcPr>
            <w:tcW w:w="6812" w:type="dxa"/>
          </w:tcPr>
          <w:p w14:paraId="321A879E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ชุดเครื่องมือวัดละเอียดสำหรับแผนกวิชาเทคนิคพื้นฐาน</w:t>
            </w:r>
          </w:p>
        </w:tc>
        <w:tc>
          <w:tcPr>
            <w:tcW w:w="1268" w:type="dxa"/>
          </w:tcPr>
          <w:p w14:paraId="3ED1849A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AB3BBC" w:rsidRPr="00982F68" w14:paraId="56879281" w14:textId="77777777" w:rsidTr="00FD762C">
        <w:tc>
          <w:tcPr>
            <w:tcW w:w="648" w:type="dxa"/>
          </w:tcPr>
          <w:p w14:paraId="47CB1FAB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20.</w:t>
            </w:r>
          </w:p>
        </w:tc>
        <w:tc>
          <w:tcPr>
            <w:tcW w:w="6812" w:type="dxa"/>
          </w:tcPr>
          <w:p w14:paraId="568AB9E3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เครื่องเจียรไนตั้งพื้น</w:t>
            </w:r>
          </w:p>
        </w:tc>
        <w:tc>
          <w:tcPr>
            <w:tcW w:w="1268" w:type="dxa"/>
          </w:tcPr>
          <w:p w14:paraId="230A2058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C11752" w:rsidRPr="00982F68" w14:paraId="2004B52D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0790604B" w14:textId="2B01AEBA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21.</w:t>
            </w:r>
          </w:p>
        </w:tc>
        <w:tc>
          <w:tcPr>
            <w:tcW w:w="6812" w:type="dxa"/>
          </w:tcPr>
          <w:p w14:paraId="48CACDF3" w14:textId="7A98E837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เครื่องกลึงยันศูนย์เหนือแท่น</w:t>
            </w:r>
          </w:p>
        </w:tc>
        <w:tc>
          <w:tcPr>
            <w:tcW w:w="1268" w:type="dxa"/>
          </w:tcPr>
          <w:p w14:paraId="274BBFAA" w14:textId="57116D3B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C11752" w:rsidRPr="00982F68" w14:paraId="235AB46A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6FA73FB5" w14:textId="529855F6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22.</w:t>
            </w:r>
          </w:p>
        </w:tc>
        <w:tc>
          <w:tcPr>
            <w:tcW w:w="6812" w:type="dxa"/>
          </w:tcPr>
          <w:p w14:paraId="7E440414" w14:textId="39269CED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เครื่องไสแนวนอน</w:t>
            </w:r>
          </w:p>
        </w:tc>
        <w:tc>
          <w:tcPr>
            <w:tcW w:w="1268" w:type="dxa"/>
          </w:tcPr>
          <w:p w14:paraId="125D60E4" w14:textId="195F12C8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C11752" w:rsidRPr="00982F68" w14:paraId="55CC01AB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69C81914" w14:textId="6F603E99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23.</w:t>
            </w:r>
          </w:p>
        </w:tc>
        <w:tc>
          <w:tcPr>
            <w:tcW w:w="6812" w:type="dxa"/>
          </w:tcPr>
          <w:p w14:paraId="3C76F48D" w14:textId="5A4E5969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ชุดฝึกเครื่องกลึง ซี เอ็น ซี</w:t>
            </w:r>
          </w:p>
        </w:tc>
        <w:tc>
          <w:tcPr>
            <w:tcW w:w="1268" w:type="dxa"/>
          </w:tcPr>
          <w:p w14:paraId="3A90885C" w14:textId="0AC8E54B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C11752" w:rsidRPr="00982F68" w14:paraId="3DA8165E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4F78C065" w14:textId="5811210C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24.</w:t>
            </w:r>
          </w:p>
        </w:tc>
        <w:tc>
          <w:tcPr>
            <w:tcW w:w="6812" w:type="dxa"/>
          </w:tcPr>
          <w:p w14:paraId="6679CC7D" w14:textId="242DA90B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เครื่องเชื่อม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AC/DC</w:t>
            </w:r>
          </w:p>
        </w:tc>
        <w:tc>
          <w:tcPr>
            <w:tcW w:w="1268" w:type="dxa"/>
          </w:tcPr>
          <w:p w14:paraId="69A6C388" w14:textId="06BAE31E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C11752" w:rsidRPr="00982F68" w14:paraId="2B059017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67F712DB" w14:textId="4AA79A63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25.</w:t>
            </w:r>
          </w:p>
        </w:tc>
        <w:tc>
          <w:tcPr>
            <w:tcW w:w="6812" w:type="dxa"/>
          </w:tcPr>
          <w:p w14:paraId="0C9B3ACC" w14:textId="1ADAB36A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เครื่องเชื่อมไฟฟ้า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MIG</w:t>
            </w:r>
          </w:p>
        </w:tc>
        <w:tc>
          <w:tcPr>
            <w:tcW w:w="1268" w:type="dxa"/>
          </w:tcPr>
          <w:p w14:paraId="3A2B526A" w14:textId="5321AF1E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C11752" w:rsidRPr="00982F68" w14:paraId="53C23178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73765DED" w14:textId="4E47E1EC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26.</w:t>
            </w:r>
          </w:p>
        </w:tc>
        <w:tc>
          <w:tcPr>
            <w:tcW w:w="6812" w:type="dxa"/>
          </w:tcPr>
          <w:p w14:paraId="1EFE3314" w14:textId="36B2F446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แท่นอัด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ไฮโ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ดร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ลิกส์</w:t>
            </w:r>
            <w:proofErr w:type="spellEnd"/>
          </w:p>
        </w:tc>
        <w:tc>
          <w:tcPr>
            <w:tcW w:w="1268" w:type="dxa"/>
          </w:tcPr>
          <w:p w14:paraId="18FA41FC" w14:textId="0A51FD98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แท่น</w:t>
            </w:r>
          </w:p>
        </w:tc>
      </w:tr>
      <w:tr w:rsidR="00C11752" w:rsidRPr="00982F68" w14:paraId="435FFE42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6585D786" w14:textId="067A73BC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27.</w:t>
            </w:r>
          </w:p>
        </w:tc>
        <w:tc>
          <w:tcPr>
            <w:tcW w:w="6812" w:type="dxa"/>
          </w:tcPr>
          <w:p w14:paraId="5AAA1116" w14:textId="22B699AA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เครื่องกลึงยันศูนย์เหนือแท่น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150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มม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.(</w:t>
            </w:r>
            <w:proofErr w:type="spellStart"/>
            <w:proofErr w:type="gram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Enginelebe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พร้อมอุปกรณ์</w:t>
            </w:r>
            <w:proofErr w:type="gramEnd"/>
          </w:p>
        </w:tc>
        <w:tc>
          <w:tcPr>
            <w:tcW w:w="1268" w:type="dxa"/>
          </w:tcPr>
          <w:p w14:paraId="495E57ED" w14:textId="5231C23C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C11752" w:rsidRPr="00982F68" w14:paraId="4E0290BD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5E489790" w14:textId="59F54978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28.</w:t>
            </w:r>
          </w:p>
        </w:tc>
        <w:tc>
          <w:tcPr>
            <w:tcW w:w="6812" w:type="dxa"/>
          </w:tcPr>
          <w:p w14:paraId="21EB5CDC" w14:textId="321059FC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เครื่องกัดเพลาตั้งแบบเทอร์เรทพร้อมอุปกรณ์</w:t>
            </w:r>
          </w:p>
        </w:tc>
        <w:tc>
          <w:tcPr>
            <w:tcW w:w="1268" w:type="dxa"/>
          </w:tcPr>
          <w:p w14:paraId="5D562CD3" w14:textId="3858E6C6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C11752" w:rsidRPr="00982F68" w14:paraId="7B9B2A3C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674E4793" w14:textId="46606A82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29.</w:t>
            </w:r>
          </w:p>
        </w:tc>
        <w:tc>
          <w:tcPr>
            <w:tcW w:w="6812" w:type="dxa"/>
          </w:tcPr>
          <w:p w14:paraId="411CC472" w14:textId="7BE2CB4C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เครื่องเลื่อยสานพานแนวนอน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Horoaontal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Band Saw(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อัตโนมัติ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1268" w:type="dxa"/>
          </w:tcPr>
          <w:p w14:paraId="07A90E6D" w14:textId="469E2D27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C11752" w:rsidRPr="00982F68" w14:paraId="0AE198DC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31F075AD" w14:textId="3D370576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30.</w:t>
            </w:r>
          </w:p>
        </w:tc>
        <w:tc>
          <w:tcPr>
            <w:tcW w:w="6812" w:type="dxa"/>
          </w:tcPr>
          <w:p w14:paraId="70DF290A" w14:textId="02D966F9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เครื่องเชื่อมไฟฟ้าอิน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เวอร์เต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อร์</w:t>
            </w:r>
          </w:p>
        </w:tc>
        <w:tc>
          <w:tcPr>
            <w:tcW w:w="1268" w:type="dxa"/>
          </w:tcPr>
          <w:p w14:paraId="3C365181" w14:textId="69500F88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7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C11752" w:rsidRPr="00982F68" w14:paraId="053DD453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1F27B93E" w14:textId="3F70D3A3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31.</w:t>
            </w:r>
          </w:p>
        </w:tc>
        <w:tc>
          <w:tcPr>
            <w:tcW w:w="6812" w:type="dxa"/>
          </w:tcPr>
          <w:p w14:paraId="51FA45E1" w14:textId="6673EF07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เครื่องตัด บาก เจาะอัตโนมัติ</w:t>
            </w:r>
          </w:p>
        </w:tc>
        <w:tc>
          <w:tcPr>
            <w:tcW w:w="1268" w:type="dxa"/>
          </w:tcPr>
          <w:p w14:paraId="0957B816" w14:textId="08A5BF15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C11752" w:rsidRPr="00982F68" w14:paraId="0737AE5A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62BF61E8" w14:textId="59A02C72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32.</w:t>
            </w:r>
          </w:p>
        </w:tc>
        <w:tc>
          <w:tcPr>
            <w:tcW w:w="6812" w:type="dxa"/>
          </w:tcPr>
          <w:p w14:paraId="631BEEE6" w14:textId="70D5E482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เครื่องดัดเหล็กอัตโนมัติ</w:t>
            </w:r>
          </w:p>
        </w:tc>
        <w:tc>
          <w:tcPr>
            <w:tcW w:w="1268" w:type="dxa"/>
          </w:tcPr>
          <w:p w14:paraId="41A8E3CB" w14:textId="58AC39EC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C11752" w:rsidRPr="00982F68" w14:paraId="5B4C2656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2A31112C" w14:textId="623705BF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33.</w:t>
            </w:r>
          </w:p>
        </w:tc>
        <w:tc>
          <w:tcPr>
            <w:tcW w:w="6812" w:type="dxa"/>
          </w:tcPr>
          <w:p w14:paraId="376C8055" w14:textId="73E4699E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เครื่องเชื่อมไฟฟ้าแบบ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AC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300 A</w:t>
            </w:r>
          </w:p>
        </w:tc>
        <w:tc>
          <w:tcPr>
            <w:tcW w:w="1268" w:type="dxa"/>
          </w:tcPr>
          <w:p w14:paraId="588401F6" w14:textId="1CB4CE8F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C11752" w:rsidRPr="00982F68" w14:paraId="6B28CF7F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324E0A66" w14:textId="5F64F6AD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34.</w:t>
            </w:r>
          </w:p>
        </w:tc>
        <w:tc>
          <w:tcPr>
            <w:tcW w:w="6812" w:type="dxa"/>
          </w:tcPr>
          <w:p w14:paraId="76F1ADD0" w14:textId="3F582390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เครื่องเชื่อมไฟฟ้าระบบ 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lnverter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130a</w:t>
            </w:r>
          </w:p>
        </w:tc>
        <w:tc>
          <w:tcPr>
            <w:tcW w:w="1268" w:type="dxa"/>
          </w:tcPr>
          <w:p w14:paraId="30A5FEB2" w14:textId="3359278D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C11752" w:rsidRPr="00982F68" w14:paraId="23D8A07D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1F3274E5" w14:textId="7E4F16B3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35.</w:t>
            </w:r>
          </w:p>
        </w:tc>
        <w:tc>
          <w:tcPr>
            <w:tcW w:w="6812" w:type="dxa"/>
          </w:tcPr>
          <w:p w14:paraId="6DBB3780" w14:textId="3B26BFFF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ชุดเชื่อมแก๊สพร้อมอุปกรณ์</w:t>
            </w:r>
          </w:p>
        </w:tc>
        <w:tc>
          <w:tcPr>
            <w:tcW w:w="1268" w:type="dxa"/>
          </w:tcPr>
          <w:p w14:paraId="424D2030" w14:textId="58A073ED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C11752" w:rsidRPr="00982F68" w14:paraId="48DA3026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2069546D" w14:textId="1E8C2038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36.</w:t>
            </w:r>
          </w:p>
        </w:tc>
        <w:tc>
          <w:tcPr>
            <w:tcW w:w="6812" w:type="dxa"/>
          </w:tcPr>
          <w:p w14:paraId="03D8A581" w14:textId="00BCC503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ท่อบรรจุแก๊ส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อะ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เซท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ิลีน</w:t>
            </w:r>
            <w:proofErr w:type="spellEnd"/>
          </w:p>
        </w:tc>
        <w:tc>
          <w:tcPr>
            <w:tcW w:w="1268" w:type="dxa"/>
          </w:tcPr>
          <w:p w14:paraId="2951F96A" w14:textId="64DEAE33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5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C11752" w:rsidRPr="00982F68" w14:paraId="5B7BE002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1FCA0E93" w14:textId="3D81B788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37.</w:t>
            </w:r>
          </w:p>
        </w:tc>
        <w:tc>
          <w:tcPr>
            <w:tcW w:w="6812" w:type="dxa"/>
          </w:tcPr>
          <w:p w14:paraId="259DE051" w14:textId="346AC36F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ชุดเครื่องมือและอุปกรณ์เชื่อมไฟฟ้า</w:t>
            </w:r>
          </w:p>
        </w:tc>
        <w:tc>
          <w:tcPr>
            <w:tcW w:w="1268" w:type="dxa"/>
          </w:tcPr>
          <w:p w14:paraId="34B33EC5" w14:textId="7ED849CB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C11752" w:rsidRPr="00982F68" w14:paraId="439013A6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29CEDE68" w14:textId="4A93F418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38.</w:t>
            </w:r>
          </w:p>
        </w:tc>
        <w:tc>
          <w:tcPr>
            <w:tcW w:w="6812" w:type="dxa"/>
          </w:tcPr>
          <w:p w14:paraId="00370956" w14:textId="29082698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เครื่องอัดอากาศขนาด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300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ลิตร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/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นาที</w:t>
            </w:r>
          </w:p>
        </w:tc>
        <w:tc>
          <w:tcPr>
            <w:tcW w:w="1268" w:type="dxa"/>
          </w:tcPr>
          <w:p w14:paraId="5A6DDBA4" w14:textId="38BD61F2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</w:tr>
      <w:tr w:rsidR="00C11752" w:rsidRPr="00982F68" w14:paraId="5B1314A4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0A4B3FB2" w14:textId="54635AC1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39.</w:t>
            </w:r>
          </w:p>
        </w:tc>
        <w:tc>
          <w:tcPr>
            <w:tcW w:w="6812" w:type="dxa"/>
          </w:tcPr>
          <w:p w14:paraId="03D7458B" w14:textId="029D6FCA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ชุดเครื่องเชื่อมแบบ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ซิมมูเรเต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อร์</w:t>
            </w:r>
          </w:p>
        </w:tc>
        <w:tc>
          <w:tcPr>
            <w:tcW w:w="1268" w:type="dxa"/>
          </w:tcPr>
          <w:p w14:paraId="7493899C" w14:textId="6CD64B68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C11752" w:rsidRPr="00982F68" w14:paraId="0F47A1DB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3C9F609A" w14:textId="7417C95F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39.</w:t>
            </w:r>
          </w:p>
        </w:tc>
        <w:tc>
          <w:tcPr>
            <w:tcW w:w="6812" w:type="dxa"/>
          </w:tcPr>
          <w:p w14:paraId="4949B86E" w14:textId="4F952457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ชุดเครื่องเชื่อมแบบ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ซิมมูเรเต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อร์</w:t>
            </w:r>
          </w:p>
        </w:tc>
        <w:tc>
          <w:tcPr>
            <w:tcW w:w="1268" w:type="dxa"/>
          </w:tcPr>
          <w:p w14:paraId="2C352E8D" w14:textId="27A00DED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C11752" w:rsidRPr="00982F68" w14:paraId="4CFDF073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68FCC4A3" w14:textId="4242FB4A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40.</w:t>
            </w:r>
          </w:p>
        </w:tc>
        <w:tc>
          <w:tcPr>
            <w:tcW w:w="6812" w:type="dxa"/>
          </w:tcPr>
          <w:p w14:paraId="4410A1B8" w14:textId="1EAF1695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เครื่องตัดพลาสมา</w:t>
            </w:r>
          </w:p>
        </w:tc>
        <w:tc>
          <w:tcPr>
            <w:tcW w:w="1268" w:type="dxa"/>
          </w:tcPr>
          <w:p w14:paraId="4D18D706" w14:textId="3E021DA8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C11752" w:rsidRPr="00982F68" w14:paraId="7700BC61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4B80FA99" w14:textId="72389377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41.</w:t>
            </w:r>
          </w:p>
        </w:tc>
        <w:tc>
          <w:tcPr>
            <w:tcW w:w="6812" w:type="dxa"/>
          </w:tcPr>
          <w:p w14:paraId="2E1A8D49" w14:textId="7F7E2979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เครื่องดูดควันเชื่อม</w:t>
            </w:r>
          </w:p>
        </w:tc>
        <w:tc>
          <w:tcPr>
            <w:tcW w:w="1268" w:type="dxa"/>
          </w:tcPr>
          <w:p w14:paraId="4BAAEADB" w14:textId="260A00DE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 ชุด</w:t>
            </w:r>
          </w:p>
        </w:tc>
      </w:tr>
      <w:tr w:rsidR="00C11752" w:rsidRPr="00982F68" w14:paraId="6B999887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3AE2DB30" w14:textId="68D00C81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42.</w:t>
            </w:r>
          </w:p>
        </w:tc>
        <w:tc>
          <w:tcPr>
            <w:tcW w:w="6812" w:type="dxa"/>
          </w:tcPr>
          <w:p w14:paraId="2BFF83BA" w14:textId="107C9220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เครื่องม้วนโลหะแผ่นอัตโนมัติ</w:t>
            </w:r>
          </w:p>
        </w:tc>
        <w:tc>
          <w:tcPr>
            <w:tcW w:w="1268" w:type="dxa"/>
          </w:tcPr>
          <w:p w14:paraId="046D2E65" w14:textId="15FE8043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C11752" w:rsidRPr="00982F68" w14:paraId="0F7A9914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4A93FDA4" w14:textId="5F8B4B60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43.</w:t>
            </w:r>
          </w:p>
        </w:tc>
        <w:tc>
          <w:tcPr>
            <w:tcW w:w="6812" w:type="dxa"/>
          </w:tcPr>
          <w:p w14:paraId="2A7659B7" w14:textId="7DD79530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เครื่องเชื่อมไฟฟ้าระบบอิน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เวอร์เต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อร์ประจำคูหาเชื่อม</w:t>
            </w:r>
          </w:p>
        </w:tc>
        <w:tc>
          <w:tcPr>
            <w:tcW w:w="1268" w:type="dxa"/>
          </w:tcPr>
          <w:p w14:paraId="195C92DB" w14:textId="5283412E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 เครื่อง</w:t>
            </w:r>
          </w:p>
        </w:tc>
      </w:tr>
      <w:tr w:rsidR="00C11752" w:rsidRPr="00982F68" w14:paraId="527902C4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48E71270" w14:textId="10686D89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44.</w:t>
            </w:r>
          </w:p>
        </w:tc>
        <w:tc>
          <w:tcPr>
            <w:tcW w:w="6812" w:type="dxa"/>
          </w:tcPr>
          <w:p w14:paraId="63BB3AFC" w14:textId="113EE2DC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เครื่องเลื่อยสายพานอัตโนมัติ</w:t>
            </w:r>
          </w:p>
        </w:tc>
        <w:tc>
          <w:tcPr>
            <w:tcW w:w="1268" w:type="dxa"/>
          </w:tcPr>
          <w:p w14:paraId="20D2CFC2" w14:textId="3491CD57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เครื่อง</w:t>
            </w:r>
          </w:p>
        </w:tc>
      </w:tr>
      <w:tr w:rsidR="00C11752" w:rsidRPr="00982F68" w14:paraId="6326A0F9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03E28AE6" w14:textId="587F5E04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45.</w:t>
            </w:r>
          </w:p>
        </w:tc>
        <w:tc>
          <w:tcPr>
            <w:tcW w:w="6812" w:type="dxa"/>
          </w:tcPr>
          <w:p w14:paraId="24F75CEB" w14:textId="2946B05F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เครื่องบากงานเชื่อมท่อ</w:t>
            </w:r>
          </w:p>
        </w:tc>
        <w:tc>
          <w:tcPr>
            <w:tcW w:w="1268" w:type="dxa"/>
          </w:tcPr>
          <w:p w14:paraId="40B46229" w14:textId="17E8FC17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C11752" w:rsidRPr="00982F68" w14:paraId="11AD8774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20189EA5" w14:textId="3EA52594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46.</w:t>
            </w:r>
          </w:p>
        </w:tc>
        <w:tc>
          <w:tcPr>
            <w:tcW w:w="6812" w:type="dxa"/>
          </w:tcPr>
          <w:p w14:paraId="6B8AD9EF" w14:textId="609F69D8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เครื่องตัด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CNC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พลาสม่า</w:t>
            </w:r>
          </w:p>
        </w:tc>
        <w:tc>
          <w:tcPr>
            <w:tcW w:w="1268" w:type="dxa"/>
          </w:tcPr>
          <w:p w14:paraId="48D7964B" w14:textId="5EAC5D75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C11752" w:rsidRPr="00982F68" w14:paraId="09054203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35E4F11C" w14:textId="158A311E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47.</w:t>
            </w:r>
          </w:p>
        </w:tc>
        <w:tc>
          <w:tcPr>
            <w:tcW w:w="6812" w:type="dxa"/>
          </w:tcPr>
          <w:p w14:paraId="2B02945E" w14:textId="718AF6AE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ปลั๊ก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โล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สายไฟ</w:t>
            </w:r>
          </w:p>
        </w:tc>
        <w:tc>
          <w:tcPr>
            <w:tcW w:w="1268" w:type="dxa"/>
          </w:tcPr>
          <w:p w14:paraId="1D02A1C8" w14:textId="7B26668C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C11752" w:rsidRPr="00982F68" w14:paraId="0E8BDE88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330783A5" w14:textId="0B38F416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lastRenderedPageBreak/>
              <w:t>48.</w:t>
            </w:r>
          </w:p>
        </w:tc>
        <w:tc>
          <w:tcPr>
            <w:tcW w:w="6812" w:type="dxa"/>
          </w:tcPr>
          <w:p w14:paraId="425228FB" w14:textId="22F8A0C6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คีมจับสายดินขนาด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30 Amp</w:t>
            </w:r>
          </w:p>
        </w:tc>
        <w:tc>
          <w:tcPr>
            <w:tcW w:w="1268" w:type="dxa"/>
          </w:tcPr>
          <w:p w14:paraId="64FB0F6E" w14:textId="373C88EC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6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อัน</w:t>
            </w:r>
          </w:p>
        </w:tc>
      </w:tr>
      <w:tr w:rsidR="00C11752" w:rsidRPr="00982F68" w14:paraId="16D9F587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7066DD54" w14:textId="285D9A08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49.</w:t>
            </w:r>
          </w:p>
        </w:tc>
        <w:tc>
          <w:tcPr>
            <w:tcW w:w="6812" w:type="dxa"/>
          </w:tcPr>
          <w:p w14:paraId="3545DED2" w14:textId="29EAE5A5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มือเชื่อมขนาด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300 Amp</w:t>
            </w:r>
          </w:p>
        </w:tc>
        <w:tc>
          <w:tcPr>
            <w:tcW w:w="1268" w:type="dxa"/>
          </w:tcPr>
          <w:p w14:paraId="5481E924" w14:textId="3378C262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12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อัน</w:t>
            </w:r>
          </w:p>
        </w:tc>
      </w:tr>
      <w:tr w:rsidR="00C11752" w:rsidRPr="00982F68" w14:paraId="6983C6BE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24849EF4" w14:textId="3AC60278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50.</w:t>
            </w:r>
          </w:p>
        </w:tc>
        <w:tc>
          <w:tcPr>
            <w:tcW w:w="6812" w:type="dxa"/>
          </w:tcPr>
          <w:p w14:paraId="0ED2AE04" w14:textId="59597967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หน้ากากเชื่อมชนิดครอบหัว</w:t>
            </w:r>
          </w:p>
        </w:tc>
        <w:tc>
          <w:tcPr>
            <w:tcW w:w="1268" w:type="dxa"/>
          </w:tcPr>
          <w:p w14:paraId="436A8BD8" w14:textId="58934D04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10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อัน</w:t>
            </w:r>
          </w:p>
        </w:tc>
      </w:tr>
      <w:tr w:rsidR="00AB3BBC" w:rsidRPr="00982F68" w14:paraId="24E239CE" w14:textId="77777777" w:rsidTr="00FD762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1B770ABE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51.</w:t>
            </w:r>
          </w:p>
        </w:tc>
        <w:tc>
          <w:tcPr>
            <w:tcW w:w="6812" w:type="dxa"/>
          </w:tcPr>
          <w:p w14:paraId="40E3DBE9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ตลับเมตรขนาด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5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268" w:type="dxa"/>
          </w:tcPr>
          <w:p w14:paraId="00785F07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8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อัน</w:t>
            </w:r>
          </w:p>
        </w:tc>
      </w:tr>
      <w:tr w:rsidR="00AB3BBC" w:rsidRPr="00982F68" w14:paraId="11150CBA" w14:textId="77777777" w:rsidTr="00FD762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15D05866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52.</w:t>
            </w:r>
          </w:p>
        </w:tc>
        <w:tc>
          <w:tcPr>
            <w:tcW w:w="6812" w:type="dxa"/>
          </w:tcPr>
          <w:p w14:paraId="74DC07BF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เกจวัดแรงดันคาร์บอน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ออกไซ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1268" w:type="dxa"/>
          </w:tcPr>
          <w:p w14:paraId="382225E8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อัน</w:t>
            </w:r>
          </w:p>
        </w:tc>
      </w:tr>
      <w:tr w:rsidR="00AB3BBC" w:rsidRPr="00982F68" w14:paraId="12E31413" w14:textId="77777777" w:rsidTr="00FD762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6F95EE12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53.</w:t>
            </w:r>
          </w:p>
        </w:tc>
        <w:tc>
          <w:tcPr>
            <w:tcW w:w="6812" w:type="dxa"/>
          </w:tcPr>
          <w:p w14:paraId="65DB12B6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ถุงมือหนังงานเชื่อมโลหะอย่างดี</w:t>
            </w:r>
          </w:p>
        </w:tc>
        <w:tc>
          <w:tcPr>
            <w:tcW w:w="1268" w:type="dxa"/>
          </w:tcPr>
          <w:p w14:paraId="2069B8CB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12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AB3BBC" w:rsidRPr="00982F68" w14:paraId="309BF84C" w14:textId="77777777" w:rsidTr="00FD762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2C85C597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54.</w:t>
            </w:r>
          </w:p>
        </w:tc>
        <w:tc>
          <w:tcPr>
            <w:tcW w:w="6812" w:type="dxa"/>
          </w:tcPr>
          <w:p w14:paraId="22F9FD89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ชุดเครื่องมือวัดละเอียด</w:t>
            </w:r>
          </w:p>
        </w:tc>
        <w:tc>
          <w:tcPr>
            <w:tcW w:w="1268" w:type="dxa"/>
          </w:tcPr>
          <w:p w14:paraId="6B8035C7" w14:textId="77777777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C11752" w:rsidRPr="00982F68" w14:paraId="5CA6AE74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24B01562" w14:textId="3D7A4D9A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55.</w:t>
            </w:r>
          </w:p>
        </w:tc>
        <w:tc>
          <w:tcPr>
            <w:tcW w:w="6812" w:type="dxa"/>
          </w:tcPr>
          <w:p w14:paraId="12310847" w14:textId="17FFE79C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โครงเลื่อยมืออย่างดี</w:t>
            </w:r>
          </w:p>
        </w:tc>
        <w:tc>
          <w:tcPr>
            <w:tcW w:w="1268" w:type="dxa"/>
          </w:tcPr>
          <w:p w14:paraId="7E173DB1" w14:textId="4F651D45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20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</w:t>
            </w:r>
          </w:p>
        </w:tc>
      </w:tr>
      <w:tr w:rsidR="00C11752" w:rsidRPr="00982F68" w14:paraId="4427128D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017F7B6D" w14:textId="7520B27C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56.</w:t>
            </w:r>
          </w:p>
        </w:tc>
        <w:tc>
          <w:tcPr>
            <w:tcW w:w="6812" w:type="dxa"/>
          </w:tcPr>
          <w:p w14:paraId="12AEAB90" w14:textId="026C37C3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ก๊าซคาร์บอน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ออกไซ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1268" w:type="dxa"/>
          </w:tcPr>
          <w:p w14:paraId="51F8782C" w14:textId="0CA3D8EF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ถัง</w:t>
            </w:r>
          </w:p>
        </w:tc>
      </w:tr>
      <w:tr w:rsidR="00C11752" w:rsidRPr="00982F68" w14:paraId="64C46626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17C30406" w14:textId="04C5F8EF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57.</w:t>
            </w:r>
          </w:p>
        </w:tc>
        <w:tc>
          <w:tcPr>
            <w:tcW w:w="6812" w:type="dxa"/>
          </w:tcPr>
          <w:p w14:paraId="2F7E21F6" w14:textId="39EBA475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กรรไกรโค้งซ้ายตัดโลหะแผ่น</w:t>
            </w:r>
          </w:p>
        </w:tc>
        <w:tc>
          <w:tcPr>
            <w:tcW w:w="1268" w:type="dxa"/>
          </w:tcPr>
          <w:p w14:paraId="14E9B4A9" w14:textId="2010FD91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อัน</w:t>
            </w:r>
          </w:p>
        </w:tc>
      </w:tr>
      <w:tr w:rsidR="00C11752" w:rsidRPr="00982F68" w14:paraId="5AB8A8B4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190916AE" w14:textId="46DC6730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58.</w:t>
            </w:r>
          </w:p>
        </w:tc>
        <w:tc>
          <w:tcPr>
            <w:tcW w:w="6812" w:type="dxa"/>
          </w:tcPr>
          <w:p w14:paraId="0CB7CD28" w14:textId="106F692B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กรรไกรโค้งซ้ายตัดโลหะแผ่น</w:t>
            </w:r>
          </w:p>
        </w:tc>
        <w:tc>
          <w:tcPr>
            <w:tcW w:w="1268" w:type="dxa"/>
          </w:tcPr>
          <w:p w14:paraId="02463700" w14:textId="1D224A19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ด้าม</w:t>
            </w:r>
          </w:p>
        </w:tc>
      </w:tr>
      <w:tr w:rsidR="00C11752" w:rsidRPr="00982F68" w14:paraId="1569593B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5D150DC5" w14:textId="478172C1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59.</w:t>
            </w:r>
          </w:p>
        </w:tc>
        <w:tc>
          <w:tcPr>
            <w:tcW w:w="6812" w:type="dxa"/>
          </w:tcPr>
          <w:p w14:paraId="0BBE2C7D" w14:textId="4C1C2F81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ก๊าซออกซิเจน</w:t>
            </w:r>
          </w:p>
        </w:tc>
        <w:tc>
          <w:tcPr>
            <w:tcW w:w="1268" w:type="dxa"/>
          </w:tcPr>
          <w:p w14:paraId="19BD7CCC" w14:textId="70573616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ถัง</w:t>
            </w:r>
          </w:p>
        </w:tc>
      </w:tr>
      <w:tr w:rsidR="00C11752" w:rsidRPr="00982F68" w14:paraId="7627A0E1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74C17559" w14:textId="5CC2DC1B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60.</w:t>
            </w:r>
          </w:p>
        </w:tc>
        <w:tc>
          <w:tcPr>
            <w:tcW w:w="6812" w:type="dxa"/>
          </w:tcPr>
          <w:p w14:paraId="3CBFBFEF" w14:textId="3A82EA3A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ก๊าซ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อะ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เซท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ิลีน</w:t>
            </w:r>
            <w:proofErr w:type="spellEnd"/>
          </w:p>
        </w:tc>
        <w:tc>
          <w:tcPr>
            <w:tcW w:w="1268" w:type="dxa"/>
          </w:tcPr>
          <w:p w14:paraId="2332FD2E" w14:textId="4B60748F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ถัง</w:t>
            </w:r>
          </w:p>
        </w:tc>
      </w:tr>
      <w:tr w:rsidR="00C11752" w:rsidRPr="00982F68" w14:paraId="58E22D73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22EFDB9F" w14:textId="4E646259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61.</w:t>
            </w:r>
          </w:p>
        </w:tc>
        <w:tc>
          <w:tcPr>
            <w:tcW w:w="6812" w:type="dxa"/>
          </w:tcPr>
          <w:p w14:paraId="66C929A4" w14:textId="7C1DC659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กรรไกรตรงตัดแผ่นโลหะ</w:t>
            </w:r>
          </w:p>
        </w:tc>
        <w:tc>
          <w:tcPr>
            <w:tcW w:w="1268" w:type="dxa"/>
          </w:tcPr>
          <w:p w14:paraId="4E4F7256" w14:textId="1D4F3241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ด้าม</w:t>
            </w:r>
          </w:p>
        </w:tc>
      </w:tr>
      <w:tr w:rsidR="00C11752" w:rsidRPr="00982F68" w14:paraId="27931359" w14:textId="77777777" w:rsidTr="00C11752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29FF9639" w14:textId="3B5B7835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62.</w:t>
            </w:r>
          </w:p>
        </w:tc>
        <w:tc>
          <w:tcPr>
            <w:tcW w:w="6812" w:type="dxa"/>
          </w:tcPr>
          <w:p w14:paraId="4D32CADE" w14:textId="3F1F5887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ตะไบหางหนูขนาด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10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นิ้ว</w:t>
            </w:r>
          </w:p>
        </w:tc>
        <w:tc>
          <w:tcPr>
            <w:tcW w:w="1268" w:type="dxa"/>
          </w:tcPr>
          <w:p w14:paraId="309D8F66" w14:textId="309413A0" w:rsidR="00C11752" w:rsidRPr="00982F68" w:rsidRDefault="00C11752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10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ด้าม</w:t>
            </w:r>
          </w:p>
        </w:tc>
      </w:tr>
    </w:tbl>
    <w:p w14:paraId="503B9DF9" w14:textId="2B99B458" w:rsidR="00D8325F" w:rsidRPr="00982F68" w:rsidRDefault="00D8325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F423B56" w14:textId="77777777" w:rsidR="00BB5850" w:rsidRPr="00982F68" w:rsidRDefault="00BB5850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D349A35" w14:textId="77777777" w:rsidR="00BB5850" w:rsidRPr="00982F68" w:rsidRDefault="00BB5850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4A1F117" w14:textId="315199B8" w:rsidR="00A77C6B" w:rsidRPr="00982F68" w:rsidRDefault="00A77C6B" w:rsidP="00FA6418">
      <w:pPr>
        <w:pStyle w:val="a3"/>
        <w:numPr>
          <w:ilvl w:val="1"/>
          <w:numId w:val="3"/>
        </w:numPr>
        <w:tabs>
          <w:tab w:val="left" w:pos="851"/>
          <w:tab w:val="left" w:pos="1134"/>
        </w:tabs>
        <w:spacing w:after="0" w:line="240" w:lineRule="auto"/>
        <w:ind w:left="1276" w:hanging="556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การพัฒนาบุคลากรของหลักสูตร</w:t>
      </w:r>
    </w:p>
    <w:p w14:paraId="12CA8024" w14:textId="4FE0770F" w:rsidR="00265B62" w:rsidRPr="00982F68" w:rsidRDefault="00614895" w:rsidP="00FA641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firstLine="360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ในปีการศึกษา </w:t>
      </w:r>
      <w:r w:rsidR="00AB3BBC" w:rsidRPr="00982F68">
        <w:rPr>
          <w:rFonts w:ascii="TH SarabunPSK" w:eastAsia="Sarabun" w:hAnsi="TH SarabunPSK" w:cs="TH SarabunPSK" w:hint="cs"/>
          <w:sz w:val="32"/>
          <w:szCs w:val="32"/>
        </w:rPr>
        <w:t>256</w:t>
      </w:r>
      <w:r w:rsidR="00C3190C" w:rsidRPr="00982F68">
        <w:rPr>
          <w:rFonts w:ascii="TH SarabunPSK" w:eastAsia="Sarabun" w:hAnsi="TH SarabunPSK" w:cs="TH SarabunPSK" w:hint="cs"/>
          <w:sz w:val="32"/>
          <w:szCs w:val="32"/>
          <w:cs/>
        </w:rPr>
        <w:t>๗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  </w:t>
      </w:r>
      <w:r w:rsidR="001A6E75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ได้มีการพัฒนาบุคลากรให้มีคุณภาพทางด้านวิชาการ ดังนี้ </w:t>
      </w:r>
    </w:p>
    <w:tbl>
      <w:tblPr>
        <w:tblStyle w:val="TableGrid2"/>
        <w:tblW w:w="9634" w:type="dxa"/>
        <w:tblLayout w:type="fixed"/>
        <w:tblLook w:val="0400" w:firstRow="0" w:lastRow="0" w:firstColumn="0" w:lastColumn="0" w:noHBand="0" w:noVBand="1"/>
      </w:tblPr>
      <w:tblGrid>
        <w:gridCol w:w="421"/>
        <w:gridCol w:w="2268"/>
        <w:gridCol w:w="1701"/>
        <w:gridCol w:w="3260"/>
        <w:gridCol w:w="992"/>
        <w:gridCol w:w="992"/>
      </w:tblGrid>
      <w:tr w:rsidR="00614895" w:rsidRPr="00982F68" w14:paraId="1C4F2FE9" w14:textId="77777777" w:rsidTr="00D14F42">
        <w:tc>
          <w:tcPr>
            <w:tcW w:w="421" w:type="dxa"/>
            <w:vMerge w:val="restart"/>
          </w:tcPr>
          <w:p w14:paraId="0704740D" w14:textId="77777777" w:rsidR="00614895" w:rsidRPr="00982F68" w:rsidRDefault="0061489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</w:tcPr>
          <w:p w14:paraId="50E4B811" w14:textId="77777777" w:rsidR="00614895" w:rsidRPr="00982F68" w:rsidRDefault="0061489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701" w:type="dxa"/>
            <w:vMerge w:val="restart"/>
          </w:tcPr>
          <w:p w14:paraId="7176377E" w14:textId="77777777" w:rsidR="00614895" w:rsidRPr="00982F68" w:rsidRDefault="0061489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วันที่เข้าอบรม</w:t>
            </w:r>
          </w:p>
        </w:tc>
        <w:tc>
          <w:tcPr>
            <w:tcW w:w="3260" w:type="dxa"/>
            <w:vMerge w:val="restart"/>
          </w:tcPr>
          <w:p w14:paraId="5F3BDC60" w14:textId="77777777" w:rsidR="00614895" w:rsidRPr="00982F68" w:rsidRDefault="0061489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หัวข้อการพัฒนา</w:t>
            </w:r>
          </w:p>
        </w:tc>
        <w:tc>
          <w:tcPr>
            <w:tcW w:w="1984" w:type="dxa"/>
            <w:gridSpan w:val="2"/>
          </w:tcPr>
          <w:p w14:paraId="1682359B" w14:textId="77777777" w:rsidR="00614895" w:rsidRPr="00982F68" w:rsidRDefault="0061489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ประเภทการพัฒนา</w:t>
            </w:r>
          </w:p>
        </w:tc>
      </w:tr>
      <w:tr w:rsidR="00614895" w:rsidRPr="00982F68" w14:paraId="73D70085" w14:textId="77777777" w:rsidTr="00C3190C">
        <w:tc>
          <w:tcPr>
            <w:tcW w:w="421" w:type="dxa"/>
            <w:vMerge/>
          </w:tcPr>
          <w:p w14:paraId="24EDC4C1" w14:textId="77777777" w:rsidR="00614895" w:rsidRPr="00982F68" w:rsidRDefault="00614895" w:rsidP="00FA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50A1E20D" w14:textId="77777777" w:rsidR="00614895" w:rsidRPr="00982F68" w:rsidRDefault="00614895" w:rsidP="00FA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D69E091" w14:textId="77777777" w:rsidR="00614895" w:rsidRPr="00982F68" w:rsidRDefault="00614895" w:rsidP="00FA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11D8FE55" w14:textId="77777777" w:rsidR="00614895" w:rsidRPr="00982F68" w:rsidRDefault="00614895" w:rsidP="00FA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14:paraId="4CA1CCD5" w14:textId="77777777" w:rsidR="00614895" w:rsidRPr="00982F68" w:rsidRDefault="0061489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วิชาชีพ</w:t>
            </w:r>
          </w:p>
        </w:tc>
        <w:tc>
          <w:tcPr>
            <w:tcW w:w="992" w:type="dxa"/>
          </w:tcPr>
          <w:p w14:paraId="763BEBEE" w14:textId="77777777" w:rsidR="00614895" w:rsidRPr="00982F68" w:rsidRDefault="0061489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การสอน</w:t>
            </w:r>
          </w:p>
        </w:tc>
      </w:tr>
      <w:tr w:rsidR="00614895" w:rsidRPr="00982F68" w14:paraId="0554DA9C" w14:textId="77777777" w:rsidTr="00C3190C">
        <w:tc>
          <w:tcPr>
            <w:tcW w:w="421" w:type="dxa"/>
          </w:tcPr>
          <w:p w14:paraId="1A3BE049" w14:textId="77777777" w:rsidR="00614895" w:rsidRPr="00982F68" w:rsidRDefault="00614895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1.</w:t>
            </w:r>
          </w:p>
        </w:tc>
        <w:tc>
          <w:tcPr>
            <w:tcW w:w="2268" w:type="dxa"/>
          </w:tcPr>
          <w:p w14:paraId="06180EA4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ว่าที่ร้อยตรี 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ฑีฆา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ยุ ชูบัว</w:t>
            </w:r>
          </w:p>
        </w:tc>
        <w:tc>
          <w:tcPr>
            <w:tcW w:w="1701" w:type="dxa"/>
          </w:tcPr>
          <w:p w14:paraId="3C66256C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22 – 23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2567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5B66252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29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2567</w:t>
            </w:r>
          </w:p>
          <w:p w14:paraId="63C41DBE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30E6C592" w14:textId="0E0B54E2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26 – 29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2568</w:t>
            </w:r>
          </w:p>
          <w:p w14:paraId="4B460460" w14:textId="77777777" w:rsidR="00614895" w:rsidRPr="00982F68" w:rsidRDefault="00614895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2B1A9AE3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ind w:right="-646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เข้าลงพื้นที่ติดตามการดำเนินงานวิทยาลัยชุมชนสุโขทัย</w:t>
            </w:r>
          </w:p>
          <w:p w14:paraId="36B4BE3F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ind w:right="-646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เข้าร่วมโครงการศึกษาดูงานและแหล่งเรียนรู้ศูนย์การเรียนรู้โตโยต</w:t>
            </w:r>
            <w:proofErr w:type="spellStart"/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้า</w:t>
            </w:r>
            <w:proofErr w:type="spellEnd"/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เมืองสีเขียวอยุธยา</w:t>
            </w:r>
          </w:p>
          <w:p w14:paraId="42EEBDCF" w14:textId="4EF3512D" w:rsidR="009435B0" w:rsidRPr="00982F68" w:rsidRDefault="00D14F42" w:rsidP="00FA6418">
            <w:pPr>
              <w:tabs>
                <w:tab w:val="left" w:pos="851"/>
                <w:tab w:val="left" w:pos="1134"/>
              </w:tabs>
              <w:ind w:right="-646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เป็นวิทยากรบรรยายโครงการพัฒนาผลิตภัณฑ์ เครื่องอบข้าวรังสีอินฟา</w:t>
            </w:r>
            <w:proofErr w:type="spellStart"/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เรด</w:t>
            </w:r>
            <w:proofErr w:type="spellEnd"/>
          </w:p>
        </w:tc>
        <w:tc>
          <w:tcPr>
            <w:tcW w:w="992" w:type="dxa"/>
          </w:tcPr>
          <w:p w14:paraId="5BF495D3" w14:textId="165C23A3" w:rsidR="00170108" w:rsidRPr="00982F68" w:rsidRDefault="00265B6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14:paraId="0403F177" w14:textId="77777777" w:rsidR="00614895" w:rsidRPr="00982F68" w:rsidRDefault="0061489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5BF3383E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4A86F703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584436C8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48326AB7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5124A182" w14:textId="5134BE5A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614895" w:rsidRPr="00982F68" w14:paraId="2DFB11C5" w14:textId="77777777" w:rsidTr="00C3190C">
        <w:tc>
          <w:tcPr>
            <w:tcW w:w="421" w:type="dxa"/>
          </w:tcPr>
          <w:p w14:paraId="2533A91C" w14:textId="77777777" w:rsidR="00614895" w:rsidRPr="00982F68" w:rsidRDefault="00614895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lastRenderedPageBreak/>
              <w:t>2.</w:t>
            </w:r>
          </w:p>
        </w:tc>
        <w:tc>
          <w:tcPr>
            <w:tcW w:w="2268" w:type="dxa"/>
          </w:tcPr>
          <w:p w14:paraId="49EB6DF0" w14:textId="77777777" w:rsidR="00614895" w:rsidRPr="00982F68" w:rsidRDefault="0061489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นายวีรธรรม ทับทิมเกิด</w:t>
            </w:r>
          </w:p>
        </w:tc>
        <w:tc>
          <w:tcPr>
            <w:tcW w:w="1701" w:type="dxa"/>
          </w:tcPr>
          <w:p w14:paraId="42794845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2567</w:t>
            </w:r>
          </w:p>
          <w:p w14:paraId="41D66498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</w:p>
          <w:p w14:paraId="58DDF9C7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23 – 24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2567</w:t>
            </w:r>
          </w:p>
          <w:p w14:paraId="56C429F9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</w:p>
          <w:p w14:paraId="3E8B17C3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</w:p>
          <w:p w14:paraId="791B79AA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2568</w:t>
            </w:r>
          </w:p>
          <w:p w14:paraId="2E176931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</w:p>
          <w:p w14:paraId="6549CFBE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</w:p>
          <w:p w14:paraId="26CE1FCC" w14:textId="77777777" w:rsidR="00614895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22 – 23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พฤษภาคม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2568</w:t>
            </w:r>
          </w:p>
          <w:p w14:paraId="6C8C2D8B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4CA6A1B0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3 – 5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2568</w:t>
            </w:r>
          </w:p>
          <w:p w14:paraId="699AFD76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50296393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7F41F9C1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2F95A8D7" w14:textId="5EDDD505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6 – 8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มิถุนายน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2568</w:t>
            </w:r>
          </w:p>
          <w:p w14:paraId="1B7B1A06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16BB6C3F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67E57710" w14:textId="21175242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27 – 28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3260" w:type="dxa"/>
          </w:tcPr>
          <w:p w14:paraId="25AC795C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 ประชุมคณะกรรมการกลั่นกรองมาตรฐานฝีมือแรงงานตามมาตรา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26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ครั้งที่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2/2567</w:t>
            </w:r>
          </w:p>
          <w:p w14:paraId="64B876B1" w14:textId="77777777" w:rsidR="00D14F42" w:rsidRPr="00982F68" w:rsidRDefault="00D14F42" w:rsidP="00FA6418">
            <w:pPr>
              <w:pStyle w:val="ab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การติดตามการนิเทศนักศึกษาฝึกประสบการณ์วิชาชีพ นักศึกษา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 </w:t>
            </w:r>
          </w:p>
          <w:p w14:paraId="13AE4DF4" w14:textId="77777777" w:rsidR="00D14F42" w:rsidRPr="00982F68" w:rsidRDefault="00D14F42" w:rsidP="00FA6418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(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ทวิภาคี) สถานประกอบการ</w:t>
            </w:r>
          </w:p>
          <w:p w14:paraId="20F14177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ปีการศึกษา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1/2567</w:t>
            </w:r>
          </w:p>
          <w:p w14:paraId="62693211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จัดอบรมเชิงปฏิบัติการยกระดับและทดสอบมาตรฐานฝีมือแรงงานแห่งชาติสาขาอาชีพนวดแผนไทย ระดับ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</w:t>
            </w:r>
          </w:p>
          <w:p w14:paraId="3B051227" w14:textId="77777777" w:rsidR="009435B0" w:rsidRPr="00982F68" w:rsidRDefault="00D14F42" w:rsidP="00FA6418">
            <w:pPr>
              <w:pStyle w:val="ab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เข้าจัดฝึกอบรมเชิงปฏิบัติการพัฒนาทักษะและเสริมสร้างประสบการณ์ด้านอาชีพและคุณภาพชีวิต (กลุ่มที่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1)</w:t>
            </w:r>
          </w:p>
          <w:p w14:paraId="4C9641ED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เข้าร่วมโครงการฝึกอบรมเชิงปฏิบัติการ การประยุกต์ใช้ระบบ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AI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ฯ</w:t>
            </w:r>
          </w:p>
          <w:p w14:paraId="567A6A78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3B6C002F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เข้าจัดฝึกอบรมเชิงปฏิบัติการพัฒนาทักษะและเสริมสร้างประสบการณ์ด้านอาชีพและคุณภาพชีวิต (กลุ่มที่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2)</w:t>
            </w:r>
          </w:p>
          <w:p w14:paraId="691589B6" w14:textId="394FD1CF" w:rsidR="00D14F42" w:rsidRPr="00982F68" w:rsidRDefault="00D14F42" w:rsidP="00FA6418">
            <w:pPr>
              <w:pStyle w:val="ab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เข้าร่วมเป็นผู้ทดสอบมาตรฐานฝีมือแรงงาน</w:t>
            </w:r>
          </w:p>
        </w:tc>
        <w:tc>
          <w:tcPr>
            <w:tcW w:w="992" w:type="dxa"/>
          </w:tcPr>
          <w:p w14:paraId="3BEB2A60" w14:textId="77777777" w:rsidR="00614895" w:rsidRPr="00982F68" w:rsidRDefault="00600A1B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7E2DC910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0F88C58C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1EBB23DF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3C0B37B6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5F5B421E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04399C8C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0229CB11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34DEA82C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0F6F55C0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5FE7AAF8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01340F9B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5FB1C12C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33578C12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25AD76E2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19A0305B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0F39211C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30E97E36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59A02C40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38BF34C1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EBE3739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451BA46D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50095667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7A50F058" w14:textId="11448E14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14:paraId="167DAF8A" w14:textId="77777777" w:rsidR="00614895" w:rsidRPr="00982F68" w:rsidRDefault="0061489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703DE2D0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75B51135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60A40A3C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30C69CD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749D6399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6807A7AF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336D8EAC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6571A5B7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1DD357D0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5B4DA042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30DA54BF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57251BE8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05475464" w14:textId="77777777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0E214906" w14:textId="1C7D37ED" w:rsidR="00D14F42" w:rsidRPr="00982F68" w:rsidRDefault="00D14F4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9C7286" w:rsidRPr="00982F68" w14:paraId="544FB7C6" w14:textId="77777777" w:rsidTr="00C3190C">
        <w:tc>
          <w:tcPr>
            <w:tcW w:w="421" w:type="dxa"/>
          </w:tcPr>
          <w:p w14:paraId="69F06957" w14:textId="1149F7A1" w:rsidR="009C7286" w:rsidRPr="00982F68" w:rsidRDefault="009C7286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3.</w:t>
            </w:r>
          </w:p>
        </w:tc>
        <w:tc>
          <w:tcPr>
            <w:tcW w:w="2268" w:type="dxa"/>
          </w:tcPr>
          <w:p w14:paraId="47061C13" w14:textId="69ED21E3" w:rsidR="009C7286" w:rsidRPr="00982F68" w:rsidRDefault="009C7286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นายจาตุรงค์ ทองมี</w:t>
            </w:r>
          </w:p>
        </w:tc>
        <w:tc>
          <w:tcPr>
            <w:tcW w:w="1701" w:type="dxa"/>
          </w:tcPr>
          <w:p w14:paraId="506FED34" w14:textId="4458C222" w:rsidR="009C7286" w:rsidRPr="00982F68" w:rsidRDefault="00AB3BBC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3260" w:type="dxa"/>
          </w:tcPr>
          <w:p w14:paraId="70EBB7BC" w14:textId="1C1C7D34" w:rsidR="009C7286" w:rsidRPr="00982F68" w:rsidRDefault="00AB3BBC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DF48AF4" w14:textId="7C4FBE95" w:rsidR="009C7286" w:rsidRPr="00982F68" w:rsidRDefault="00AB3BBC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9837C98" w14:textId="1A4F5277" w:rsidR="009C7286" w:rsidRPr="00982F68" w:rsidRDefault="00AB3BBC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B3BBC" w:rsidRPr="00982F68" w14:paraId="45ABAD2F" w14:textId="77777777" w:rsidTr="00C3190C">
        <w:tc>
          <w:tcPr>
            <w:tcW w:w="421" w:type="dxa"/>
          </w:tcPr>
          <w:p w14:paraId="00D01381" w14:textId="39E08D43" w:rsidR="00AB3BBC" w:rsidRPr="00982F68" w:rsidRDefault="00AB3BBC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4.</w:t>
            </w:r>
          </w:p>
        </w:tc>
        <w:tc>
          <w:tcPr>
            <w:tcW w:w="2268" w:type="dxa"/>
          </w:tcPr>
          <w:p w14:paraId="4988EAD8" w14:textId="76980EF1" w:rsidR="00AB3BBC" w:rsidRPr="00982F68" w:rsidRDefault="00AB3BBC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นายณัฐพงศ์ ปั้นเพ็ง</w:t>
            </w:r>
          </w:p>
        </w:tc>
        <w:tc>
          <w:tcPr>
            <w:tcW w:w="1701" w:type="dxa"/>
          </w:tcPr>
          <w:p w14:paraId="30E08E48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10 – 11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2567</w:t>
            </w:r>
          </w:p>
          <w:p w14:paraId="31BF332E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F1B2915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13 – 14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2567</w:t>
            </w:r>
          </w:p>
          <w:p w14:paraId="2003B50A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9451321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gramStart"/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lastRenderedPageBreak/>
              <w:t xml:space="preserve">18 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มิถุนายน</w:t>
            </w:r>
            <w:proofErr w:type="gramEnd"/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79FBB24D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7F42198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BB9942A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14 – 15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19760832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025203B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gramStart"/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13 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กันยายน</w:t>
            </w:r>
            <w:proofErr w:type="gramEnd"/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2567</w:t>
            </w:r>
          </w:p>
          <w:p w14:paraId="0B526EDF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gramStart"/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17 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กันยายน</w:t>
            </w:r>
            <w:proofErr w:type="gramEnd"/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2567</w:t>
            </w:r>
          </w:p>
          <w:p w14:paraId="1B766ED1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4742904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5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ธันวาคม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2567</w:t>
            </w:r>
          </w:p>
          <w:p w14:paraId="27566DA6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9B94210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1328219A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9 – 10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2568</w:t>
            </w:r>
          </w:p>
          <w:p w14:paraId="24A6360A" w14:textId="59A52DF2" w:rsidR="00AB3BBC" w:rsidRPr="00982F68" w:rsidRDefault="00AB3BBC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A3BB287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- เข้าสำรวจติดตามถังหมักชีวภาพ และเก็บค่าน้ำ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PH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เพื่อนำมาตรวจสอบค่าน้ำ</w:t>
            </w:r>
          </w:p>
          <w:p w14:paraId="3F3CD942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จัดกิจกรรมนิทรรศการประเพณีบุญบั้งไฟ และวัฒนธรรมพื้นบ้านในโครงการจัดงานประเพณี</w:t>
            </w:r>
          </w:p>
          <w:p w14:paraId="1C678841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 ประสานงานโครงการฝึกอบรมการผลิตกระแสไฟฟ้าโครงการจัดการความรู้เพื่อเสริมความสุข และความเข้มแข็งของชุมชน</w:t>
            </w:r>
          </w:p>
          <w:p w14:paraId="4AE2DFD5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เข้าจัดกิจกรรมถ่ายทอดองค์ความรู้และฝึกอบรม ติดตั้งถังหมักชีวภาพ เทศบาลตำบลวังบง</w:t>
            </w:r>
            <w:proofErr w:type="spellStart"/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ค์</w:t>
            </w:r>
            <w:proofErr w:type="spellEnd"/>
          </w:p>
          <w:p w14:paraId="7CB1CD62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-จัดกิจกรรมโครงการถ่ายทอดองค์ความรู้การผลิตติดตั้ง ถังหมักชีวภาพ</w:t>
            </w:r>
          </w:p>
          <w:p w14:paraId="4C213517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เข้าจัดกิจกรรมโครงการถ่ายทอดองค์ความรู้การผลิตติดตั้ง ถังหมักชีวภาพ</w:t>
            </w:r>
          </w:p>
          <w:p w14:paraId="30FEA360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เข้าจัดกิจกรรมการแสดง ดนตรีในสวน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H.M. Song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อว. เนื่องในวันคล้ายวันพระบรมราชสมภพ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5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2567</w:t>
            </w:r>
          </w:p>
          <w:p w14:paraId="1773ED36" w14:textId="33CE628E" w:rsidR="00AB3BBC" w:rsidRPr="00982F68" w:rsidRDefault="0098260A" w:rsidP="00FA6418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เข้าร่วมโครงการประชุมเชิงปฏิบัติการ เรื่องการประยุกต์ใช้เทคโนโลยี </w:t>
            </w:r>
            <w:r w:rsidRPr="00982F68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AI</w:t>
            </w:r>
          </w:p>
        </w:tc>
        <w:tc>
          <w:tcPr>
            <w:tcW w:w="992" w:type="dxa"/>
          </w:tcPr>
          <w:p w14:paraId="40BF71C1" w14:textId="77777777" w:rsidR="00AB3BBC" w:rsidRPr="00982F68" w:rsidRDefault="00600A1B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/</w:t>
            </w:r>
          </w:p>
          <w:p w14:paraId="2A3E7675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48E3ECA2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2FC7BC41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07566D9B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30110653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04F29507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/</w:t>
            </w:r>
          </w:p>
          <w:p w14:paraId="20E738C4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09A82AC4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4B5CDAEA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7F534E9A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7B079DDD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2A918244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6365761F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0632DE71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35C1B6B9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7F1A01CA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22A5ED3A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555FE058" w14:textId="688C38DD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5D41779" w14:textId="77777777" w:rsidR="00AB3BBC" w:rsidRPr="00982F68" w:rsidRDefault="00AB3BBC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7DE25C4A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1EEF1405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28226BEB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59B8171B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77BA5BBB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088F11CC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6D20147B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668B9B1C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350668C1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1E8BBC6C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2A836D76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341CA7D9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5F8E321B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44150B1D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2D96A223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7F7FFF1E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6272EEEF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77E5D37A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577BD898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0B0D9E6C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5B979F24" w14:textId="77777777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</w:p>
          <w:p w14:paraId="5A2E84DB" w14:textId="62C11339" w:rsidR="0098260A" w:rsidRPr="00982F68" w:rsidRDefault="0098260A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</w:tbl>
    <w:p w14:paraId="66CA1BCF" w14:textId="77777777" w:rsidR="00556A34" w:rsidRPr="00982F68" w:rsidRDefault="00556A34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2021C73" w14:textId="52C651E9" w:rsidR="00A77C6B" w:rsidRPr="00982F68" w:rsidRDefault="00C11752" w:rsidP="00FA6418">
      <w:pPr>
        <w:pStyle w:val="a3"/>
        <w:numPr>
          <w:ilvl w:val="1"/>
          <w:numId w:val="3"/>
        </w:numPr>
        <w:tabs>
          <w:tab w:val="left" w:pos="851"/>
          <w:tab w:val="left" w:pos="1134"/>
        </w:tabs>
        <w:spacing w:after="0" w:line="240" w:lineRule="auto"/>
        <w:ind w:left="1276" w:hanging="556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77C6B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สถานประกอบการที่ให้ความร่วมมือในการจัดการศึกษา</w:t>
      </w:r>
    </w:p>
    <w:p w14:paraId="4F0C0B8C" w14:textId="46C65F25" w:rsidR="0098260A" w:rsidRPr="00982F68" w:rsidRDefault="0098260A" w:rsidP="00FA641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6"/>
          <w:tab w:val="left" w:pos="1134"/>
        </w:tabs>
        <w:spacing w:after="0"/>
        <w:ind w:hanging="720"/>
        <w:rPr>
          <w:rFonts w:ascii="TH SarabunPSK" w:eastAsia="Sarabun" w:hAnsi="TH SarabunPSK" w:cs="TH SarabunPSK" w:hint="cs"/>
          <w:sz w:val="32"/>
          <w:szCs w:val="32"/>
          <w:cs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A6418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- บริษัท ไทปัน ดี</w:t>
      </w:r>
      <w:proofErr w:type="spellStart"/>
      <w:r w:rsidRPr="00982F68">
        <w:rPr>
          <w:rFonts w:ascii="TH SarabunPSK" w:hAnsi="TH SarabunPSK" w:cs="TH SarabunPSK" w:hint="cs"/>
          <w:sz w:val="32"/>
          <w:szCs w:val="32"/>
          <w:cs/>
        </w:rPr>
        <w:t>เวล๊</w:t>
      </w:r>
      <w:proofErr w:type="spellEnd"/>
      <w:r w:rsidRPr="00982F68">
        <w:rPr>
          <w:rFonts w:ascii="TH SarabunPSK" w:hAnsi="TH SarabunPSK" w:cs="TH SarabunPSK" w:hint="cs"/>
          <w:sz w:val="32"/>
          <w:szCs w:val="32"/>
          <w:cs/>
        </w:rPr>
        <w:t>อปเมน</w:t>
      </w:r>
      <w:proofErr w:type="spellStart"/>
      <w:r w:rsidRPr="00982F68"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จำกัด อำเภอสามโคก จังหวัดประทุมธานี ประกอบธุรกิจ เกี่ยวกับผลิตภัณฑ์รถบรรทุกขยะ(แบบอัดท้าย) รถบรรทุกขยะ(แบบเปิดข้างเทท้าย)  รถกระเช้า รถ</w:t>
      </w:r>
      <w:proofErr w:type="spellStart"/>
      <w:r w:rsidRPr="00982F68">
        <w:rPr>
          <w:rFonts w:ascii="TH SarabunPSK" w:hAnsi="TH SarabunPSK" w:cs="TH SarabunPSK" w:hint="cs"/>
          <w:sz w:val="32"/>
          <w:szCs w:val="32"/>
          <w:cs/>
        </w:rPr>
        <w:t>เทลเล</w:t>
      </w:r>
      <w:proofErr w:type="spellEnd"/>
      <w:r w:rsidRPr="00982F68">
        <w:rPr>
          <w:rFonts w:ascii="TH SarabunPSK" w:hAnsi="TH SarabunPSK" w:cs="TH SarabunPSK" w:hint="cs"/>
          <w:sz w:val="32"/>
          <w:szCs w:val="32"/>
          <w:cs/>
        </w:rPr>
        <w:t>อร์ลากจูง และจำหน่ายอะไหล่</w:t>
      </w:r>
      <w:r w:rsidR="00C3190C"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hAnsi="TH SarabunPSK" w:cs="TH SarabunPSK" w:hint="cs"/>
          <w:sz w:val="32"/>
          <w:szCs w:val="32"/>
        </w:rPr>
        <w:t>X-LIFT HIDRAULIC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PUMP POWER PACK HAND PUMP HYDRAULIC CYLINDER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และจำหน่ายอะไหล่ </w:t>
      </w:r>
      <w:r w:rsidR="00FA6418" w:rsidRPr="00982F68">
        <w:rPr>
          <w:rFonts w:ascii="TH SarabunPSK" w:hAnsi="TH SarabunPSK" w:cs="TH SarabunPSK" w:hint="cs"/>
          <w:sz w:val="32"/>
          <w:szCs w:val="32"/>
          <w:cs/>
        </w:rPr>
        <w:t>(</w:t>
      </w:r>
      <w:r w:rsidR="00FA6418" w:rsidRPr="00982F68">
        <w:rPr>
          <w:rFonts w:ascii="TH SarabunPSK" w:eastAsia="Sarabun" w:hAnsi="TH SarabunPSK" w:cs="TH SarabunPSK" w:hint="cs"/>
          <w:sz w:val="32"/>
          <w:szCs w:val="32"/>
          <w:cs/>
        </w:rPr>
        <w:t>ที่อยู่ 36/7 หมู่ 4  ต.สามโคก อ.สามโคก จ.ปทุมธานี</w:t>
      </w:r>
      <w:r w:rsidR="00FA6418" w:rsidRPr="00982F68">
        <w:rPr>
          <w:rFonts w:ascii="TH SarabunPSK" w:eastAsia="Sarabun" w:hAnsi="TH SarabunPSK" w:cs="TH SarabunPSK" w:hint="cs"/>
          <w:sz w:val="32"/>
          <w:szCs w:val="32"/>
        </w:rPr>
        <w:t xml:space="preserve">  12160 </w:t>
      </w:r>
      <w:r w:rsidR="00FA6418" w:rsidRPr="00982F68">
        <w:rPr>
          <w:rFonts w:ascii="TH SarabunPSK" w:eastAsia="Sarabun" w:hAnsi="TH SarabunPSK" w:cs="TH SarabunPSK" w:hint="cs"/>
          <w:sz w:val="32"/>
          <w:szCs w:val="32"/>
          <w:cs/>
        </w:rPr>
        <w:t>โทรศัพท์  097 – 1890218)</w:t>
      </w:r>
    </w:p>
    <w:p w14:paraId="5F9FB095" w14:textId="71AC8D19" w:rsidR="00FA6418" w:rsidRPr="00982F68" w:rsidRDefault="0098260A" w:rsidP="00FA6418">
      <w:pPr>
        <w:shd w:val="clear" w:color="auto" w:fill="FEFFF8"/>
        <w:tabs>
          <w:tab w:val="left" w:pos="851"/>
          <w:tab w:val="left" w:pos="1134"/>
        </w:tabs>
        <w:spacing w:after="0"/>
        <w:contextualSpacing/>
        <w:outlineLvl w:val="1"/>
        <w:rPr>
          <w:rFonts w:ascii="TH SarabunPSK" w:eastAsia="Times New Roman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ab/>
      </w:r>
      <w:r w:rsidRPr="00982F68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4D4D33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ห้างหุ้นส่วนจำกัด ลิ่มเชียงเส็ง</w:t>
      </w:r>
      <w:r w:rsidR="004D4D33"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="004D4D33" w:rsidRPr="00982F68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ประกอบธุรกิจเกี่ยวกับการผลิตและจำหน่ายผานไถนา การผลิตรถแทรกเตอร์ที่ใช้ในงานเกษตรและงานป่าไม้</w:t>
      </w:r>
      <w:r w:rsidR="00FA6418"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="00FA6418" w:rsidRPr="00982F68">
        <w:rPr>
          <w:rFonts w:ascii="TH SarabunPSK" w:hAnsi="TH SarabunPSK" w:cs="TH SarabunPSK" w:hint="cs"/>
          <w:sz w:val="32"/>
          <w:szCs w:val="32"/>
          <w:cs/>
        </w:rPr>
        <w:t xml:space="preserve">(ที่อยู่ </w:t>
      </w:r>
      <w:r w:rsidR="00FA6418"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หมู่ที่ </w:t>
      </w:r>
      <w:r w:rsidR="00FA6418"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4 </w:t>
      </w:r>
      <w:r w:rsidR="00FA6418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ต.นครสวรรค์ออก อ.เมือง จ.นคร</w:t>
      </w:r>
      <w:proofErr w:type="spellStart"/>
      <w:r w:rsidR="00FA6418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สวรค์</w:t>
      </w:r>
      <w:proofErr w:type="spellEnd"/>
      <w:r w:rsidR="00FA6418"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60000 </w:t>
      </w:r>
    </w:p>
    <w:p w14:paraId="1C23E4F0" w14:textId="01D10CD4" w:rsidR="0098260A" w:rsidRPr="00982F68" w:rsidRDefault="00FA6418" w:rsidP="00FA6418">
      <w:pPr>
        <w:shd w:val="clear" w:color="auto" w:fill="FEFFF8"/>
        <w:tabs>
          <w:tab w:val="left" w:pos="851"/>
          <w:tab w:val="left" w:pos="1134"/>
        </w:tabs>
        <w:spacing w:after="0"/>
        <w:contextualSpacing/>
        <w:outlineLvl w:val="1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โทร 056 – 255765)</w:t>
      </w:r>
    </w:p>
    <w:p w14:paraId="4CEBCA51" w14:textId="660CE926" w:rsidR="007E126C" w:rsidRPr="00982F68" w:rsidRDefault="004D4D33" w:rsidP="00BB5850">
      <w:pPr>
        <w:pStyle w:val="a3"/>
        <w:tabs>
          <w:tab w:val="left" w:pos="851"/>
          <w:tab w:val="left" w:pos="1134"/>
        </w:tabs>
        <w:spacing w:after="0" w:line="240" w:lineRule="auto"/>
        <w:ind w:left="360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</w:rPr>
        <w:tab/>
      </w:r>
      <w:r w:rsidRPr="00982F68">
        <w:rPr>
          <w:rFonts w:ascii="TH SarabunPSK" w:hAnsi="TH SarabunPSK" w:cs="TH SarabunPSK" w:hint="cs"/>
          <w:sz w:val="32"/>
          <w:szCs w:val="32"/>
        </w:rPr>
        <w:tab/>
        <w:t xml:space="preserve">-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นัยท่อไอเสีย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ประกอบธุรกิจเกี่ยวกับ รับทำผลิตท่อไอเสีย เหล็ก</w:t>
      </w:r>
      <w:proofErr w:type="spellStart"/>
      <w:r w:rsidRPr="00982F68">
        <w:rPr>
          <w:rFonts w:ascii="TH SarabunPSK" w:hAnsi="TH SarabunPSK" w:cs="TH SarabunPSK" w:hint="cs"/>
          <w:sz w:val="32"/>
          <w:szCs w:val="32"/>
          <w:cs/>
        </w:rPr>
        <w:t>สแ</w:t>
      </w:r>
      <w:proofErr w:type="spellEnd"/>
      <w:r w:rsidRPr="00982F68">
        <w:rPr>
          <w:rFonts w:ascii="TH SarabunPSK" w:hAnsi="TH SarabunPSK" w:cs="TH SarabunPSK" w:hint="cs"/>
          <w:sz w:val="32"/>
          <w:szCs w:val="32"/>
          <w:cs/>
        </w:rPr>
        <w:t>ตน</w:t>
      </w:r>
      <w:proofErr w:type="spellStart"/>
      <w:r w:rsidRPr="00982F68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Pr="00982F68">
        <w:rPr>
          <w:rFonts w:ascii="TH SarabunPSK" w:hAnsi="TH SarabunPSK" w:cs="TH SarabunPSK" w:hint="cs"/>
          <w:sz w:val="32"/>
          <w:szCs w:val="32"/>
          <w:cs/>
        </w:rPr>
        <w:t>ส ประกอบติดตั้ง จำหน่ายอะไหล่</w:t>
      </w:r>
      <w:r w:rsidR="00FA6418" w:rsidRPr="00982F6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FA6418" w:rsidRPr="00982F68">
        <w:rPr>
          <w:rFonts w:ascii="TH SarabunPSK" w:eastAsia="Calibri" w:hAnsi="TH SarabunPSK" w:cs="TH SarabunPSK" w:hint="cs"/>
          <w:sz w:val="32"/>
          <w:szCs w:val="32"/>
          <w:cs/>
        </w:rPr>
        <w:t>ที่อยู่ 54 อ.บึงนาราง จ. พิจิตร 66130 โทร 061-2767410</w:t>
      </w:r>
      <w:r w:rsidR="00FA6418" w:rsidRPr="00982F6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415D44D" w14:textId="77777777" w:rsidR="00BB5850" w:rsidRPr="00982F68" w:rsidRDefault="00BB5850" w:rsidP="00BB5850">
      <w:pPr>
        <w:pStyle w:val="a3"/>
        <w:tabs>
          <w:tab w:val="left" w:pos="851"/>
          <w:tab w:val="left" w:pos="1134"/>
        </w:tabs>
        <w:spacing w:after="0" w:line="240" w:lineRule="auto"/>
        <w:ind w:left="360"/>
        <w:rPr>
          <w:rFonts w:ascii="TH SarabunPSK" w:hAnsi="TH SarabunPSK" w:cs="TH SarabunPSK" w:hint="cs"/>
          <w:sz w:val="32"/>
          <w:szCs w:val="32"/>
        </w:rPr>
      </w:pPr>
    </w:p>
    <w:p w14:paraId="34DE848E" w14:textId="5DA70135" w:rsidR="004D4D33" w:rsidRPr="00982F68" w:rsidRDefault="004D4D33" w:rsidP="00FA6418">
      <w:pPr>
        <w:tabs>
          <w:tab w:val="left" w:pos="851"/>
          <w:tab w:val="left" w:pos="1134"/>
        </w:tabs>
        <w:spacing w:after="0" w:line="240" w:lineRule="auto"/>
        <w:contextualSpacing/>
        <w:rPr>
          <w:rStyle w:val="apple-tab-span"/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Style w:val="apple-tab-span"/>
          <w:rFonts w:ascii="TH SarabunPSK" w:hAnsi="TH SarabunPSK" w:cs="TH SarabunPSK" w:hint="cs"/>
          <w:b/>
          <w:bCs/>
          <w:sz w:val="32"/>
          <w:szCs w:val="32"/>
          <w:cs/>
        </w:rPr>
        <w:t>ข้อเสนอแนะ ระดับปวส.</w:t>
      </w:r>
    </w:p>
    <w:p w14:paraId="578FFFB2" w14:textId="3C8A5477" w:rsidR="004D4D33" w:rsidRPr="00982F68" w:rsidRDefault="00BB5850" w:rsidP="00FA6418">
      <w:pPr>
        <w:spacing w:after="0" w:line="240" w:lineRule="auto"/>
        <w:ind w:right="7183"/>
        <w:contextualSpacing/>
        <w:rPr>
          <w:rStyle w:val="apple-tab-span"/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Style w:val="apple-tab-span"/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4D4D33" w:rsidRPr="00982F68">
        <w:rPr>
          <w:rStyle w:val="apple-tab-span"/>
          <w:rFonts w:ascii="TH SarabunPSK" w:hAnsi="TH SarabunPSK" w:cs="TH SarabunPSK" w:hint="cs"/>
          <w:b/>
          <w:bCs/>
          <w:sz w:val="32"/>
          <w:szCs w:val="32"/>
          <w:cs/>
        </w:rPr>
        <w:t>. ผู้</w:t>
      </w:r>
      <w:proofErr w:type="spellStart"/>
      <w:r w:rsidR="004D4D33" w:rsidRPr="00982F68">
        <w:rPr>
          <w:rStyle w:val="apple-tab-span"/>
          <w:rFonts w:ascii="TH SarabunPSK" w:hAnsi="TH SarabunPSK" w:cs="TH SarabunPSK" w:hint="cs"/>
          <w:b/>
          <w:bCs/>
          <w:sz w:val="32"/>
          <w:szCs w:val="32"/>
          <w:cs/>
        </w:rPr>
        <w:t>สําเร็</w:t>
      </w:r>
      <w:proofErr w:type="spellEnd"/>
      <w:r w:rsidR="004D4D33" w:rsidRPr="00982F68">
        <w:rPr>
          <w:rStyle w:val="apple-tab-span"/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</w:p>
    <w:p w14:paraId="4A512DC6" w14:textId="77777777" w:rsidR="004D4D33" w:rsidRPr="00982F68" w:rsidRDefault="004D4D33" w:rsidP="00FA6418">
      <w:pPr>
        <w:spacing w:after="0" w:line="240" w:lineRule="auto"/>
        <w:ind w:right="-226" w:firstLine="720"/>
        <w:contextualSpacing/>
        <w:jc w:val="thaiDistribute"/>
        <w:rPr>
          <w:rStyle w:val="apple-tab-span"/>
          <w:rFonts w:ascii="TH SarabunPSK" w:hAnsi="TH SarabunPSK" w:cs="TH SarabunPSK" w:hint="cs"/>
          <w:sz w:val="32"/>
          <w:szCs w:val="32"/>
        </w:rPr>
      </w:pP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หลักสูตรควรสํารวจภาวะการมีงาน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ทํา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ของผู้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สําเร็จ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การศึกษา ว่าได้รับค่าตอบแทนเป็นไปตามอัตราที่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กําหนด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หรือไม่ ความก้าวหน้าในการ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ทํางาน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 xml:space="preserve">ร่วมทั้งความต้องการพัฒนาความรู้ ทักษะ และสมรรถนะในด้านใดที่เกี่ยวข้องกับสาขาวิชาชีพที่ 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สําเร็จ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การศึกษา เพื่อนําข้อมูลมาวิเคราะห์และจัดการอบรมหลักสูตรระยะสั้นในการ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</w:rPr>
        <w:t xml:space="preserve"> Up Skill 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หรือ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</w:rPr>
        <w:t xml:space="preserve"> Re Skill </w:t>
      </w:r>
    </w:p>
    <w:p w14:paraId="2755E42A" w14:textId="77777777" w:rsidR="004D4D33" w:rsidRPr="00982F68" w:rsidRDefault="004D4D33" w:rsidP="00FA6418">
      <w:pPr>
        <w:spacing w:after="0" w:line="240" w:lineRule="auto"/>
        <w:ind w:right="-226" w:firstLine="720"/>
        <w:contextualSpacing/>
        <w:jc w:val="thaiDistribute"/>
        <w:rPr>
          <w:rStyle w:val="apple-tab-span"/>
          <w:rFonts w:ascii="TH SarabunPSK" w:hAnsi="TH SarabunPSK" w:cs="TH SarabunPSK" w:hint="cs"/>
          <w:sz w:val="32"/>
          <w:szCs w:val="32"/>
        </w:rPr>
      </w:pPr>
    </w:p>
    <w:p w14:paraId="251EF3EE" w14:textId="563C9D51" w:rsidR="004D4D33" w:rsidRPr="00982F68" w:rsidRDefault="00BB5850" w:rsidP="00FA6418">
      <w:pPr>
        <w:spacing w:after="0" w:line="240" w:lineRule="auto"/>
        <w:ind w:right="7750"/>
        <w:contextualSpacing/>
        <w:rPr>
          <w:rStyle w:val="apple-tab-span"/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Style w:val="apple-tab-span"/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4D4D33" w:rsidRPr="00982F68">
        <w:rPr>
          <w:rStyle w:val="apple-tab-span"/>
          <w:rFonts w:ascii="TH SarabunPSK" w:hAnsi="TH SarabunPSK" w:cs="TH SarabunPSK" w:hint="cs"/>
          <w:b/>
          <w:bCs/>
          <w:sz w:val="32"/>
          <w:szCs w:val="32"/>
          <w:cs/>
        </w:rPr>
        <w:t>. นักศึกษา</w:t>
      </w:r>
    </w:p>
    <w:p w14:paraId="2F80AEAE" w14:textId="77777777" w:rsidR="004D4D33" w:rsidRPr="00982F68" w:rsidRDefault="004D4D33" w:rsidP="00FA6418">
      <w:pPr>
        <w:spacing w:after="0" w:line="240" w:lineRule="auto"/>
        <w:ind w:right="-216"/>
        <w:contextualSpacing/>
        <w:jc w:val="thaiDistribute"/>
        <w:rPr>
          <w:rStyle w:val="apple-tab-span"/>
          <w:rFonts w:ascii="TH SarabunPSK" w:hAnsi="TH SarabunPSK" w:cs="TH SarabunPSK" w:hint="cs"/>
          <w:sz w:val="32"/>
          <w:szCs w:val="32"/>
        </w:rPr>
      </w:pP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- หลักสูตรควรพิจารณา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ดําเนินการ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วิเคราะห์เนื้อหาวิชาที่จําเป็นของแต่ละสาขาที่นักศึกษาต้องมีเป็นพื้นฐานความรู้ นํามา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</w:rPr>
        <w:t> 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จัด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ทํา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เป็นข้อสอบเพื่อวัดความรู้ในการเตรียมความพร้อม และจัดกลุ่มนักศึกษาหลังจากการทดสอบตามระดับความสามารถ เพื่อ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ดําเนินการ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จัดกิจกรรมหรือโครงการเพื่อเตรียมความพร้อม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</w:rPr>
        <w:t> </w:t>
      </w:r>
    </w:p>
    <w:p w14:paraId="76BA0C0B" w14:textId="77777777" w:rsidR="004D4D33" w:rsidRPr="00982F68" w:rsidRDefault="004D4D33" w:rsidP="00FA6418">
      <w:pPr>
        <w:spacing w:after="0" w:line="240" w:lineRule="auto"/>
        <w:ind w:right="-245"/>
        <w:contextualSpacing/>
        <w:jc w:val="thaiDistribute"/>
        <w:rPr>
          <w:rStyle w:val="apple-tab-span"/>
          <w:rFonts w:ascii="TH SarabunPSK" w:hAnsi="TH SarabunPSK" w:cs="TH SarabunPSK" w:hint="cs"/>
          <w:sz w:val="32"/>
          <w:szCs w:val="32"/>
        </w:rPr>
      </w:pP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- หลักสูตรควรวิเคราะห์ว่าการพัฒนาศักยภาพและการเสริมสร้างทักษะการเรียนรู้ในศตวรรษที่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</w:rPr>
        <w:t xml:space="preserve"> 21 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ประกอบด้วยด้าน ใดบ้าง เพื่อจัดกิจกรรมหรือโครงการที่ตอบสนองในแต่ละด้าน รวมทั้งระบุวัตถุประสงค์ เป้าหมายของโครงการหรือกิจกรรมให้ ชัดเจน เพื่อใช้ในการวัดและประเมินผลและปรับปรุงให้พัฒนาต่อไป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</w:rPr>
        <w:t> </w:t>
      </w:r>
    </w:p>
    <w:p w14:paraId="5A6D0319" w14:textId="77777777" w:rsidR="004D4D33" w:rsidRPr="00982F68" w:rsidRDefault="004D4D33" w:rsidP="00FA6418">
      <w:pPr>
        <w:spacing w:after="0" w:line="240" w:lineRule="auto"/>
        <w:ind w:right="-216"/>
        <w:contextualSpacing/>
        <w:jc w:val="thaiDistribute"/>
        <w:rPr>
          <w:rStyle w:val="apple-tab-span"/>
          <w:rFonts w:ascii="TH SarabunPSK" w:hAnsi="TH SarabunPSK" w:cs="TH SarabunPSK" w:hint="cs"/>
          <w:sz w:val="32"/>
          <w:szCs w:val="32"/>
        </w:rPr>
      </w:pP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- หลักสูตรควรวิเคราะห์ผลการดําเนินงานของโครงการรวมที่จัดโดยวิทยาลัย สรุปและรายงานผลแยกตามสาขา เพื่อนําผล มาปรับปรุง พัฒนาโครงการให้เหมาะสมกับนักศึกษาในแต่ละสาขา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</w:rPr>
        <w:t> </w:t>
      </w:r>
    </w:p>
    <w:p w14:paraId="231CAEB9" w14:textId="77777777" w:rsidR="004D4D33" w:rsidRPr="00982F68" w:rsidRDefault="004D4D33" w:rsidP="00FA6418">
      <w:pPr>
        <w:spacing w:after="0" w:line="240" w:lineRule="auto"/>
        <w:ind w:right="-216"/>
        <w:contextualSpacing/>
        <w:jc w:val="thaiDistribute"/>
        <w:rPr>
          <w:rStyle w:val="apple-tab-span"/>
          <w:rFonts w:ascii="TH SarabunPSK" w:hAnsi="TH SarabunPSK" w:cs="TH SarabunPSK" w:hint="cs"/>
          <w:sz w:val="32"/>
          <w:szCs w:val="32"/>
        </w:rPr>
      </w:pPr>
    </w:p>
    <w:p w14:paraId="1E67C47A" w14:textId="41616E91" w:rsidR="004D4D33" w:rsidRPr="00982F68" w:rsidRDefault="00BB5850" w:rsidP="00FA6418">
      <w:pPr>
        <w:spacing w:after="0" w:line="240" w:lineRule="auto"/>
        <w:ind w:right="-216"/>
        <w:contextualSpacing/>
        <w:jc w:val="thaiDistribute"/>
        <w:rPr>
          <w:rStyle w:val="apple-tab-span"/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Style w:val="apple-tab-span"/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4D4D33" w:rsidRPr="00982F68">
        <w:rPr>
          <w:rStyle w:val="apple-tab-span"/>
          <w:rFonts w:ascii="TH SarabunPSK" w:hAnsi="TH SarabunPSK" w:cs="TH SarabunPSK" w:hint="cs"/>
          <w:b/>
          <w:bCs/>
          <w:sz w:val="32"/>
          <w:szCs w:val="32"/>
          <w:cs/>
        </w:rPr>
        <w:t>. อาจารย์</w:t>
      </w:r>
      <w:r w:rsidR="004D4D33" w:rsidRPr="00982F68">
        <w:rPr>
          <w:rStyle w:val="apple-tab-span"/>
          <w:rFonts w:ascii="TH SarabunPSK" w:hAnsi="TH SarabunPSK" w:cs="TH SarabunPSK" w:hint="cs"/>
          <w:b/>
          <w:bCs/>
          <w:sz w:val="32"/>
          <w:szCs w:val="32"/>
        </w:rPr>
        <w:t> </w:t>
      </w:r>
    </w:p>
    <w:p w14:paraId="0DE94AEC" w14:textId="77777777" w:rsidR="004D4D33" w:rsidRPr="00982F68" w:rsidRDefault="004D4D33" w:rsidP="00FA6418">
      <w:pPr>
        <w:spacing w:after="0" w:line="240" w:lineRule="auto"/>
        <w:ind w:right="-216"/>
        <w:contextualSpacing/>
        <w:jc w:val="thaiDistribute"/>
        <w:rPr>
          <w:rStyle w:val="apple-tab-span"/>
          <w:rFonts w:ascii="TH SarabunPSK" w:hAnsi="TH SarabunPSK" w:cs="TH SarabunPSK" w:hint="cs"/>
          <w:sz w:val="32"/>
          <w:szCs w:val="32"/>
        </w:rPr>
      </w:pP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- หลักสูตรพิจารณา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ดําเนินการ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จัด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ทํา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แผนการพัฒนาส่วนบุคคล (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</w:rPr>
        <w:t>ID Plan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) และวิเคราะห์เพื่อส่งข้อมูลให้วิทยาลัยพิจารณา การจัด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ทํา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แผนพัฒนาบุคลากรในภาพรวม เพื่อส่งเสริม สนับสนุนให้มีการ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ดําเนินการ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ตามแผน ติดตาม สรุปและประเมินผล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</w:rPr>
        <w:t> </w:t>
      </w:r>
    </w:p>
    <w:p w14:paraId="49EC07F7" w14:textId="77777777" w:rsidR="004D4D33" w:rsidRPr="00982F68" w:rsidRDefault="004D4D33" w:rsidP="00FA6418">
      <w:pPr>
        <w:spacing w:after="0" w:line="240" w:lineRule="auto"/>
        <w:ind w:right="-216"/>
        <w:contextualSpacing/>
        <w:jc w:val="thaiDistribute"/>
        <w:rPr>
          <w:rStyle w:val="apple-tab-span"/>
          <w:rFonts w:ascii="TH SarabunPSK" w:hAnsi="TH SarabunPSK" w:cs="TH SarabunPSK" w:hint="cs"/>
          <w:sz w:val="32"/>
          <w:szCs w:val="32"/>
        </w:rPr>
      </w:pPr>
    </w:p>
    <w:p w14:paraId="7EFA6C76" w14:textId="6B66DDC4" w:rsidR="004D4D33" w:rsidRPr="00982F68" w:rsidRDefault="00BB5850" w:rsidP="00FA6418">
      <w:pPr>
        <w:spacing w:after="0" w:line="240" w:lineRule="auto"/>
        <w:ind w:right="6191"/>
        <w:contextualSpacing/>
        <w:rPr>
          <w:rStyle w:val="apple-tab-span"/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Style w:val="apple-tab-span"/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4D4D33" w:rsidRPr="00982F68">
        <w:rPr>
          <w:rStyle w:val="apple-tab-span"/>
          <w:rFonts w:ascii="TH SarabunPSK" w:hAnsi="TH SarabunPSK" w:cs="TH SarabunPSK" w:hint="cs"/>
          <w:b/>
          <w:bCs/>
          <w:sz w:val="32"/>
          <w:szCs w:val="32"/>
          <w:cs/>
        </w:rPr>
        <w:t>. หลักสูตร การเรียนการอน</w:t>
      </w:r>
    </w:p>
    <w:p w14:paraId="681FF3FC" w14:textId="77777777" w:rsidR="004D4D33" w:rsidRPr="00982F68" w:rsidRDefault="004D4D33" w:rsidP="00FA6418">
      <w:pPr>
        <w:spacing w:after="0" w:line="240" w:lineRule="auto"/>
        <w:ind w:right="-254"/>
        <w:contextualSpacing/>
        <w:jc w:val="thaiDistribute"/>
        <w:rPr>
          <w:rStyle w:val="apple-tab-span"/>
          <w:rFonts w:ascii="TH SarabunPSK" w:hAnsi="TH SarabunPSK" w:cs="TH SarabunPSK" w:hint="cs"/>
          <w:sz w:val="32"/>
          <w:szCs w:val="32"/>
        </w:rPr>
      </w:pP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- หลักสูตรควรพิจารณา ปรับปรุงเนื้อหา สาระของหลักสูตรให้ทันสมัยเป็นการตามศาสตร์ โดย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ดําเนินการ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เพิ่มเติมเนื้อหาที่ นักศึกษาควรได้เรียนรู้ ซึ่งอาจเป็นส่วนหนึ่งของบทใดบทหนึ่งในรายวิชานั้น ๆ ในหมวดวิชาเฉพาะด้าน และแสดงหลักฐานให้ เห็นในวัตถุประสงค์ของการปรับปรุงแผนการเรียนรู้ และ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ดําเนินการ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สอน วัดและประเมินผล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</w:rPr>
        <w:t> </w:t>
      </w:r>
    </w:p>
    <w:p w14:paraId="2CDFF3F9" w14:textId="77777777" w:rsidR="004D4D33" w:rsidRPr="00982F68" w:rsidRDefault="004D4D33" w:rsidP="00FA6418">
      <w:pPr>
        <w:spacing w:after="0" w:line="240" w:lineRule="auto"/>
        <w:ind w:right="-226"/>
        <w:contextualSpacing/>
        <w:jc w:val="thaiDistribute"/>
        <w:rPr>
          <w:rStyle w:val="apple-tab-span"/>
          <w:rFonts w:ascii="TH SarabunPSK" w:hAnsi="TH SarabunPSK" w:cs="TH SarabunPSK" w:hint="cs"/>
          <w:sz w:val="32"/>
          <w:szCs w:val="32"/>
        </w:rPr>
      </w:pP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- หลักสูตรควร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กําหนด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เกณฑ์การบรรลุการเรียนรู้ของแต่ละรายวิชา และระดับหลักสูตรให้ชัดเจนเพื่อ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ดําเนินการ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จัดการ เรียนการสอน และรายงานผลลัพธ์การเรียนรู้ของแต่ละรายวิชาในแต่ละภาคเรียน เพื่อรวบรวมและรายงานผลในภาพรวมใน ระดับหลักสูตร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</w:rPr>
        <w:t> </w:t>
      </w:r>
    </w:p>
    <w:p w14:paraId="269F60BD" w14:textId="77777777" w:rsidR="004D4D33" w:rsidRPr="00982F68" w:rsidRDefault="004D4D33" w:rsidP="00FA6418">
      <w:pPr>
        <w:spacing w:after="0" w:line="240" w:lineRule="auto"/>
        <w:ind w:right="-226"/>
        <w:contextualSpacing/>
        <w:jc w:val="thaiDistribute"/>
        <w:rPr>
          <w:rStyle w:val="apple-tab-span"/>
          <w:rFonts w:ascii="TH SarabunPSK" w:hAnsi="TH SarabunPSK" w:cs="TH SarabunPSK" w:hint="cs"/>
          <w:sz w:val="32"/>
          <w:szCs w:val="32"/>
        </w:rPr>
      </w:pPr>
    </w:p>
    <w:p w14:paraId="4B4EFEDD" w14:textId="67C75AB9" w:rsidR="004D4D33" w:rsidRPr="00982F68" w:rsidRDefault="00BB5850" w:rsidP="00FA6418">
      <w:pPr>
        <w:spacing w:after="0" w:line="240" w:lineRule="auto"/>
        <w:ind w:right="6758"/>
        <w:contextualSpacing/>
        <w:rPr>
          <w:rStyle w:val="apple-tab-span"/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Style w:val="apple-tab-span"/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</w:t>
      </w:r>
      <w:r w:rsidR="004D4D33" w:rsidRPr="00982F68">
        <w:rPr>
          <w:rStyle w:val="apple-tab-span"/>
          <w:rFonts w:ascii="TH SarabunPSK" w:hAnsi="TH SarabunPSK" w:cs="TH SarabunPSK" w:hint="cs"/>
          <w:b/>
          <w:bCs/>
          <w:sz w:val="32"/>
          <w:szCs w:val="32"/>
          <w:cs/>
        </w:rPr>
        <w:t>. สิ่งสนับสนุนการรี</w:t>
      </w:r>
      <w:proofErr w:type="spellStart"/>
      <w:r w:rsidR="004D4D33" w:rsidRPr="00982F68">
        <w:rPr>
          <w:rStyle w:val="apple-tab-span"/>
          <w:rFonts w:ascii="TH SarabunPSK" w:hAnsi="TH SarabunPSK" w:cs="TH SarabunPSK" w:hint="cs"/>
          <w:b/>
          <w:bCs/>
          <w:sz w:val="32"/>
          <w:szCs w:val="32"/>
          <w:cs/>
        </w:rPr>
        <w:t>ยน</w:t>
      </w:r>
      <w:proofErr w:type="spellEnd"/>
      <w:r w:rsidR="004D4D33" w:rsidRPr="00982F68">
        <w:rPr>
          <w:rStyle w:val="apple-tab-span"/>
          <w:rFonts w:ascii="TH SarabunPSK" w:hAnsi="TH SarabunPSK" w:cs="TH SarabunPSK" w:hint="cs"/>
          <w:b/>
          <w:bCs/>
          <w:sz w:val="32"/>
          <w:szCs w:val="32"/>
          <w:cs/>
        </w:rPr>
        <w:t>รู้</w:t>
      </w:r>
    </w:p>
    <w:p w14:paraId="309433B6" w14:textId="77777777" w:rsidR="004D4D33" w:rsidRPr="00982F68" w:rsidRDefault="004D4D33" w:rsidP="00FA6418">
      <w:pPr>
        <w:spacing w:after="0" w:line="240" w:lineRule="auto"/>
        <w:ind w:right="-216"/>
        <w:contextualSpacing/>
        <w:jc w:val="thaiDistribute"/>
        <w:rPr>
          <w:rStyle w:val="apple-tab-span"/>
          <w:rFonts w:ascii="TH SarabunPSK" w:hAnsi="TH SarabunPSK" w:cs="TH SarabunPSK" w:hint="cs"/>
          <w:sz w:val="32"/>
          <w:szCs w:val="32"/>
        </w:rPr>
      </w:pP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- หลักสูตรควรพิจารณาจัดหาสิ่งสนับสนุนการเรียนรู้ที่หลากหลาย อาจเป็นการใช้ทรัพยากรร่วมกับหน่วยงานอื่น ๆ ทั้งใน และนอกสถาบัน รวมทั้งประเมินผลการเรียนรู้ที่ได้จากสิ่งสนับสนุนการเรียนรู้เพื่อวิเคราะห์ประสิทธิภาพ ประสิทธิผลและใช้ใน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</w:rPr>
        <w:t> 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การพัฒนาปรับปรุงให้เกิดผลสัมฤทธิ์ต่อผู้เรียนที่สูงขึ้น</w:t>
      </w:r>
    </w:p>
    <w:p w14:paraId="1A879B54" w14:textId="31B6BCEC" w:rsidR="007E126C" w:rsidRPr="00982F68" w:rsidRDefault="004D4D33" w:rsidP="00FA6418">
      <w:pPr>
        <w:spacing w:after="0" w:line="240" w:lineRule="auto"/>
        <w:ind w:right="-216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- หลักสูตรควรพิจารณาจัด</w:t>
      </w:r>
      <w:proofErr w:type="spellStart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ทํา</w:t>
      </w:r>
      <w:proofErr w:type="spellEnd"/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 xml:space="preserve">สื่อหรือสิ่งสนับสนุนการเรียนรู้ที่ส่งเสริมให้นักศึกษาสามารถเรียนรู้ได้ด้วยตนเอง ทั้งนี้สื่อที่ใช้ ควรเป็นสื่ออิเล็กทรอนิกส์ ซึ่งประกอบไปด้วย ๑) 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</w:rPr>
        <w:t xml:space="preserve">Pre Test 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 xml:space="preserve">๒) เนื้อหาในแต่ละส่วน ๓) แบบฝึกหัด ๔) แบบทดสอบ และ ๕) 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</w:rPr>
        <w:t xml:space="preserve">Post Test 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ในแต่ละส่วน และนําผลการเรียนจากสื่อดังกล่าวไปใช้ในการวัดผลและประเมินผลในรายวิชานั้น ๆ นอกจากนี้ยัง สามารถนําสื่อดังกล่าวมาพัฒนาต่อยอดเป็นสื่อการสอนในระบบ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</w:rPr>
        <w:t xml:space="preserve"> MOOC </w:t>
      </w:r>
      <w:r w:rsidRPr="00982F68">
        <w:rPr>
          <w:rStyle w:val="apple-tab-span"/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4C67CB34" w14:textId="77777777" w:rsidR="007E126C" w:rsidRPr="00982F68" w:rsidRDefault="007E126C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61D60A3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956E0D3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B4BA8FD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879A538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E5AE151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7A0584F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6FEDACC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A5F5CEF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41AB219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E787F56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79745A7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B173D81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BEED1D5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C0A0FAA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A468E2A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B80732B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999584E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DEEF47F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6258E0E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741593E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4D20753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7B4EA4A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5C103EF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B168BC6" w14:textId="77777777" w:rsidR="004D4D33" w:rsidRPr="00982F68" w:rsidRDefault="004D4D33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8B6BE24" w14:textId="77777777" w:rsidR="00895ED6" w:rsidRPr="00982F68" w:rsidRDefault="00895ED6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CDF195A" w14:textId="77777777" w:rsidR="00895ED6" w:rsidRPr="00982F68" w:rsidRDefault="00895ED6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04AA427" w14:textId="77777777" w:rsidR="00895ED6" w:rsidRPr="00982F68" w:rsidRDefault="00895ED6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AA778BE" w14:textId="77777777" w:rsidR="00895ED6" w:rsidRPr="00982F68" w:rsidRDefault="00895ED6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27DC875" w14:textId="77777777" w:rsidR="00895ED6" w:rsidRPr="00982F68" w:rsidRDefault="00895ED6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90735E2" w14:textId="77777777" w:rsidR="00895ED6" w:rsidRPr="00982F68" w:rsidRDefault="00895ED6" w:rsidP="00FA6418">
      <w:pPr>
        <w:pStyle w:val="a3"/>
        <w:tabs>
          <w:tab w:val="left" w:pos="851"/>
          <w:tab w:val="left" w:pos="1134"/>
        </w:tabs>
        <w:spacing w:after="0" w:line="240" w:lineRule="auto"/>
        <w:ind w:left="127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25F3E74" w14:textId="160D991E" w:rsidR="00A77C6B" w:rsidRPr="00982F68" w:rsidRDefault="00A77C6B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</w:t>
      </w:r>
    </w:p>
    <w:p w14:paraId="0E82EA3B" w14:textId="0AE28037" w:rsidR="00A77C6B" w:rsidRPr="00982F68" w:rsidRDefault="00BF45F7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รายงานผลการดำเนินงาน หลักสูตร</w:t>
      </w:r>
    </w:p>
    <w:p w14:paraId="7C3F951A" w14:textId="77777777" w:rsidR="00D55682" w:rsidRPr="00982F68" w:rsidRDefault="00D55682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DAF3191" w14:textId="65F8F7D2" w:rsidR="0035630B" w:rsidRPr="00982F68" w:rsidRDefault="0035630B" w:rsidP="00FA64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b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องค์ประกอบที่ </w:t>
      </w:r>
      <w:r w:rsidRPr="00982F68">
        <w:rPr>
          <w:rFonts w:ascii="TH SarabunPSK" w:eastAsia="Sarabun" w:hAnsi="TH SarabunPSK" w:cs="TH SarabunPSK" w:hint="cs"/>
          <w:b/>
          <w:sz w:val="32"/>
          <w:szCs w:val="32"/>
        </w:rPr>
        <w:t xml:space="preserve">1  </w:t>
      </w: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การกำกับมาตรฐาน</w:t>
      </w:r>
    </w:p>
    <w:p w14:paraId="050D584D" w14:textId="77777777" w:rsidR="0035630B" w:rsidRPr="00982F68" w:rsidRDefault="0035630B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b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ตัวบ่งชี้ที่ </w:t>
      </w:r>
      <w:r w:rsidRPr="00982F68">
        <w:rPr>
          <w:rFonts w:ascii="TH SarabunPSK" w:eastAsia="Sarabun" w:hAnsi="TH SarabunPSK" w:cs="TH SarabunPSK" w:hint="cs"/>
          <w:b/>
          <w:sz w:val="32"/>
          <w:szCs w:val="32"/>
        </w:rPr>
        <w:t xml:space="preserve">1.1 (2)  </w:t>
      </w: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การบริหารจัดการหลักสูตรประกาศนียบัตรวิชาชีพ และประกาศนียบัตรวิชาชีพชั้นสูงเกณฑ์มาตรฐาน</w:t>
      </w:r>
    </w:p>
    <w:p w14:paraId="6C014688" w14:textId="77777777" w:rsidR="0035630B" w:rsidRPr="00982F68" w:rsidRDefault="0035630B" w:rsidP="00FA64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คุณสมบัติผู้สอนเป็นผู้มีวุฒิการศึกษา มีความรู้ ความสามารถที่ตรงหรือเหมาะสมกับวิชาที่สอน</w:t>
      </w:r>
    </w:p>
    <w:p w14:paraId="07FBB0F7" w14:textId="77777777" w:rsidR="0035630B" w:rsidRPr="00982F68" w:rsidRDefault="0035630B" w:rsidP="00FA64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คุณวุฒิไม่ต่ำกว่าปริญญาตรีทางการศึกษาหรือทางอื่น ก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.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ค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.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ศ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.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กำหนดเป็นคุณสมบัติเฉพาะสำหรับตำแหน่ง</w:t>
      </w:r>
    </w:p>
    <w:p w14:paraId="5DC0BA63" w14:textId="0E67287D" w:rsidR="0035630B" w:rsidRPr="00982F68" w:rsidRDefault="0035630B" w:rsidP="00FA64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คณะกรรมการบริหารหลักสูตร</w:t>
      </w:r>
      <w:r w:rsidR="00017409" w:rsidRPr="00982F68">
        <w:rPr>
          <w:rFonts w:ascii="TH SarabunPSK" w:eastAsia="Sarabun" w:hAnsi="TH SarabunPSK" w:cs="TH SarabunPSK" w:hint="cs"/>
          <w:sz w:val="32"/>
          <w:szCs w:val="32"/>
          <w:cs/>
        </w:rPr>
        <w:t>ผลิตภัณฑ์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ประกอบด้วยข้าราชการครูจำนวน 1 คน พนักงานราชการตำแหน่งนักวิชาการศึกษาจำนวน 1 คนและบุคลากรตามสัญญาจ้างที่ทำหน้าที่สอนจำนวน 2 คน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รวมบุคลากรทั้งหมดจำนวน 4 คน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ซึ่งทั้งหมดมีภาระหน้าที่บริหารหลักสูตร การเรียนการสอนการพัฒนาหลักสูตรและการติดตามประเมินผลหลักสูตร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ดังตารางต่อไปนี้</w:t>
      </w:r>
    </w:p>
    <w:p w14:paraId="031A5764" w14:textId="77777777" w:rsidR="001A12EF" w:rsidRPr="00982F68" w:rsidRDefault="001A12EF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ผลการดำเนินงาน </w:t>
      </w:r>
    </w:p>
    <w:p w14:paraId="5C26069C" w14:textId="3FEFEEB2" w:rsidR="001A12EF" w:rsidRPr="00982F68" w:rsidRDefault="001A12EF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ปีการศึกษา </w:t>
      </w:r>
      <w:r w:rsidR="00032E0A" w:rsidRPr="00982F68">
        <w:rPr>
          <w:rFonts w:ascii="TH SarabunPSK" w:hAnsi="TH SarabunPSK" w:cs="TH SarabunPSK" w:hint="cs"/>
          <w:sz w:val="32"/>
          <w:szCs w:val="32"/>
          <w:cs/>
        </w:rPr>
        <w:t>2566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วิทยาลัยชุมชนพิจิตร จัดการเรียนการสอนในระดับประกาศนียบัตรวิชาชีพ โดยใช้หลักสูตร</w:t>
      </w:r>
      <w:r w:rsidR="00E07EC4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ประกาศนียบัตรวิชาชีพชั้นสูง (ปวส.)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พุทธศักราช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256</w:t>
      </w:r>
      <w:r w:rsidR="006B0B17" w:rsidRPr="00982F68">
        <w:rPr>
          <w:rFonts w:ascii="TH SarabunPSK" w:hAnsi="TH SarabunPSK" w:cs="TH SarabunPSK" w:hint="cs"/>
          <w:sz w:val="32"/>
          <w:szCs w:val="32"/>
        </w:rPr>
        <w:t>2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ของ สำนักงานคณะกรรมการการอาชีวศึกษา ระยะเวลาการศึกษาของหลักสูตรประกาศนียบัตรวิชาชีพ</w:t>
      </w:r>
      <w:r w:rsidR="00032E0A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ชั้นสูง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(</w:t>
      </w:r>
      <w:r w:rsidR="00032E0A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ปวส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.)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คือ </w:t>
      </w:r>
      <w:r w:rsidR="00032E0A" w:rsidRPr="00982F68">
        <w:rPr>
          <w:rFonts w:ascii="TH SarabunPSK" w:hAnsi="TH SarabunPSK" w:cs="TH SarabunPSK" w:hint="cs"/>
          <w:sz w:val="32"/>
          <w:szCs w:val="32"/>
          <w:cs/>
        </w:rPr>
        <w:t>2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ปี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 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ซึ่งระบบและกลไกการพัฒนาหลักสูตร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ให้เป็นไปตามประกาศคณะกรรมการการอาชีวศึกษา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เรื่องเกณฑ์มาตรฐานคุณวุฒิอาชีวศึกษาระดับประกาศนียบัตรวิชาชีพชั้นสูง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พ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ศ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.2563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ข้อ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16.2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การพัฒนาหลักสูตรหรือการปรับปรุงสาระสำคัญของหลักสูตรตามมาตรฐานคุณวุฒิอาชีวศึกษาระดับประกาศนียบัตรวิชาชีพ ให้เป็นหน้าที่ของสำนักงานคณะกรรมการการอาชีวศึกษา สถาบันการอาชีวศึกษา หรือสถานศึกษา โดยความเห็นชอบของคณะกรรมการการอาชีวศึกษา</w:t>
      </w:r>
    </w:p>
    <w:p w14:paraId="39D88390" w14:textId="64D592E4" w:rsidR="001A12EF" w:rsidRPr="00982F68" w:rsidRDefault="001A12E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  <w:lang w:val="th-TH"/>
        </w:rPr>
      </w:pPr>
      <w:r w:rsidRPr="00982F68">
        <w:rPr>
          <w:rFonts w:ascii="TH SarabunPSK" w:hAnsi="TH SarabunPSK" w:cs="TH SarabunPSK" w:hint="cs"/>
          <w:sz w:val="32"/>
          <w:szCs w:val="32"/>
        </w:rPr>
        <w:t xml:space="preserve">          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หลักสูตรมีผู้สอนที่มีคุณวุฒิการศึกษาที่เกี่ยวข้องกับหลักสูตร  จำนวน 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คน ผู้สอนครบตลอดเวลาจัดการศึกษาตามหลักสูตรประกาศนียบัตรวิชาชีพ  ตามคำสั่งวิทยาลัยชุมชนพิจิตร  เรื่อง แต่งตั้งอาจารย์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ประจำหลักส</w:t>
      </w:r>
      <w:r w:rsidR="004E73E6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ูตรประกาศนียบัตรวิชาชีพ</w:t>
      </w:r>
      <w:r w:rsidR="00600A1B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ชั้นสูง</w:t>
      </w:r>
      <w:r w:rsidR="004E73E6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="001A6E75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หลักสูตรสาขางานเทคโนโลยีงานเชื่อมโครงสร้างโลหะ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ที่ผ่านการอนุมัติจากผู้อำนวยการวิทยาลัยชุมชนพิจิตร  ดังรายชื่อต่อไปนี้</w:t>
      </w:r>
    </w:p>
    <w:p w14:paraId="12452E9F" w14:textId="77777777" w:rsidR="001A12EF" w:rsidRPr="00982F68" w:rsidRDefault="001A12EF" w:rsidP="00FA641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</w:p>
    <w:tbl>
      <w:tblPr>
        <w:tblStyle w:val="TableGrid23"/>
        <w:tblW w:w="9487" w:type="dxa"/>
        <w:tblLayout w:type="fixed"/>
        <w:tblLook w:val="0400" w:firstRow="0" w:lastRow="0" w:firstColumn="0" w:lastColumn="0" w:noHBand="0" w:noVBand="1"/>
      </w:tblPr>
      <w:tblGrid>
        <w:gridCol w:w="426"/>
        <w:gridCol w:w="2263"/>
        <w:gridCol w:w="1134"/>
        <w:gridCol w:w="1984"/>
        <w:gridCol w:w="1843"/>
        <w:gridCol w:w="1837"/>
      </w:tblGrid>
      <w:tr w:rsidR="00775D60" w:rsidRPr="00982F68" w14:paraId="0AC793F7" w14:textId="77777777" w:rsidTr="00E47D1A">
        <w:tc>
          <w:tcPr>
            <w:tcW w:w="426" w:type="dxa"/>
            <w:vMerge w:val="restart"/>
          </w:tcPr>
          <w:p w14:paraId="45BB4CD1" w14:textId="77777777" w:rsidR="0035630B" w:rsidRPr="00982F68" w:rsidRDefault="0035630B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63" w:type="dxa"/>
            <w:vMerge w:val="restart"/>
          </w:tcPr>
          <w:p w14:paraId="3D7EDA7F" w14:textId="6EC6EC34" w:rsidR="0035630B" w:rsidRPr="00982F68" w:rsidRDefault="00E6445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35630B"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35630B"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-</w:t>
            </w:r>
            <w:r w:rsidR="0035630B"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134" w:type="dxa"/>
            <w:vMerge w:val="restart"/>
          </w:tcPr>
          <w:p w14:paraId="46911B8B" w14:textId="2C6661E9" w:rsidR="0035630B" w:rsidRPr="00982F68" w:rsidRDefault="00E6445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62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35630B"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  <w:vMerge w:val="restart"/>
          </w:tcPr>
          <w:p w14:paraId="47DA826E" w14:textId="60606872" w:rsidR="0035630B" w:rsidRPr="00982F68" w:rsidRDefault="00E6445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62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35630B"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680" w:type="dxa"/>
            <w:gridSpan w:val="2"/>
          </w:tcPr>
          <w:p w14:paraId="24CA951F" w14:textId="77777777" w:rsidR="0035630B" w:rsidRPr="00982F68" w:rsidRDefault="0035630B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รายวิชาที่สอน</w:t>
            </w:r>
          </w:p>
        </w:tc>
      </w:tr>
      <w:tr w:rsidR="00775D60" w:rsidRPr="00982F68" w14:paraId="0DCCE800" w14:textId="77777777" w:rsidTr="00E47D1A">
        <w:tc>
          <w:tcPr>
            <w:tcW w:w="426" w:type="dxa"/>
            <w:vMerge/>
          </w:tcPr>
          <w:p w14:paraId="25842C12" w14:textId="77777777" w:rsidR="0035630B" w:rsidRPr="00982F68" w:rsidRDefault="0035630B" w:rsidP="00FA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  <w:tc>
          <w:tcPr>
            <w:tcW w:w="2263" w:type="dxa"/>
            <w:vMerge/>
          </w:tcPr>
          <w:p w14:paraId="5A9B7100" w14:textId="77777777" w:rsidR="0035630B" w:rsidRPr="00982F68" w:rsidRDefault="0035630B" w:rsidP="00FA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84AEB43" w14:textId="77777777" w:rsidR="0035630B" w:rsidRPr="00982F68" w:rsidRDefault="0035630B" w:rsidP="00FA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0D303027" w14:textId="77777777" w:rsidR="0035630B" w:rsidRPr="00982F68" w:rsidRDefault="0035630B" w:rsidP="00FA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14:paraId="0CB3EE3C" w14:textId="24F7BB47" w:rsidR="0035630B" w:rsidRPr="00982F68" w:rsidRDefault="00E6445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171" w:hanging="720"/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35630B"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="00032E0A"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>1/256</w:t>
            </w:r>
            <w:r w:rsidR="004D4D33"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1837" w:type="dxa"/>
          </w:tcPr>
          <w:p w14:paraId="6DC731C3" w14:textId="27397EF5" w:rsidR="0035630B" w:rsidRPr="00982F68" w:rsidRDefault="00E6445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312" w:hanging="720"/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35630B"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="00032E0A"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>2/256</w:t>
            </w:r>
            <w:r w:rsidR="004D4D33"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</w:tr>
      <w:tr w:rsidR="00775D60" w:rsidRPr="00982F68" w14:paraId="13D2E438" w14:textId="77777777" w:rsidTr="00E47D1A">
        <w:tc>
          <w:tcPr>
            <w:tcW w:w="426" w:type="dxa"/>
          </w:tcPr>
          <w:p w14:paraId="08ECF9AE" w14:textId="77777777" w:rsidR="0035630B" w:rsidRPr="00982F68" w:rsidRDefault="0035630B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1.</w:t>
            </w:r>
          </w:p>
        </w:tc>
        <w:tc>
          <w:tcPr>
            <w:tcW w:w="2263" w:type="dxa"/>
          </w:tcPr>
          <w:p w14:paraId="06334C1A" w14:textId="77777777" w:rsidR="0035630B" w:rsidRPr="00982F68" w:rsidRDefault="0035630B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ว่าที่ร้อยตรี 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ฑีฆา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ยุ ชูบัว</w:t>
            </w:r>
          </w:p>
        </w:tc>
        <w:tc>
          <w:tcPr>
            <w:tcW w:w="1134" w:type="dxa"/>
          </w:tcPr>
          <w:p w14:paraId="78FB2449" w14:textId="77777777" w:rsidR="0035630B" w:rsidRPr="00982F68" w:rsidRDefault="0035630B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984" w:type="dxa"/>
          </w:tcPr>
          <w:p w14:paraId="55ABF01E" w14:textId="77777777" w:rsidR="0035630B" w:rsidRPr="00982F68" w:rsidRDefault="0035630B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กศ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อุตสาหกรรมศึกษา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  <w:p w14:paraId="40278272" w14:textId="77777777" w:rsidR="0035630B" w:rsidRPr="00982F68" w:rsidRDefault="0035630B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proofErr w:type="spellStart"/>
            <w:proofErr w:type="gram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ปคส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เครื่องมือกล</w:t>
            </w:r>
            <w:proofErr w:type="gramEnd"/>
          </w:p>
        </w:tc>
        <w:tc>
          <w:tcPr>
            <w:tcW w:w="1843" w:type="dxa"/>
          </w:tcPr>
          <w:p w14:paraId="69F85100" w14:textId="6E243D48" w:rsidR="006B0B17" w:rsidRPr="00982F68" w:rsidRDefault="0035630B" w:rsidP="00E47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91"/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</w:rPr>
              <w:t xml:space="preserve">- </w:t>
            </w:r>
            <w:r w:rsidR="00C90EDD"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30100 – 0002 </w:t>
            </w:r>
            <w:r w:rsidR="00C90EDD"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เขียนแบบเทคนิคพื้นฐาน</w:t>
            </w:r>
          </w:p>
        </w:tc>
        <w:tc>
          <w:tcPr>
            <w:tcW w:w="1837" w:type="dxa"/>
          </w:tcPr>
          <w:p w14:paraId="41026469" w14:textId="4FA4736B" w:rsidR="0035630B" w:rsidRPr="00982F68" w:rsidRDefault="00775D60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</w:tr>
      <w:tr w:rsidR="00775D60" w:rsidRPr="00982F68" w14:paraId="34E1AB4D" w14:textId="77777777" w:rsidTr="00E47D1A">
        <w:tc>
          <w:tcPr>
            <w:tcW w:w="426" w:type="dxa"/>
          </w:tcPr>
          <w:p w14:paraId="6ABB9F3E" w14:textId="05F6C4F9" w:rsidR="00603B81" w:rsidRPr="00982F68" w:rsidRDefault="00603B8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263" w:type="dxa"/>
          </w:tcPr>
          <w:p w14:paraId="3AD9033D" w14:textId="66EF44BE" w:rsidR="00603B81" w:rsidRPr="00982F68" w:rsidRDefault="00603B8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นายวีรธรรม  ทับทิมเกิด</w:t>
            </w:r>
          </w:p>
        </w:tc>
        <w:tc>
          <w:tcPr>
            <w:tcW w:w="1134" w:type="dxa"/>
          </w:tcPr>
          <w:p w14:paraId="325DFC59" w14:textId="534CA5D4" w:rsidR="00603B81" w:rsidRPr="00982F68" w:rsidRDefault="00603B8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1984" w:type="dxa"/>
          </w:tcPr>
          <w:p w14:paraId="5AA6BD38" w14:textId="6AFA2422" w:rsidR="00603B81" w:rsidRPr="00982F68" w:rsidRDefault="00603B8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กศ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อุตสาหกรรมศึกษา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435D1F0" w14:textId="77777777" w:rsidR="00603B81" w:rsidRPr="00982F68" w:rsidRDefault="00603B81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30103-5301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งานเทคโนโลยีฯโครงสร้างโลหะ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1</w:t>
            </w:r>
          </w:p>
          <w:p w14:paraId="49B5F3D8" w14:textId="77777777" w:rsidR="00603B81" w:rsidRPr="00982F68" w:rsidRDefault="00603B8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91"/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37" w:type="dxa"/>
          </w:tcPr>
          <w:p w14:paraId="645891E3" w14:textId="27AC20F5" w:rsidR="00603B81" w:rsidRPr="00982F68" w:rsidRDefault="00603B8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30103 - 2101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การตรวจสอบคุณภาพงานเชื่อม</w:t>
            </w:r>
          </w:p>
        </w:tc>
      </w:tr>
      <w:tr w:rsidR="00775D60" w:rsidRPr="00982F68" w14:paraId="4FFD8AA1" w14:textId="77777777" w:rsidTr="00E47D1A">
        <w:tc>
          <w:tcPr>
            <w:tcW w:w="426" w:type="dxa"/>
            <w:vMerge w:val="restart"/>
          </w:tcPr>
          <w:p w14:paraId="00E656C1" w14:textId="77777777" w:rsidR="00E64457" w:rsidRPr="00982F68" w:rsidRDefault="00E6445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63" w:type="dxa"/>
            <w:vMerge w:val="restart"/>
          </w:tcPr>
          <w:p w14:paraId="1F9ADFEA" w14:textId="77777777" w:rsidR="00E64457" w:rsidRPr="00982F68" w:rsidRDefault="00E6445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  ชื่อ</w:t>
            </w: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134" w:type="dxa"/>
            <w:vMerge w:val="restart"/>
          </w:tcPr>
          <w:p w14:paraId="138CD786" w14:textId="77777777" w:rsidR="00E64457" w:rsidRPr="00982F68" w:rsidRDefault="00E6445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62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ตำแหน่ง</w:t>
            </w:r>
          </w:p>
        </w:tc>
        <w:tc>
          <w:tcPr>
            <w:tcW w:w="1984" w:type="dxa"/>
            <w:vMerge w:val="restart"/>
          </w:tcPr>
          <w:p w14:paraId="1D34E18C" w14:textId="77777777" w:rsidR="00E64457" w:rsidRPr="00982F68" w:rsidRDefault="00E6445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262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วุฒิการศึกษา</w:t>
            </w:r>
          </w:p>
        </w:tc>
        <w:tc>
          <w:tcPr>
            <w:tcW w:w="3680" w:type="dxa"/>
            <w:gridSpan w:val="2"/>
          </w:tcPr>
          <w:p w14:paraId="10BD79FD" w14:textId="77777777" w:rsidR="00E64457" w:rsidRPr="00982F68" w:rsidRDefault="00E6445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รายวิชาที่สอน</w:t>
            </w:r>
          </w:p>
        </w:tc>
      </w:tr>
      <w:tr w:rsidR="00775D60" w:rsidRPr="00982F68" w14:paraId="41C67470" w14:textId="77777777" w:rsidTr="00E47D1A">
        <w:tc>
          <w:tcPr>
            <w:tcW w:w="426" w:type="dxa"/>
            <w:vMerge/>
          </w:tcPr>
          <w:p w14:paraId="4CBC2F05" w14:textId="77777777" w:rsidR="00E64457" w:rsidRPr="00982F68" w:rsidRDefault="00E64457" w:rsidP="00FA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  <w:tc>
          <w:tcPr>
            <w:tcW w:w="2263" w:type="dxa"/>
            <w:vMerge/>
          </w:tcPr>
          <w:p w14:paraId="6A64C3F5" w14:textId="77777777" w:rsidR="00E64457" w:rsidRPr="00982F68" w:rsidRDefault="00E64457" w:rsidP="00FA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6BE727C" w14:textId="77777777" w:rsidR="00E64457" w:rsidRPr="00982F68" w:rsidRDefault="00E64457" w:rsidP="00FA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433AC8C7" w14:textId="77777777" w:rsidR="00E64457" w:rsidRPr="00982F68" w:rsidRDefault="00E64457" w:rsidP="00FA6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14:paraId="413549F1" w14:textId="615A741A" w:rsidR="00E64457" w:rsidRPr="00982F68" w:rsidRDefault="00E6445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171"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  ภาคเรียนที่ </w:t>
            </w:r>
            <w:r w:rsidR="00C90EDD"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1/2566</w:t>
            </w:r>
          </w:p>
        </w:tc>
        <w:tc>
          <w:tcPr>
            <w:tcW w:w="1837" w:type="dxa"/>
          </w:tcPr>
          <w:p w14:paraId="34627F9D" w14:textId="2FF3DBE9" w:rsidR="00E64457" w:rsidRPr="00982F68" w:rsidRDefault="00E6445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312"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ภาคเรียนที่ </w:t>
            </w:r>
            <w:r w:rsidR="00C90EDD"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2/2566</w:t>
            </w:r>
          </w:p>
        </w:tc>
      </w:tr>
      <w:tr w:rsidR="00775D60" w:rsidRPr="00982F68" w14:paraId="70D31DE9" w14:textId="77777777" w:rsidTr="00E47D1A">
        <w:tc>
          <w:tcPr>
            <w:tcW w:w="426" w:type="dxa"/>
          </w:tcPr>
          <w:p w14:paraId="1C89E42E" w14:textId="165C1868" w:rsidR="0035630B" w:rsidRPr="00982F68" w:rsidRDefault="0035630B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</w:tc>
        <w:tc>
          <w:tcPr>
            <w:tcW w:w="2263" w:type="dxa"/>
          </w:tcPr>
          <w:p w14:paraId="71037626" w14:textId="6822B3E4" w:rsidR="0035630B" w:rsidRPr="00982F68" w:rsidRDefault="0035630B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CD88DE9" w14:textId="52497BE4" w:rsidR="0035630B" w:rsidRPr="00982F68" w:rsidRDefault="0035630B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FC6360" w14:textId="77777777" w:rsidR="0035630B" w:rsidRPr="00982F68" w:rsidRDefault="0035630B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วท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เทคโนโลยีอุตสาหกรรม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การผลิต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4BF266B" w14:textId="77777777" w:rsidR="0035630B" w:rsidRPr="00982F68" w:rsidRDefault="00D35611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30100 – </w:t>
            </w:r>
            <w:proofErr w:type="gramStart"/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0004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วัสดุงานช่าง</w:t>
            </w:r>
            <w:proofErr w:type="gramEnd"/>
          </w:p>
          <w:p w14:paraId="3D774636" w14:textId="77777777" w:rsidR="00D35611" w:rsidRPr="00982F68" w:rsidRDefault="00D35611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– 2104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มาตรฐานงานเชื่อม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2</w:t>
            </w:r>
          </w:p>
          <w:p w14:paraId="4CF6AA2F" w14:textId="77777777" w:rsidR="00D35611" w:rsidRPr="00982F68" w:rsidRDefault="00D35611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30100 - 0117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การวางแผนและการควบคุมการผลิต</w:t>
            </w:r>
          </w:p>
          <w:p w14:paraId="6A6844D8" w14:textId="1AEA6D74" w:rsidR="00D35611" w:rsidRPr="00982F68" w:rsidRDefault="00D35611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30000 - 2001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กิจกรรมองค์การวิชาชีพ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837" w:type="dxa"/>
          </w:tcPr>
          <w:p w14:paraId="16C8FE03" w14:textId="77777777" w:rsidR="00F92CA5" w:rsidRPr="00982F68" w:rsidRDefault="00F92CA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30103 - 5303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งานเทคโนโลยีงานเชื่อมโครงสร้างโลหะ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</w:t>
            </w:r>
          </w:p>
          <w:p w14:paraId="19F87D67" w14:textId="77777777" w:rsidR="00651141" w:rsidRPr="00982F68" w:rsidRDefault="0065114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30001 - 2001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เทคโนโลยีสารสนเทศเพื่อการจัดการอาชีพ</w:t>
            </w:r>
          </w:p>
          <w:p w14:paraId="1692587F" w14:textId="77777777" w:rsidR="00651141" w:rsidRPr="00982F68" w:rsidRDefault="0065114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30103 - 2004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เทคโนโลยีการเชื่อม</w:t>
            </w:r>
          </w:p>
          <w:p w14:paraId="1B9651F6" w14:textId="11791A5E" w:rsidR="00651141" w:rsidRPr="00982F68" w:rsidRDefault="0065114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30000 - 2002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กิจกรรมองค์การวิชาชีพ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2</w:t>
            </w:r>
          </w:p>
        </w:tc>
      </w:tr>
      <w:tr w:rsidR="00775D60" w:rsidRPr="00982F68" w14:paraId="761ECCD2" w14:textId="77777777" w:rsidTr="00E47D1A">
        <w:trPr>
          <w:trHeight w:val="2626"/>
        </w:trPr>
        <w:tc>
          <w:tcPr>
            <w:tcW w:w="426" w:type="dxa"/>
          </w:tcPr>
          <w:p w14:paraId="6E2F61C9" w14:textId="77777777" w:rsidR="00D35611" w:rsidRPr="00982F68" w:rsidRDefault="00D3561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lastRenderedPageBreak/>
              <w:t>3.</w:t>
            </w:r>
          </w:p>
        </w:tc>
        <w:tc>
          <w:tcPr>
            <w:tcW w:w="2263" w:type="dxa"/>
          </w:tcPr>
          <w:p w14:paraId="2AC75CD3" w14:textId="77777777" w:rsidR="00D35611" w:rsidRPr="00982F68" w:rsidRDefault="00D3561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นายจาตุรงค์ ทองมี</w:t>
            </w:r>
          </w:p>
        </w:tc>
        <w:tc>
          <w:tcPr>
            <w:tcW w:w="1134" w:type="dxa"/>
          </w:tcPr>
          <w:p w14:paraId="3D40C76B" w14:textId="77777777" w:rsidR="00D35611" w:rsidRPr="00982F68" w:rsidRDefault="00D3561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1984" w:type="dxa"/>
          </w:tcPr>
          <w:p w14:paraId="128D1600" w14:textId="77777777" w:rsidR="00D35611" w:rsidRPr="00982F68" w:rsidRDefault="00D3561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กศ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อุตสาหกรรมศึกษา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  <w:p w14:paraId="4991B512" w14:textId="77777777" w:rsidR="00D35611" w:rsidRPr="00982F68" w:rsidRDefault="00D3561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วท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เทคโนโลยี</w:t>
            </w:r>
          </w:p>
          <w:p w14:paraId="23C27C3A" w14:textId="75DC60C8" w:rsidR="00D35611" w:rsidRPr="00982F68" w:rsidRDefault="00D3561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อุตสาหกรรม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การผลิต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13A0044" w14:textId="7958A11E" w:rsidR="00603B81" w:rsidRPr="00982F68" w:rsidRDefault="00603B8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837" w:type="dxa"/>
          </w:tcPr>
          <w:p w14:paraId="392907D8" w14:textId="635E8F57" w:rsidR="00603B81" w:rsidRPr="00982F68" w:rsidRDefault="00556A34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>-</w:t>
            </w:r>
          </w:p>
        </w:tc>
      </w:tr>
      <w:tr w:rsidR="00775D60" w:rsidRPr="00982F68" w14:paraId="7A5F1C4E" w14:textId="77777777" w:rsidTr="00E47D1A">
        <w:tc>
          <w:tcPr>
            <w:tcW w:w="426" w:type="dxa"/>
          </w:tcPr>
          <w:p w14:paraId="417103DE" w14:textId="77777777" w:rsidR="0035630B" w:rsidRPr="00982F68" w:rsidRDefault="0035630B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263" w:type="dxa"/>
          </w:tcPr>
          <w:p w14:paraId="27AE34D1" w14:textId="77777777" w:rsidR="0035630B" w:rsidRPr="00982F68" w:rsidRDefault="0035630B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นายณัฐพงศ์ ปั้นเพ็ง</w:t>
            </w:r>
          </w:p>
        </w:tc>
        <w:tc>
          <w:tcPr>
            <w:tcW w:w="1134" w:type="dxa"/>
          </w:tcPr>
          <w:p w14:paraId="612CEF3F" w14:textId="77777777" w:rsidR="0035630B" w:rsidRPr="00982F68" w:rsidRDefault="0035630B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1984" w:type="dxa"/>
          </w:tcPr>
          <w:p w14:paraId="13E31C01" w14:textId="77777777" w:rsidR="0035630B" w:rsidRPr="00982F68" w:rsidRDefault="0035630B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วท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</w:p>
          <w:p w14:paraId="0AB61D38" w14:textId="77777777" w:rsidR="0035630B" w:rsidRPr="00982F68" w:rsidRDefault="0035630B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เทคโนโลยีอุตสาหกรรม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การผลิต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DAF0F59" w14:textId="48DB769C" w:rsidR="0035630B" w:rsidRPr="00982F68" w:rsidRDefault="00D35611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1837" w:type="dxa"/>
          </w:tcPr>
          <w:p w14:paraId="78A40100" w14:textId="77777777" w:rsidR="0035630B" w:rsidRPr="00982F68" w:rsidRDefault="00D3561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– 2003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มาตรฐานงานเชื่อม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1</w:t>
            </w:r>
          </w:p>
          <w:p w14:paraId="2CC771A2" w14:textId="0CB31D11" w:rsidR="00D35611" w:rsidRPr="00982F68" w:rsidRDefault="00D35611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30103 - 0001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กระบวนการเชื่อม</w:t>
            </w:r>
          </w:p>
        </w:tc>
      </w:tr>
    </w:tbl>
    <w:p w14:paraId="2DCDCEFA" w14:textId="77777777" w:rsidR="0035630B" w:rsidRPr="00982F68" w:rsidRDefault="0035630B" w:rsidP="00FA641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1080"/>
        <w:rPr>
          <w:rFonts w:ascii="TH SarabunPSK" w:eastAsia="Sarabun" w:hAnsi="TH SarabunPSK" w:cs="TH SarabunPSK" w:hint="cs"/>
          <w:sz w:val="32"/>
          <w:szCs w:val="32"/>
        </w:rPr>
      </w:pPr>
    </w:p>
    <w:p w14:paraId="1AABDD29" w14:textId="77777777" w:rsidR="002F100D" w:rsidRPr="00982F68" w:rsidRDefault="002F100D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เอกสารหลักฐานประกอบ</w:t>
      </w:r>
    </w:p>
    <w:p w14:paraId="4E502172" w14:textId="0B404C1C" w:rsidR="002F100D" w:rsidRPr="00982F68" w:rsidRDefault="002F100D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1.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รายงานการจัดการเรียนการสอน หลักสูตรประกาศนียบัตรวิชาชีพชั้นสูง และ หลักสูตรประกาศนียบัตรวิชาชีพ ภาคเรียนที่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4D4D33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ภาคเรียนที่ 2</w:t>
      </w:r>
      <w:r w:rsidR="004D4D33" w:rsidRPr="00982F68">
        <w:rPr>
          <w:rFonts w:ascii="TH SarabunPSK" w:eastAsia="Calibri" w:hAnsi="TH SarabunPSK" w:cs="TH SarabunPSK" w:hint="cs"/>
          <w:sz w:val="32"/>
          <w:szCs w:val="32"/>
        </w:rPr>
        <w:t>/</w:t>
      </w:r>
      <w:r w:rsidR="004D4D33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2567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ประจำปีการศึกษา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C90EDD" w:rsidRPr="00982F68">
        <w:rPr>
          <w:rFonts w:ascii="TH SarabunPSK" w:eastAsia="Calibri" w:hAnsi="TH SarabunPSK" w:cs="TH SarabunPSK" w:hint="cs"/>
          <w:sz w:val="32"/>
          <w:szCs w:val="32"/>
          <w:cs/>
        </w:rPr>
        <w:t>256</w:t>
      </w:r>
      <w:r w:rsidR="004D4D33" w:rsidRPr="00982F68">
        <w:rPr>
          <w:rFonts w:ascii="TH SarabunPSK" w:eastAsia="Calibri" w:hAnsi="TH SarabunPSK" w:cs="TH SarabunPSK" w:hint="cs"/>
          <w:sz w:val="32"/>
          <w:szCs w:val="32"/>
          <w:cs/>
        </w:rPr>
        <w:t>๗</w:t>
      </w:r>
    </w:p>
    <w:p w14:paraId="2A894D5B" w14:textId="4DAE64F0" w:rsidR="002F100D" w:rsidRPr="00982F68" w:rsidRDefault="002F100D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="002125C3" w:rsidRPr="00982F68">
        <w:rPr>
          <w:rFonts w:ascii="TH SarabunPSK" w:eastAsia="Calibri" w:hAnsi="TH SarabunPSK" w:cs="TH SarabunPSK" w:hint="cs"/>
          <w:sz w:val="32"/>
          <w:szCs w:val="32"/>
          <w:cs/>
        </w:rPr>
        <w:t>๒.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ประกาศคณะกรรมการการอาชีวศึกษา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เรื่อง เกณฑ์มาตรฐานคุณวุฒิอาชีวศึกษา</w:t>
      </w:r>
      <w:r w:rsidR="00436A69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ระดับประกาศนียบัตรวิชาชีพ</w:t>
      </w:r>
      <w:r w:rsidR="002125C3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ชั้นสูง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พ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ศ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 25</w:t>
      </w:r>
      <w:r w:rsidR="00436A69" w:rsidRPr="00982F68">
        <w:rPr>
          <w:rFonts w:ascii="TH SarabunPSK" w:eastAsia="Calibri" w:hAnsi="TH SarabunPSK" w:cs="TH SarabunPSK" w:hint="cs"/>
          <w:sz w:val="32"/>
          <w:szCs w:val="32"/>
        </w:rPr>
        <w:t>6</w:t>
      </w:r>
      <w:r w:rsidR="00E47D1A" w:rsidRPr="00982F68">
        <w:rPr>
          <w:rFonts w:ascii="TH SarabunPSK" w:eastAsia="Calibri" w:hAnsi="TH SarabunPSK" w:cs="TH SarabunPSK" w:hint="cs"/>
          <w:sz w:val="32"/>
          <w:szCs w:val="32"/>
          <w:cs/>
        </w:rPr>
        <w:t>๕</w:t>
      </w:r>
    </w:p>
    <w:p w14:paraId="20F0B284" w14:textId="77777777" w:rsidR="00275575" w:rsidRPr="00982F68" w:rsidRDefault="00275575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225F9D68" w14:textId="3DC236FB" w:rsidR="00275575" w:rsidRPr="00982F68" w:rsidRDefault="00275575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ผลการประเมิน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ผ่าน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เพราะ</w:t>
      </w:r>
      <w:r w:rsidR="001A6E75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หลักสูตรสาขางานเทคโนโลยีงานเชื่อมโครงสร้างโลหะ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มีอาจารย์ประจำหลักสูตรที่มีคุณสมบัติเป็นผู้มีวุฒิการศึกษามีความรู้ ความสามารถที่ตรงหรือเหมาะสมกับวิชาที่สอน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และมีคุณวุฒิไม่ต่ำกว่าปริญญาตรีทางการศึกษาหรือทางอื่น ก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ค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ศ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กำหนดเป็นคุณสมบัติเฉพาะสำหรับตำแหน่ง</w:t>
      </w:r>
    </w:p>
    <w:p w14:paraId="49265926" w14:textId="77777777" w:rsidR="00275575" w:rsidRPr="00982F68" w:rsidRDefault="00275575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จุดเด่น</w:t>
      </w:r>
    </w:p>
    <w:p w14:paraId="5F36F3C0" w14:textId="0D0547FB" w:rsidR="00275575" w:rsidRPr="00982F68" w:rsidRDefault="00275575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พัฒนาหลักสูตรหรือการปรับปรุงสาระสำคัญของหลักสูตรตามมาตรฐานคุณวุฒิอาชีวศึกษาระดับประกาศนียบัตรวิชาชีพ จัดทำโดยสำนักงานคณะกรรมการการอาชีวศึกษา สถาบันการอาชีวศึกษา หรือสถานศึกษา โดยความเห็นชอบของคณะกรรมการการอาชีวศึกษา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เป็นหลักสูตรกลางที่วิทยาลัยชุมชนนำมาใช้ได้</w:t>
      </w:r>
    </w:p>
    <w:p w14:paraId="5A31EAA2" w14:textId="6E7D5021" w:rsidR="00275575" w:rsidRPr="00982F68" w:rsidRDefault="0027557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จุดควรพัฒนา</w:t>
      </w:r>
    </w:p>
    <w:p w14:paraId="4803398B" w14:textId="77777777" w:rsidR="00275575" w:rsidRPr="00982F68" w:rsidRDefault="0027557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ควรเพิ่มประสิทธิภาพด้านการสอนให้กับอาจารย์ผู้สอนเกี่ยวกับทักษะการสอนที่ทันสมัย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ให้ทันต่อการเปลี่ยนแปลง</w:t>
      </w:r>
    </w:p>
    <w:p w14:paraId="0438B6A3" w14:textId="77777777" w:rsidR="002125C3" w:rsidRPr="00982F68" w:rsidRDefault="002125C3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14:paraId="73881B20" w14:textId="77777777" w:rsidR="002125C3" w:rsidRPr="00982F68" w:rsidRDefault="002125C3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14:paraId="6FC89D01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14:paraId="64FF8A99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14:paraId="341A0FAA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14:paraId="7C1C0D95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14:paraId="0F2051FA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14:paraId="185E3FEF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14:paraId="256329AD" w14:textId="77777777" w:rsidR="002125C3" w:rsidRPr="00982F68" w:rsidRDefault="002125C3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  <w:cs/>
        </w:rPr>
      </w:pPr>
    </w:p>
    <w:p w14:paraId="59838273" w14:textId="5E32C901" w:rsidR="000E2075" w:rsidRPr="00982F68" w:rsidRDefault="000E207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2 </w:t>
      </w:r>
      <w:r w:rsidR="005768AD"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ผู้สำเร็จการศึกษา</w:t>
      </w:r>
    </w:p>
    <w:p w14:paraId="49906BF4" w14:textId="71B512D0" w:rsidR="000E2075" w:rsidRPr="00982F68" w:rsidRDefault="000E207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 2.1 </w:t>
      </w:r>
      <w:r w:rsidR="005768AD"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คุณภาพผู้สำเร็จการศึกษา</w:t>
      </w:r>
    </w:p>
    <w:p w14:paraId="608EFE2F" w14:textId="77777777" w:rsidR="000E2075" w:rsidRPr="00982F68" w:rsidRDefault="000E207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ผลการดำเนินงาน</w:t>
      </w:r>
    </w:p>
    <w:p w14:paraId="3DDD0DDC" w14:textId="2389D74D" w:rsidR="00CD34D6" w:rsidRPr="00982F68" w:rsidRDefault="00C643D3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  <w:lang w:val="th-TH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07281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A6E75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หลักสูตรสาขางานเทคโนโลยีงานเชื่อมโครงสร้างโลหะ </w:t>
      </w:r>
      <w:r w:rsidR="00CD34D6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ร่วมกับงานติดตามผู้สำเร็จการศึกษา  ดำเนินการจัดการประชุมวางแผนดำเนินการติดตามผู้สำเร็จ มีการปรับปรุงพัฒนาแบบฟอร์มในการจัดเก็บข้อมูลผู้สำเร็จการศึกษา </w:t>
      </w:r>
      <w:r w:rsidR="00CD34D6" w:rsidRPr="00982F68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CD34D6" w:rsidRPr="00982F68">
        <w:rPr>
          <w:rFonts w:ascii="TH SarabunPSK" w:eastAsia="Calibri" w:hAnsi="TH SarabunPSK" w:cs="TH SarabunPSK" w:hint="cs"/>
          <w:sz w:val="32"/>
          <w:szCs w:val="32"/>
        </w:rPr>
        <w:t>C6</w:t>
      </w:r>
      <w:r w:rsidR="00CD34D6" w:rsidRPr="00982F68">
        <w:rPr>
          <w:rFonts w:ascii="TH SarabunPSK" w:eastAsia="Calibri" w:hAnsi="TH SarabunPSK" w:cs="TH SarabunPSK" w:hint="cs"/>
          <w:sz w:val="32"/>
          <w:szCs w:val="32"/>
          <w:cs/>
        </w:rPr>
        <w:t>)  ซึ่งได้ปรับลด</w:t>
      </w:r>
      <w:r w:rsidR="00CD34D6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จำนวนข้อคำถาม และปรับข้อคำถามให้มีความกระชับ ครอบคลุม ครบถ้วน และตรงประเด็นความต้องการของข้อมูล มีการตรวจสอบการตอบข้อมูลของผู้สำเร็จการศึกษาให้มีจำนวนไม่น้อยกว่าร้อยละ </w:t>
      </w:r>
      <w:r w:rsidR="00CD34D6" w:rsidRPr="00982F68">
        <w:rPr>
          <w:rFonts w:ascii="TH SarabunPSK" w:eastAsia="Calibri" w:hAnsi="TH SarabunPSK" w:cs="TH SarabunPSK" w:hint="cs"/>
          <w:sz w:val="32"/>
          <w:szCs w:val="32"/>
        </w:rPr>
        <w:t>70</w:t>
      </w:r>
      <w:r w:rsidR="00CD34D6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 มีการจัดส่งแบบติดตามผู้สำเร็จการศึกษาในรูปแบบเอกสาร แบบ </w:t>
      </w:r>
      <w:r w:rsidR="00CD34D6" w:rsidRPr="00982F68">
        <w:rPr>
          <w:rFonts w:ascii="TH SarabunPSK" w:eastAsia="Calibri" w:hAnsi="TH SarabunPSK" w:cs="TH SarabunPSK" w:hint="cs"/>
          <w:sz w:val="32"/>
          <w:szCs w:val="32"/>
        </w:rPr>
        <w:t xml:space="preserve">QR code </w:t>
      </w:r>
      <w:r w:rsidR="00CD34D6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แบบออนไลน์ใน </w:t>
      </w:r>
      <w:r w:rsidR="00CD34D6" w:rsidRPr="00982F68">
        <w:rPr>
          <w:rFonts w:ascii="TH SarabunPSK" w:eastAsia="Calibri" w:hAnsi="TH SarabunPSK" w:cs="TH SarabunPSK" w:hint="cs"/>
          <w:sz w:val="32"/>
          <w:szCs w:val="32"/>
        </w:rPr>
        <w:t xml:space="preserve">Google  Form  </w:t>
      </w:r>
      <w:r w:rsidR="00CD34D6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และรวบรวมข้อมูลเพื่อจัดทำแบบราย</w:t>
      </w:r>
      <w:r w:rsidR="00166B3C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งานการติดตามผู้สำเร็จการศึกษา </w:t>
      </w:r>
      <w:r w:rsidR="00CD34D6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ดัง</w:t>
      </w:r>
      <w:r w:rsidR="00CD34D6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ตารางแสดงข้อมูลผู้สำเร็จการศึกษาปีการศึกษา </w:t>
      </w:r>
      <w:r w:rsidR="00905A19" w:rsidRPr="00982F68">
        <w:rPr>
          <w:rFonts w:ascii="TH SarabunPSK" w:eastAsia="Sarabun" w:hAnsi="TH SarabunPSK" w:cs="TH SarabunPSK" w:hint="cs"/>
          <w:sz w:val="32"/>
          <w:szCs w:val="32"/>
        </w:rPr>
        <w:t>2566</w:t>
      </w:r>
    </w:p>
    <w:p w14:paraId="22877395" w14:textId="637ED9BB" w:rsidR="0074312D" w:rsidRPr="00982F68" w:rsidRDefault="00166B3C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482AE8" w:rsidRPr="00982F68">
        <w:rPr>
          <w:rFonts w:ascii="TH SarabunPSK" w:eastAsia="Calibri" w:hAnsi="TH SarabunPSK" w:cs="TH SarabunPSK" w:hint="cs"/>
          <w:sz w:val="32"/>
          <w:szCs w:val="32"/>
          <w:cs/>
        </w:rPr>
        <w:t>เนื่องจากหลักสูตรสาขางาน</w:t>
      </w:r>
      <w:r w:rsidR="00534AAC" w:rsidRPr="00982F68">
        <w:rPr>
          <w:rFonts w:ascii="TH SarabunPSK" w:eastAsia="Calibri" w:hAnsi="TH SarabunPSK" w:cs="TH SarabunPSK" w:hint="cs"/>
          <w:sz w:val="32"/>
          <w:szCs w:val="32"/>
          <w:cs/>
        </w:rPr>
        <w:t>เทคโนโลยีงานเชื่อมโครงสร้างโลหะ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534AAC" w:rsidRPr="00982F68">
        <w:rPr>
          <w:rFonts w:ascii="TH SarabunPSK" w:eastAsia="Calibri" w:hAnsi="TH SarabunPSK" w:cs="TH SarabunPSK" w:hint="cs"/>
          <w:sz w:val="32"/>
          <w:szCs w:val="32"/>
          <w:cs/>
        </w:rPr>
        <w:t>ไม่</w:t>
      </w:r>
      <w:r w:rsidR="00482AE8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มีผู้สำเร็จการศึกษาในปีการศึกษา </w:t>
      </w:r>
      <w:r w:rsidR="00482AE8" w:rsidRPr="00982F68">
        <w:rPr>
          <w:rFonts w:ascii="TH SarabunPSK" w:eastAsia="Calibri" w:hAnsi="TH SarabunPSK" w:cs="TH SarabunPSK" w:hint="cs"/>
          <w:sz w:val="32"/>
          <w:szCs w:val="32"/>
        </w:rPr>
        <w:t>2</w:t>
      </w:r>
      <w:r w:rsidR="00534AAC" w:rsidRPr="00982F68">
        <w:rPr>
          <w:rFonts w:ascii="TH SarabunPSK" w:eastAsia="Calibri" w:hAnsi="TH SarabunPSK" w:cs="TH SarabunPSK" w:hint="cs"/>
          <w:sz w:val="32"/>
          <w:szCs w:val="32"/>
          <w:cs/>
        </w:rPr>
        <w:t>๕๖6</w:t>
      </w:r>
      <w:r w:rsidR="00482AE8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จึงไม่มีการดำเนินการติดตามผู้สำเร็จการศึกษา</w:t>
      </w:r>
      <w:r w:rsidR="00482AE8" w:rsidRPr="00982F68">
        <w:rPr>
          <w:rFonts w:ascii="TH SarabunPSK" w:eastAsia="Calibri" w:hAnsi="TH SarabunPSK" w:cs="TH SarabunPSK" w:hint="cs"/>
          <w:sz w:val="32"/>
          <w:szCs w:val="32"/>
        </w:rPr>
        <w:t xml:space="preserve"> 2</w:t>
      </w:r>
      <w:r w:rsidR="00534AAC" w:rsidRPr="00982F68">
        <w:rPr>
          <w:rFonts w:ascii="TH SarabunPSK" w:eastAsia="Calibri" w:hAnsi="TH SarabunPSK" w:cs="TH SarabunPSK" w:hint="cs"/>
          <w:sz w:val="32"/>
          <w:szCs w:val="32"/>
          <w:cs/>
        </w:rPr>
        <w:t>๕๖6</w:t>
      </w:r>
      <w:r w:rsidR="00482AE8"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91654C" w:rsidRPr="00982F68">
        <w:rPr>
          <w:rFonts w:ascii="TH SarabunPSK" w:eastAsia="Sarabun" w:hAnsi="TH SarabunPSK" w:cs="TH SarabunPSK" w:hint="cs"/>
          <w:b/>
          <w:bCs/>
          <w:sz w:val="32"/>
          <w:szCs w:val="32"/>
        </w:rPr>
        <w:t>N/A</w:t>
      </w:r>
    </w:p>
    <w:p w14:paraId="2396CC3F" w14:textId="77777777" w:rsidR="002C420A" w:rsidRPr="00982F68" w:rsidRDefault="002C420A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7AB060A" w14:textId="5C4CA400" w:rsidR="000E2075" w:rsidRPr="00982F68" w:rsidRDefault="000E207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2 </w:t>
      </w:r>
      <w:r w:rsidR="0074312D"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ผู้สำเร็จการศึกษา</w:t>
      </w:r>
    </w:p>
    <w:p w14:paraId="47136814" w14:textId="432BFE7E" w:rsidR="000E2075" w:rsidRPr="00982F68" w:rsidRDefault="000E207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 2.2 </w:t>
      </w:r>
      <w:r w:rsidR="00822ACF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2ACF" w:rsidRPr="00982F6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ผู้สำเร็จการศึกษาสร้างอาชีพและทำประโยชน์ให้ชุมชน</w:t>
      </w:r>
    </w:p>
    <w:p w14:paraId="79A40100" w14:textId="58583EC7" w:rsidR="000464B3" w:rsidRPr="00982F68" w:rsidRDefault="000E207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ผลการดำเนินงาน</w:t>
      </w:r>
    </w:p>
    <w:p w14:paraId="4211225E" w14:textId="23F41727" w:rsidR="000055C5" w:rsidRPr="00982F68" w:rsidRDefault="0074312D" w:rsidP="00FA6418">
      <w:pPr>
        <w:tabs>
          <w:tab w:val="left" w:pos="851"/>
          <w:tab w:val="left" w:pos="1134"/>
        </w:tabs>
        <w:spacing w:after="0" w:line="233" w:lineRule="auto"/>
        <w:ind w:left="142"/>
        <w:jc w:val="thaiDistribute"/>
        <w:rPr>
          <w:rFonts w:ascii="TH SarabunPSK" w:eastAsia="Calibri" w:hAnsi="TH SarabunPSK" w:cs="TH SarabunPSK" w:hint="cs"/>
          <w:sz w:val="32"/>
          <w:szCs w:val="32"/>
          <w:cs/>
          <w:lang w:val="th-TH"/>
        </w:rPr>
      </w:pPr>
      <w:r w:rsidRPr="00982F68">
        <w:rPr>
          <w:rFonts w:ascii="TH SarabunPSK" w:eastAsia="Times New Roman" w:hAnsi="TH SarabunPSK" w:cs="TH SarabunPSK" w:hint="cs"/>
          <w:sz w:val="32"/>
          <w:szCs w:val="32"/>
        </w:rPr>
        <w:tab/>
      </w:r>
      <w:r w:rsidR="001A6E75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หลักสูตรสาขางานเทคโนโลยีงานเชื่อมโครงสร้างโลหะ </w:t>
      </w:r>
      <w:r w:rsidR="000055C5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ร่วมกับงานติดตามผู้สำเร็จการศึกษา ดำเนินการจัดการประชุมวางแผนดำเนินการติดตามผู้สำเร็จ มีการปรับปรุงพัฒนาแบบฟอร์มในการจัดเก็บข้อมูลการประเมินผู้สำเร็จการศึกษาของวิทยาลัยชุมชนที่ทำประโยชน์ชุมชนตามเครื่องมือ </w:t>
      </w:r>
      <w:r w:rsidR="000055C5" w:rsidRPr="00982F68">
        <w:rPr>
          <w:rFonts w:ascii="TH SarabunPSK" w:eastAsia="Calibri" w:hAnsi="TH SarabunPSK" w:cs="TH SarabunPSK" w:hint="cs"/>
          <w:sz w:val="32"/>
          <w:szCs w:val="32"/>
        </w:rPr>
        <w:t>D2</w:t>
      </w:r>
      <w:r w:rsidR="000055C5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  <w:r w:rsidR="000055C5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0055C5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มีการตรวจสอบการตอบข้อมูลของผู้สำเร็จการศึกษามีจำนวนไม่น้อยกว่าร้อยละ </w:t>
      </w:r>
      <w:r w:rsidR="000055C5" w:rsidRPr="00982F68">
        <w:rPr>
          <w:rFonts w:ascii="TH SarabunPSK" w:eastAsia="Calibri" w:hAnsi="TH SarabunPSK" w:cs="TH SarabunPSK" w:hint="cs"/>
          <w:sz w:val="32"/>
          <w:szCs w:val="32"/>
        </w:rPr>
        <w:t>70</w:t>
      </w:r>
      <w:r w:rsidR="000055C5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 มีการจัดส่งแบบฟอร์มให้ผู้สำเร็จการศึกษาในรูปแบบเอกสาร แบบ </w:t>
      </w:r>
      <w:r w:rsidR="000055C5" w:rsidRPr="00982F68">
        <w:rPr>
          <w:rFonts w:ascii="TH SarabunPSK" w:eastAsia="Calibri" w:hAnsi="TH SarabunPSK" w:cs="TH SarabunPSK" w:hint="cs"/>
          <w:sz w:val="32"/>
          <w:szCs w:val="32"/>
        </w:rPr>
        <w:t xml:space="preserve">QR code </w:t>
      </w:r>
      <w:r w:rsidR="000055C5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แบบออนไลน์ใน </w:t>
      </w:r>
      <w:r w:rsidR="000055C5" w:rsidRPr="00982F68">
        <w:rPr>
          <w:rFonts w:ascii="TH SarabunPSK" w:eastAsia="Calibri" w:hAnsi="TH SarabunPSK" w:cs="TH SarabunPSK" w:hint="cs"/>
          <w:sz w:val="32"/>
          <w:szCs w:val="32"/>
        </w:rPr>
        <w:t xml:space="preserve">Google  Form  </w:t>
      </w:r>
      <w:r w:rsidR="000055C5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และรวบรวมข้อมูลเพื่อจัดทำแบบรายงานการติดตามผู้สำเร็จการศึกษาที่ทำประโยชน์ช</w:t>
      </w:r>
      <w:r w:rsidR="0015207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ุมชน   </w:t>
      </w:r>
    </w:p>
    <w:p w14:paraId="72298A2D" w14:textId="6B2656C4" w:rsidR="002C420A" w:rsidRPr="00982F68" w:rsidRDefault="0015207F" w:rsidP="002C420A">
      <w:pPr>
        <w:tabs>
          <w:tab w:val="left" w:pos="851"/>
          <w:tab w:val="left" w:pos="1134"/>
        </w:tabs>
        <w:spacing w:after="0" w:line="233" w:lineRule="auto"/>
        <w:ind w:left="142"/>
        <w:jc w:val="thaiDistribute"/>
        <w:rPr>
          <w:rFonts w:ascii="TH SarabunPSK" w:eastAsia="Calibri" w:hAnsi="TH SarabunPSK" w:cs="TH SarabunPSK" w:hint="cs"/>
          <w:sz w:val="32"/>
          <w:szCs w:val="32"/>
          <w:cs/>
          <w:lang w:val="th-TH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ab/>
      </w:r>
    </w:p>
    <w:p w14:paraId="04C876DF" w14:textId="7187648E" w:rsidR="0015207F" w:rsidRPr="00982F68" w:rsidRDefault="0015207F" w:rsidP="00FA6418">
      <w:pPr>
        <w:tabs>
          <w:tab w:val="left" w:pos="851"/>
          <w:tab w:val="left" w:pos="1134"/>
        </w:tabs>
        <w:spacing w:after="0" w:line="233" w:lineRule="auto"/>
        <w:ind w:left="142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ผลการดำเนินงาน</w:t>
      </w:r>
    </w:p>
    <w:p w14:paraId="3E2E477D" w14:textId="15FC4C55" w:rsidR="0015207F" w:rsidRPr="00982F68" w:rsidRDefault="00166B3C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ab/>
      </w:r>
      <w:r w:rsidR="0015207F" w:rsidRPr="00982F68">
        <w:rPr>
          <w:rFonts w:ascii="TH SarabunPSK" w:eastAsia="Calibri" w:hAnsi="TH SarabunPSK" w:cs="TH SarabunPSK" w:hint="cs"/>
          <w:sz w:val="32"/>
          <w:szCs w:val="32"/>
          <w:cs/>
        </w:rPr>
        <w:t>เนื่องจากหลักสูตรสาขางาน</w:t>
      </w:r>
      <w:r w:rsidR="00534AAC" w:rsidRPr="00982F68">
        <w:rPr>
          <w:rFonts w:ascii="TH SarabunPSK" w:eastAsia="Calibri" w:hAnsi="TH SarabunPSK" w:cs="TH SarabunPSK" w:hint="cs"/>
          <w:sz w:val="32"/>
          <w:szCs w:val="32"/>
          <w:cs/>
        </w:rPr>
        <w:t>เทคโนโลยีงานเชื่อมโครงสร้างโลหะไม่</w:t>
      </w:r>
      <w:r w:rsidR="0015207F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มีผู้สำเร็จการศึกษาในปีการศึกษา </w:t>
      </w:r>
      <w:r w:rsidR="0015207F" w:rsidRPr="00982F68">
        <w:rPr>
          <w:rFonts w:ascii="TH SarabunPSK" w:eastAsia="Calibri" w:hAnsi="TH SarabunPSK" w:cs="TH SarabunPSK" w:hint="cs"/>
          <w:sz w:val="32"/>
          <w:szCs w:val="32"/>
        </w:rPr>
        <w:t>2</w:t>
      </w:r>
      <w:r w:rsidR="00534AAC" w:rsidRPr="00982F68">
        <w:rPr>
          <w:rFonts w:ascii="TH SarabunPSK" w:eastAsia="Calibri" w:hAnsi="TH SarabunPSK" w:cs="TH SarabunPSK" w:hint="cs"/>
          <w:sz w:val="32"/>
          <w:szCs w:val="32"/>
          <w:cs/>
        </w:rPr>
        <w:t>๕๖6</w:t>
      </w:r>
      <w:r w:rsidR="0015207F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จึงไม่มีการดำเนินการติดตามผู้สำเร็จการศึกษา</w:t>
      </w:r>
      <w:r w:rsidR="0015207F" w:rsidRPr="00982F68">
        <w:rPr>
          <w:rFonts w:ascii="TH SarabunPSK" w:eastAsia="Calibri" w:hAnsi="TH SarabunPSK" w:cs="TH SarabunPSK" w:hint="cs"/>
          <w:sz w:val="32"/>
          <w:szCs w:val="32"/>
        </w:rPr>
        <w:t xml:space="preserve"> 2</w:t>
      </w:r>
      <w:r w:rsidR="00534AAC" w:rsidRPr="00982F68">
        <w:rPr>
          <w:rFonts w:ascii="TH SarabunPSK" w:eastAsia="Calibri" w:hAnsi="TH SarabunPSK" w:cs="TH SarabunPSK" w:hint="cs"/>
          <w:sz w:val="32"/>
          <w:szCs w:val="32"/>
          <w:cs/>
        </w:rPr>
        <w:t>๕๖6</w:t>
      </w:r>
      <w:r w:rsidR="0015207F"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2C420A"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>N/A</w:t>
      </w:r>
    </w:p>
    <w:p w14:paraId="407832C1" w14:textId="77777777" w:rsidR="008E67B5" w:rsidRPr="00982F68" w:rsidRDefault="008E67B5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51D29370" w14:textId="77777777" w:rsidR="008E67B5" w:rsidRPr="00982F68" w:rsidRDefault="008E67B5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</w:p>
    <w:p w14:paraId="7D939303" w14:textId="0B8CE6E3" w:rsidR="000E2075" w:rsidRPr="00982F68" w:rsidRDefault="000E207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3" w:name="_Hlk207629027"/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3 </w:t>
      </w:r>
      <w:r w:rsidR="001B4DF8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</w:t>
      </w:r>
    </w:p>
    <w:bookmarkEnd w:id="3"/>
    <w:p w14:paraId="3A07BC5A" w14:textId="26D45206" w:rsidR="000E2075" w:rsidRPr="00982F68" w:rsidRDefault="000E207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ตัวบ่งชี้ที่ 3.1</w:t>
      </w:r>
      <w:r w:rsidR="001B4DF8" w:rsidRPr="00982F68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="001B4DF8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การส่งเสริมและพัฒนานักศึกษา</w:t>
      </w:r>
    </w:p>
    <w:p w14:paraId="44E8AF9F" w14:textId="02926A0D" w:rsidR="001B4DF8" w:rsidRPr="00982F68" w:rsidRDefault="007C5BEB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875588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1. </w:t>
      </w:r>
      <w:r w:rsidR="001B4DF8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ระบบและกลไกในการเตรียมความพร้อมทางการเรียนแก่นักศึกษา</w:t>
      </w:r>
    </w:p>
    <w:p w14:paraId="2DA63656" w14:textId="77777777" w:rsidR="001B4DF8" w:rsidRPr="00982F68" w:rsidRDefault="001B4DF8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เป้าหมาย</w:t>
      </w:r>
    </w:p>
    <w:p w14:paraId="0643FC17" w14:textId="4D32F670" w:rsidR="00D4478B" w:rsidRPr="00982F68" w:rsidRDefault="001B4DF8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นักศึกษา</w:t>
      </w:r>
      <w:r w:rsidR="001A6E75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หลักสูตรสาขางานเทคโนโลยีงานเชื่อมโครงสร้างโลหะ </w:t>
      </w:r>
      <w:r w:rsidR="00AE6B23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มีความพร้อมทางการเรียนตลอด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หลักสูตร</w:t>
      </w:r>
      <w:r w:rsidR="00AE6B23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และสำเร็จการศึกษาตามระยะเวลาของหลักสูตร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</w:p>
    <w:p w14:paraId="1C464CC5" w14:textId="77777777" w:rsidR="001B4DF8" w:rsidRPr="00982F68" w:rsidRDefault="001B4DF8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ระบบและกลไก</w:t>
      </w:r>
    </w:p>
    <w:p w14:paraId="0A4F500D" w14:textId="4303DD0C" w:rsidR="00875588" w:rsidRPr="00982F68" w:rsidRDefault="00875588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ประเมินความรู้พื้</w:t>
      </w:r>
      <w:r w:rsidR="00D4478B" w:rsidRPr="00982F68">
        <w:rPr>
          <w:rFonts w:ascii="TH SarabunPSK" w:hAnsi="TH SarabunPSK" w:cs="TH SarabunPSK" w:hint="cs"/>
          <w:sz w:val="32"/>
          <w:szCs w:val="32"/>
          <w:cs/>
        </w:rPr>
        <w:t>นฐานด้านวิชาชีพของหลักสูตรให้แก่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นักศึกษาใหม่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21017D1" w14:textId="77777777" w:rsidR="00875588" w:rsidRPr="00982F68" w:rsidRDefault="00875588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จัดกิจกรรมเตรียมความพร้อมเพื่อพัฒนาความรู้พื้นฐานวิชาชีพของหลักสูตร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6EEDCFF" w14:textId="77777777" w:rsidR="00875588" w:rsidRPr="00982F68" w:rsidRDefault="00875588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ประเมินหลังเข้าร่วมกิจกรรมเตรียมความพร้อมเพื่อพัฒนาความรู้พื้นฐานวิชาชีพของหลักสูตร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B7C0E9A" w14:textId="77777777" w:rsidR="00875588" w:rsidRPr="00982F68" w:rsidRDefault="00875588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</w:rPr>
        <w:t xml:space="preserve">4.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วิเคราะห์ผลประเมินเพื่อจัดกลุ่มผู้เรียนสำหรับการเข้าศึกษาต่อในหลักสูตร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1030112" w14:textId="0148F900" w:rsidR="00875588" w:rsidRPr="00982F68" w:rsidRDefault="00875588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eastAsia="Calibri" w:hAnsi="TH SarabunPSK" w:cs="TH SarabunPSK" w:hint="cs"/>
          <w:sz w:val="32"/>
          <w:szCs w:val="32"/>
          <w:cs/>
          <w:lang w:val="th-TH"/>
        </w:rPr>
      </w:pPr>
      <w:r w:rsidRPr="00982F68">
        <w:rPr>
          <w:rFonts w:ascii="TH SarabunPSK" w:hAnsi="TH SarabunPSK" w:cs="TH SarabunPSK" w:hint="cs"/>
          <w:sz w:val="32"/>
          <w:szCs w:val="32"/>
        </w:rPr>
        <w:t xml:space="preserve">5.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สรุปจัดทำรายงานการเตรียมความพร้อมของผู้เรียนในหลักสูตร</w:t>
      </w:r>
    </w:p>
    <w:p w14:paraId="5C1B563C" w14:textId="174D44CB" w:rsidR="001B4DF8" w:rsidRPr="00982F68" w:rsidRDefault="001B4DF8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การ</w:t>
      </w:r>
      <w:r w:rsidR="00875588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ดำเนินการตามระบบและกลไก</w:t>
      </w:r>
    </w:p>
    <w:p w14:paraId="1FC81305" w14:textId="203EDBFA" w:rsidR="001B4DF8" w:rsidRPr="00982F68" w:rsidRDefault="001B4DF8" w:rsidP="00FA6418">
      <w:pPr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หลักสูตร</w:t>
      </w:r>
      <w:r w:rsidR="007730E4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มีการ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ประชุม</w:t>
      </w:r>
      <w:r w:rsidR="00001C59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วางแผนเตรียมความพร้อม</w:t>
      </w:r>
      <w:r w:rsidR="00FE0300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รับ</w:t>
      </w:r>
      <w:r w:rsidR="007730E4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นักศึกษาใหม่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 </w:t>
      </w:r>
      <w:r w:rsidR="009C5BA5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โดยมอบหมายให้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  <w:r w:rsidR="00FE0300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นายว</w:t>
      </w:r>
      <w:r w:rsidR="00D4478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ีรธรรม  ทับทิมเกิด ตำแหน่ง พนักราชการ นักวิชาการการศึกษา</w:t>
      </w:r>
      <w:r w:rsidR="00FE0300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เป็น</w:t>
      </w:r>
      <w:r w:rsidR="00FB287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อาจารย์ที่ปรึกษา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  <w:r w:rsidR="007730E4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และ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เป็นอาจารย์ผู้รับผิดชอบการเตรียมความพร้อมแ</w:t>
      </w:r>
      <w:r w:rsidR="003F2D07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ละการปรับพื้นฐาน</w:t>
      </w:r>
      <w:r w:rsidR="00FE0300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วิชาชีพ</w:t>
      </w:r>
      <w:r w:rsidR="00FB287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แก่นักศึกษา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  <w:r w:rsidR="00D4478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ระดับชั้นมัธยมศึกษา ชั้นปีที่ 6 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ที่มาจากสถานศึกษา</w:t>
      </w:r>
      <w:r w:rsidR="00FE0300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ในรูปแบบการจัดการเรียนการสอน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เพื่อตอบสนอง การจัดการเรียนรู้</w:t>
      </w:r>
      <w:r w:rsidR="00FB287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แบบ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ทวิภาคี(เรียนรู้ในสถานประกอบการ)</w:t>
      </w:r>
      <w:r w:rsidR="00D4478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  <w:r w:rsidR="00FB287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ประเมิน</w:t>
      </w:r>
      <w:r w:rsidR="009E1B22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รายวิชาปรับพื้น</w:t>
      </w:r>
      <w:r w:rsidR="00FB287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ประกอบด้วย 1.)</w:t>
      </w:r>
      <w:r w:rsidR="009E1B22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งานเทคนิคโลหะเบื้องต้น</w:t>
      </w:r>
      <w:r w:rsidR="00FB287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2.)</w:t>
      </w:r>
      <w:r w:rsidR="009E1B22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งานเชื่อมอาร์กทังสเตนแก๊สคลุม</w:t>
      </w:r>
      <w:r w:rsidR="00FE0300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3.)</w:t>
      </w:r>
      <w:r w:rsidR="009E1B22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งานเชื่อโลหะแก๊สคลุม </w:t>
      </w:r>
      <w:r w:rsidR="009E1B22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4.)งานเทคนิคโลหะเบื้องต้น 5.)งานเครื่องมือกล </w:t>
      </w:r>
      <w:r w:rsidR="001A6E75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9E1B22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หลังจากนักศึกษาเรียนรายวิชาดังกล่าว ครู – อาจารย์ประจำรายวิชา ประเมินผลการเรียนรู้ เพื่อออกผลการเรียนของนักศึกษา </w:t>
      </w:r>
      <w:r w:rsidR="009E1B22" w:rsidRPr="00982F68">
        <w:rPr>
          <w:rFonts w:ascii="TH SarabunPSK" w:eastAsia="Calibri" w:hAnsi="TH SarabunPSK" w:cs="TH SarabunPSK" w:hint="cs"/>
          <w:sz w:val="32"/>
          <w:szCs w:val="32"/>
          <w:cs/>
        </w:rPr>
        <w:t>และนำความรู้ไปใช้ใน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</w:rPr>
        <w:t>สถานประกอบการ</w:t>
      </w:r>
    </w:p>
    <w:p w14:paraId="598E5B6A" w14:textId="4AF348DA" w:rsidR="001B4DF8" w:rsidRPr="00982F68" w:rsidRDefault="001948FE" w:rsidP="00FA6418">
      <w:pPr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หลักสูตรออกแบบกิจกรรมโดยกำหนดเป็นกิจกรรมให้ความรู้แก่นักศึกษาด้านวิชาชีพของหลักสูตร  โดยจัดเป็นฐานการเรียนรู้เป็นกิจกรรมที่เน้นการใช้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Active Learning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โดยสอดคล้องกับผลการวิเคราะห์การจัดกลุ่ม</w:t>
      </w:r>
      <w:r w:rsidR="00A0614F" w:rsidRPr="00982F68">
        <w:rPr>
          <w:rFonts w:ascii="TH SarabunPSK" w:eastAsia="Calibri" w:hAnsi="TH SarabunPSK" w:cs="TH SarabunPSK" w:hint="cs"/>
          <w:sz w:val="32"/>
          <w:szCs w:val="32"/>
          <w:cs/>
        </w:rPr>
        <w:t>โดยให้นักศึกษาได้เรียนรู้เครื่องมือเครื่องใช้เบื้องต้นสำหรับการเรียนรู้ในหลัก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</w:rPr>
        <w:t>สู</w:t>
      </w:r>
      <w:r w:rsidR="00A0614F" w:rsidRPr="00982F68">
        <w:rPr>
          <w:rFonts w:ascii="TH SarabunPSK" w:eastAsia="Calibri" w:hAnsi="TH SarabunPSK" w:cs="TH SarabunPSK" w:hint="cs"/>
          <w:sz w:val="32"/>
          <w:szCs w:val="32"/>
          <w:cs/>
        </w:rPr>
        <w:t>ตรสาขาและชี้</w:t>
      </w:r>
      <w:r w:rsidR="00443C5F" w:rsidRPr="00982F68">
        <w:rPr>
          <w:rFonts w:ascii="TH SarabunPSK" w:eastAsia="Calibri" w:hAnsi="TH SarabunPSK" w:cs="TH SarabunPSK" w:hint="cs"/>
          <w:sz w:val="32"/>
          <w:szCs w:val="32"/>
          <w:cs/>
        </w:rPr>
        <w:t>แจงการเรียนการสอนตลอดหลักสูตร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</w:rPr>
        <w:t>เทคโนโลยีงานเชื่อมโครงสร้างโลหะ</w:t>
      </w:r>
      <w:r w:rsidR="00A0614F" w:rsidRPr="00982F68">
        <w:rPr>
          <w:rFonts w:ascii="TH SarabunPSK" w:eastAsia="Calibri" w:hAnsi="TH SarabunPSK" w:cs="TH SarabunPSK" w:hint="cs"/>
          <w:sz w:val="32"/>
          <w:szCs w:val="32"/>
          <w:cs/>
        </w:rPr>
        <w:t>โดยมอบหมายให้อาจารย์ที่ปรึก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</w:rPr>
        <w:t>ษาเป็นผู้ดำเนินการและอาจารย์ในหลักสูตร</w:t>
      </w:r>
      <w:r w:rsidR="00A0614F" w:rsidRPr="00982F68">
        <w:rPr>
          <w:rFonts w:ascii="TH SarabunPSK" w:eastAsia="Calibri" w:hAnsi="TH SarabunPSK" w:cs="TH SarabunPSK" w:hint="cs"/>
          <w:sz w:val="32"/>
          <w:szCs w:val="32"/>
          <w:cs/>
        </w:rPr>
        <w:t>มีส่วนร่วมจัดฐานการเรียนรู้ โดยมีนักศึก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ษาใหม่เข้าร่วมกิจกรรมจำนวน </w:t>
      </w:r>
      <w:r w:rsidR="009E1B22" w:rsidRPr="00982F68">
        <w:rPr>
          <w:rFonts w:ascii="TH SarabunPSK" w:eastAsia="Calibri" w:hAnsi="TH SarabunPSK" w:cs="TH SarabunPSK" w:hint="cs"/>
          <w:sz w:val="32"/>
          <w:szCs w:val="32"/>
          <w:cs/>
        </w:rPr>
        <w:t>12</w:t>
      </w:r>
      <w:r w:rsidR="00B81649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คน</w:t>
      </w:r>
    </w:p>
    <w:p w14:paraId="2C9895D4" w14:textId="6EE4175B" w:rsidR="007730E4" w:rsidRPr="00982F68" w:rsidRDefault="00B81649" w:rsidP="00FA6418">
      <w:pPr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lastRenderedPageBreak/>
        <w:t>หลักสูตรให้นักศึกษาที่เข้าร่วมกิจกรรมจำนวน</w:t>
      </w:r>
      <w:r w:rsidR="009E1B22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12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คนประเมินความรู้หลังเข้าร่วมกิจกรรมและหลักสู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ตรนำผลการวิเคราะห์จัดกลุ่มเพื่อพัฒนานักศึกษาในการเข้า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ศึกษาในหลักสูตรโดยจัดแบ่งกล่มเป็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น 3 กลุ่ม ดังนี้ 1.)กลุ่มนักศึกษาที่มีความรู้ความเข้าใจในระดับดี – ดีมาก 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จำนวน </w:t>
      </w:r>
      <w:r w:rsidR="009E1B22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6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คน 2.)กลุ่มนักศึกษาที่มีความรู้ความเข้าใจในระดับปานกลาง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จำนวน </w:t>
      </w:r>
      <w:r w:rsidR="009E1B22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4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คน  3.)กลุ่มนักศึกษาที่มีความรู้ความเข้าใจในระดับน้อย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จำนวน </w:t>
      </w:r>
      <w:r w:rsidR="009E1B22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คน</w:t>
      </w:r>
    </w:p>
    <w:p w14:paraId="6DC94A1B" w14:textId="6771AAEE" w:rsidR="001B4DF8" w:rsidRPr="00982F68" w:rsidRDefault="00B81649" w:rsidP="00FA6418">
      <w:pPr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จัดทำรายงานการเตรียมความพร้อมนักศึกษาใหม่</w:t>
      </w:r>
    </w:p>
    <w:p w14:paraId="3E6850D2" w14:textId="77777777" w:rsidR="001B4DF8" w:rsidRPr="00982F68" w:rsidRDefault="001B4DF8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การติดตามและประเมินผลกระบวนการ</w:t>
      </w:r>
    </w:p>
    <w:p w14:paraId="10BB80FE" w14:textId="7F5A17DF" w:rsidR="00C50BA6" w:rsidRPr="00982F68" w:rsidRDefault="00875588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="00C26DE1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หลังจากที่นักศึกษาใหม่เข้าร่วมกิจกรรมเตรียมความพร้อมหลักสูตร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</w:rPr>
        <w:t>เทคโนโลยีงานเชื่อมโครงสร้างโลหะ</w:t>
      </w:r>
      <w:r w:rsidR="00C26DE1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ได้มีการติดตามนักศึกษาผ่านที่ปรึกษาแล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ะผลการเรียนในภาคเรียนที่ 1/ 2566 และภาคเรียนที่ 2/2566</w:t>
      </w:r>
      <w:r w:rsidR="007144CE" w:rsidRPr="00982F68">
        <w:rPr>
          <w:rFonts w:ascii="TH SarabunPSK" w:eastAsia="Calibri" w:hAnsi="TH SarabunPSK" w:cs="TH SarabunPSK" w:hint="cs"/>
          <w:sz w:val="32"/>
          <w:szCs w:val="32"/>
        </w:rPr>
        <w:t>-</w:t>
      </w:r>
      <w:r w:rsidR="007144CE" w:rsidRPr="00982F68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7144CE" w:rsidRPr="00982F68">
        <w:rPr>
          <w:rFonts w:ascii="TH SarabunPSK" w:eastAsia="Calibri" w:hAnsi="TH SarabunPSK" w:cs="TH SarabunPSK" w:hint="cs"/>
          <w:sz w:val="32"/>
          <w:szCs w:val="32"/>
        </w:rPr>
        <w:t>/</w:t>
      </w:r>
      <w:r w:rsidR="007144CE" w:rsidRPr="00982F68">
        <w:rPr>
          <w:rFonts w:ascii="TH SarabunPSK" w:eastAsia="Calibri" w:hAnsi="TH SarabunPSK" w:cs="TH SarabunPSK" w:hint="cs"/>
          <w:sz w:val="32"/>
          <w:szCs w:val="32"/>
          <w:cs/>
        </w:rPr>
        <w:t>๒๕๖๗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  <w:r w:rsidR="00443C5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ทาง</w:t>
      </w:r>
      <w:r w:rsidR="001A6E75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หลักสูตรสาขางานเทคโนโลยีงานเชื่อมโครงสร้างโลหะ </w:t>
      </w:r>
      <w:r w:rsidR="00443C5F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ได้จัดส่งตัวนักศึกษา ไปเรียนรู้และฝึกประสบการณ์วิชาชีพ ในสถานประกอบการ (รูปแบบการเรียนทวภาคี) ประกอบไปด้วย </w:t>
      </w:r>
    </w:p>
    <w:p w14:paraId="2A3059BE" w14:textId="77777777" w:rsidR="00C50BA6" w:rsidRPr="00982F68" w:rsidRDefault="00C50BA6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  <w:lang w:val="th-TH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443C5F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อู่ช่าง</w:t>
      </w:r>
      <w:r w:rsidR="00443C5F" w:rsidRPr="00982F68">
        <w:rPr>
          <w:rFonts w:ascii="TH SarabunPSK" w:eastAsia="Calibri" w:hAnsi="TH SarabunPSK" w:cs="TH SarabunPSK" w:hint="cs"/>
          <w:sz w:val="32"/>
          <w:szCs w:val="32"/>
          <w:cs/>
        </w:rPr>
        <w:t>นัย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43C5F" w:rsidRPr="00982F68">
        <w:rPr>
          <w:rFonts w:ascii="TH SarabunPSK" w:eastAsia="Calibri" w:hAnsi="TH SarabunPSK" w:cs="TH SarabunPSK" w:hint="cs"/>
          <w:sz w:val="32"/>
          <w:szCs w:val="32"/>
          <w:cs/>
        </w:rPr>
        <w:t>ท่อไอเสีย บึงนาราง ที่อยู่ 54 อ.บึงนาราง จ. พิจิตร 66130</w:t>
      </w:r>
      <w:r w:rsidR="00443C5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  <w:r w:rsidR="00392F7D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มีนักศึกษา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จำนวน 1 คน คือ นายณ</w:t>
      </w:r>
      <w:r w:rsidR="00443C5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ภัทร แสนโบราณ </w:t>
      </w:r>
    </w:p>
    <w:p w14:paraId="7EDA6AD8" w14:textId="77777777" w:rsidR="00C50BA6" w:rsidRPr="00982F68" w:rsidRDefault="00C50BA6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ab/>
      </w:r>
      <w:r w:rsidR="00443C5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2. </w:t>
      </w:r>
      <w:r w:rsidR="00443C5F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ห้างหุ้นส่วนจำกัด ลิ่มเชียงเส็ง</w:t>
      </w:r>
      <w:r w:rsidR="00443C5F"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443C5F"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หมู่ที่ </w:t>
      </w:r>
      <w:r w:rsidR="00443C5F"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4 </w:t>
      </w:r>
      <w:r w:rsidR="00443C5F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ต.นครสวรรค์ออก อ.เมือง จ.นคร</w:t>
      </w:r>
      <w:proofErr w:type="spellStart"/>
      <w:r w:rsidR="00443C5F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สวรค์</w:t>
      </w:r>
      <w:proofErr w:type="spellEnd"/>
      <w:r w:rsidR="00443C5F"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60000</w:t>
      </w:r>
      <w:r w:rsidR="00443C5F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มีนักศึกษา จำนวน 3 คน คือ นายเอกพล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ไชยเลิศพัฒนา , นายธวัชชัย  สอนน้อย , นางสาวพรชน</w:t>
      </w:r>
      <w:proofErr w:type="spellStart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ัน</w:t>
      </w:r>
      <w:proofErr w:type="spellEnd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ตู้ทอง</w:t>
      </w:r>
    </w:p>
    <w:p w14:paraId="30B02764" w14:textId="7E5CF829" w:rsidR="00443C5F" w:rsidRPr="00982F68" w:rsidRDefault="00C50BA6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Sarabun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  <w:t>3. บริษัทไทยปัน ดี</w:t>
      </w:r>
      <w:proofErr w:type="spellStart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เวล็</w:t>
      </w:r>
      <w:proofErr w:type="spellEnd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อปเมน</w:t>
      </w:r>
      <w:proofErr w:type="spellStart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ต์</w:t>
      </w:r>
      <w:proofErr w:type="spellEnd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จำกัด </w:t>
      </w:r>
      <w:r w:rsidR="00443C5F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525616" w:rsidRPr="00982F68">
        <w:rPr>
          <w:rFonts w:ascii="TH SarabunPSK" w:eastAsia="Sarabun" w:hAnsi="TH SarabunPSK" w:cs="TH SarabunPSK" w:hint="cs"/>
          <w:sz w:val="32"/>
          <w:szCs w:val="32"/>
          <w:cs/>
        </w:rPr>
        <w:t>36/7 หมู่ 4  ต.สามโคก อ.สามโคก จ.ปทุมธานี</w:t>
      </w:r>
      <w:r w:rsidR="00525616" w:rsidRPr="00982F68">
        <w:rPr>
          <w:rFonts w:ascii="TH SarabunPSK" w:eastAsia="Sarabun" w:hAnsi="TH SarabunPSK" w:cs="TH SarabunPSK" w:hint="cs"/>
          <w:sz w:val="32"/>
          <w:szCs w:val="32"/>
        </w:rPr>
        <w:t xml:space="preserve">  12160</w:t>
      </w:r>
      <w:r w:rsidR="00525616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525616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มีนักศึกษา จำนวน 4 คน คือ นายณัฐภัทร  </w:t>
      </w:r>
      <w:proofErr w:type="spellStart"/>
      <w:r w:rsidR="00525616" w:rsidRPr="00982F68">
        <w:rPr>
          <w:rFonts w:ascii="TH SarabunPSK" w:eastAsia="Calibri" w:hAnsi="TH SarabunPSK" w:cs="TH SarabunPSK" w:hint="cs"/>
          <w:sz w:val="32"/>
          <w:szCs w:val="32"/>
          <w:cs/>
        </w:rPr>
        <w:t>พิ</w:t>
      </w:r>
      <w:proofErr w:type="spellEnd"/>
      <w:r w:rsidR="00525616" w:rsidRPr="00982F68">
        <w:rPr>
          <w:rFonts w:ascii="TH SarabunPSK" w:eastAsia="Calibri" w:hAnsi="TH SarabunPSK" w:cs="TH SarabunPSK" w:hint="cs"/>
          <w:sz w:val="32"/>
          <w:szCs w:val="32"/>
          <w:cs/>
        </w:rPr>
        <w:t>ลา , นายมนัส  สง</w:t>
      </w:r>
      <w:proofErr w:type="spellStart"/>
      <w:r w:rsidR="00525616" w:rsidRPr="00982F68">
        <w:rPr>
          <w:rFonts w:ascii="TH SarabunPSK" w:eastAsia="Calibri" w:hAnsi="TH SarabunPSK" w:cs="TH SarabunPSK" w:hint="cs"/>
          <w:sz w:val="32"/>
          <w:szCs w:val="32"/>
          <w:cs/>
        </w:rPr>
        <w:t>ิห์สถิตย์</w:t>
      </w:r>
      <w:proofErr w:type="spellEnd"/>
      <w:r w:rsidR="00525616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, นายอัจฉริยะ  กองกล้า , นายธนกร  พึ่งเทียร</w:t>
      </w:r>
    </w:p>
    <w:p w14:paraId="1F8C4EF7" w14:textId="434F9683" w:rsidR="00525616" w:rsidRPr="00982F68" w:rsidRDefault="003F57E0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 xml:space="preserve">4.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บริษัท เอ</w:t>
      </w:r>
      <w:proofErr w:type="spellStart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เย่น</w:t>
      </w:r>
      <w:proofErr w:type="spellEnd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ซี เอ็นเจ</w:t>
      </w:r>
      <w:proofErr w:type="spellStart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ียเนียริ่ง</w:t>
      </w:r>
      <w:proofErr w:type="spellEnd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จำกัด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ม. 5 ถนนสาย </w:t>
      </w:r>
      <w:proofErr w:type="gramStart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437  ต.</w:t>
      </w:r>
      <w:proofErr w:type="gramEnd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เชียงรากน้อย อ.สามโคก จ.ปทุมธานี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 12160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มีนักศึกษา จำนวน 4 คน คือ นายกิตติภูมิ </w:t>
      </w:r>
      <w:proofErr w:type="gramStart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บุตรดีอยู่ ,นายไชยวัฒน์</w:t>
      </w:r>
      <w:proofErr w:type="gramEnd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proofErr w:type="gramStart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ฮวบนวม ,</w:t>
      </w:r>
      <w:proofErr w:type="gramEnd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gramStart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นายณัฐพล  เปล่งทอง</w:t>
      </w:r>
      <w:proofErr w:type="gramEnd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, </w:t>
      </w:r>
      <w:proofErr w:type="gramStart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นายอธิป  สกุลเสาวคนธ์</w:t>
      </w:r>
      <w:proofErr w:type="gramEnd"/>
    </w:p>
    <w:p w14:paraId="0E3BB6EF" w14:textId="72C766C6" w:rsidR="00E74475" w:rsidRPr="00982F68" w:rsidRDefault="00392F7D" w:rsidP="003578C4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lang w:val="th-TH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ab/>
      </w:r>
      <w:r w:rsidR="00EE469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นอกจากนั้น หลักสูตร ยังให้นักศึกษาที่เข้าร่วมกิจกรรมเตรียมความพร้อมประเมินความพึงพอใจต่อการเข้าร่วมกิจกรรม โดยมีผลการประเมิน ดังตารางต่อไปนี้</w:t>
      </w:r>
    </w:p>
    <w:p w14:paraId="70089FAD" w14:textId="7AFE70D6" w:rsidR="00814973" w:rsidRPr="00982F68" w:rsidRDefault="0024104E" w:rsidP="00FA641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ตารางแสดงความพึงพอใจของนักเรียน นักศึกษา ที่มีต่อการบริการแหล่งข้อมูลข่าวสารที่เป็นประโยชน์แก่นักศึกษา ประจำปีการศึกษา </w:t>
      </w: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</w:rPr>
        <w:t>256</w:t>
      </w:r>
      <w:r w:rsidR="007144CE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๗</w:t>
      </w:r>
      <w:r w:rsidR="00FD1F8A" w:rsidRPr="00982F6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279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5670"/>
        <w:gridCol w:w="992"/>
        <w:gridCol w:w="992"/>
        <w:gridCol w:w="1276"/>
      </w:tblGrid>
      <w:tr w:rsidR="004D47E9" w:rsidRPr="00982F68" w14:paraId="5974D970" w14:textId="77777777" w:rsidTr="006466A7">
        <w:tc>
          <w:tcPr>
            <w:tcW w:w="6091" w:type="dxa"/>
            <w:gridSpan w:val="2"/>
            <w:vMerge w:val="restart"/>
            <w:vAlign w:val="center"/>
          </w:tcPr>
          <w:p w14:paraId="15E2948E" w14:textId="77777777" w:rsidR="00814973" w:rsidRPr="00982F68" w:rsidRDefault="00814973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1984" w:type="dxa"/>
            <w:gridSpan w:val="2"/>
            <w:vAlign w:val="center"/>
          </w:tcPr>
          <w:p w14:paraId="3069C3DC" w14:textId="77777777" w:rsidR="00814973" w:rsidRPr="00982F68" w:rsidRDefault="00814973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ระดับความพึงพอใจ</w:t>
            </w:r>
          </w:p>
        </w:tc>
        <w:tc>
          <w:tcPr>
            <w:tcW w:w="1276" w:type="dxa"/>
            <w:vMerge w:val="restart"/>
            <w:vAlign w:val="center"/>
          </w:tcPr>
          <w:p w14:paraId="648B9235" w14:textId="77777777" w:rsidR="00814973" w:rsidRPr="00982F68" w:rsidRDefault="00814973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ความหมาย</w:t>
            </w:r>
          </w:p>
        </w:tc>
      </w:tr>
      <w:tr w:rsidR="004D47E9" w:rsidRPr="00982F68" w14:paraId="3EC46EB0" w14:textId="77777777" w:rsidTr="006466A7">
        <w:tc>
          <w:tcPr>
            <w:tcW w:w="6091" w:type="dxa"/>
            <w:gridSpan w:val="2"/>
            <w:vMerge/>
            <w:tcBorders>
              <w:bottom w:val="single" w:sz="4" w:space="0" w:color="000000"/>
            </w:tcBorders>
          </w:tcPr>
          <w:p w14:paraId="72C683E3" w14:textId="77777777" w:rsidR="00814973" w:rsidRPr="00982F68" w:rsidRDefault="00814973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4BE9260" w14:textId="592B2C13" w:rsidR="00814973" w:rsidRPr="00982F68" w:rsidRDefault="00000000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i/>
                <w:color w:val="000000" w:themeColor="text1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5E0250E7" w14:textId="77777777" w:rsidR="00814973" w:rsidRPr="00982F68" w:rsidRDefault="00814973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19E69A91" w14:textId="77777777" w:rsidR="00814973" w:rsidRPr="00982F68" w:rsidRDefault="00814973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</w:tc>
      </w:tr>
      <w:tr w:rsidR="004D47E9" w:rsidRPr="00982F68" w14:paraId="291CBA05" w14:textId="77777777" w:rsidTr="006466A7">
        <w:tc>
          <w:tcPr>
            <w:tcW w:w="42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0D730C1" w14:textId="77777777" w:rsidR="00814973" w:rsidRPr="00982F68" w:rsidRDefault="00814973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1)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A761549" w14:textId="77777777" w:rsidR="00814973" w:rsidRPr="00982F68" w:rsidRDefault="00814973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การปฐมนิเทศนักศึกษาใหม่พร้อมกับชี้แจงกฎระเบียบข้อบังคับของวิทยาลัยฯได้อย่างชัดเจน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F1B5BB4" w14:textId="467C5F25" w:rsidR="00814973" w:rsidRPr="00982F68" w:rsidRDefault="0005427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4.63</w:t>
            </w:r>
            <w:r w:rsidR="00FD1F8A"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799B520" w14:textId="7588D718" w:rsidR="00814973" w:rsidRPr="00982F68" w:rsidRDefault="0005427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0.63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EC650F6" w14:textId="63BB9F4A" w:rsidR="00814973" w:rsidRPr="00982F68" w:rsidRDefault="0005427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มากที่สุด</w:t>
            </w:r>
          </w:p>
        </w:tc>
      </w:tr>
      <w:tr w:rsidR="004D47E9" w:rsidRPr="00982F68" w14:paraId="2DC2713D" w14:textId="77777777" w:rsidTr="0020148A">
        <w:tc>
          <w:tcPr>
            <w:tcW w:w="4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1924B0" w14:textId="77777777" w:rsidR="00FD1F8A" w:rsidRPr="00982F68" w:rsidRDefault="00FD1F8A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2)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A149BB" w14:textId="42829E76" w:rsidR="00FD1F8A" w:rsidRPr="00982F68" w:rsidRDefault="00FD1F8A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การเสนอแนะ  และให้คำแนะนำเกี่ยวกับทางเลือกในการศึกษา  การลงทะเบียนเรียนผลิตภัณฑ์หลักสูตร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79663F4" w14:textId="0883B218" w:rsidR="00FD1F8A" w:rsidRPr="00982F68" w:rsidRDefault="0005427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4.63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F853307" w14:textId="2B5C2851" w:rsidR="00FD1F8A" w:rsidRPr="00982F68" w:rsidRDefault="0005427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0.63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4034D8A" w14:textId="265474B3" w:rsidR="00FD1F8A" w:rsidRPr="00982F68" w:rsidRDefault="0005427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มากที่สุด</w:t>
            </w:r>
          </w:p>
        </w:tc>
      </w:tr>
      <w:tr w:rsidR="004D47E9" w:rsidRPr="00982F68" w14:paraId="7F8303C6" w14:textId="77777777" w:rsidTr="0020148A">
        <w:tc>
          <w:tcPr>
            <w:tcW w:w="4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7EFD4A" w14:textId="77777777" w:rsidR="00FD1F8A" w:rsidRPr="00982F68" w:rsidRDefault="00FD1F8A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3)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C7C856" w14:textId="6DBCA4ED" w:rsidR="00FD1F8A" w:rsidRPr="00982F68" w:rsidRDefault="00FD1F8A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การจัดกิจกรรมเตรียมความพร้อมก่อนเข้าศึกษาด้านวิชาการและวิชาชีพ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45D7DE1" w14:textId="0E5A393B" w:rsidR="00FD1F8A" w:rsidRPr="00982F68" w:rsidRDefault="0005427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4.39</w:t>
            </w:r>
            <w:r w:rsidR="00FD1F8A"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1B31DA5" w14:textId="04445CC7" w:rsidR="00FD1F8A" w:rsidRPr="00982F68" w:rsidRDefault="0005427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0.67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F8514FE" w14:textId="60ACF16B" w:rsidR="00FD1F8A" w:rsidRPr="00982F68" w:rsidRDefault="0005427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</w:tr>
      <w:tr w:rsidR="004D47E9" w:rsidRPr="00982F68" w14:paraId="27FFD92E" w14:textId="77777777" w:rsidTr="0020148A">
        <w:tc>
          <w:tcPr>
            <w:tcW w:w="4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34C946" w14:textId="77777777" w:rsidR="00FD1F8A" w:rsidRPr="00982F68" w:rsidRDefault="00FD1F8A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4)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1A767E" w14:textId="77777777" w:rsidR="00FD1F8A" w:rsidRPr="00982F68" w:rsidRDefault="00FD1F8A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การจัดกิจกรรมเตรียมความพร้อมก่อนเข้าศึกษา  เช่น  การแนะนำการใช้ชีวิต  กิจกรรมพัฒนานักศึกษาและให้คำปรึกษาชี้แนะในเรื่องต่างๆในการเรียน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640A779" w14:textId="58A2218B" w:rsidR="00FD1F8A" w:rsidRPr="00982F68" w:rsidRDefault="0005427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4.63</w:t>
            </w:r>
            <w:r w:rsidR="00FD1F8A"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965B5C8" w14:textId="370CDEF5" w:rsidR="00FD1F8A" w:rsidRPr="00982F68" w:rsidRDefault="0005427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0.63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DFB97EB" w14:textId="5085165C" w:rsidR="00FD1F8A" w:rsidRPr="00982F68" w:rsidRDefault="0005427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มากที่สุด</w:t>
            </w:r>
          </w:p>
        </w:tc>
      </w:tr>
      <w:tr w:rsidR="004D47E9" w:rsidRPr="00982F68" w14:paraId="43FEE8C3" w14:textId="77777777" w:rsidTr="0020148A">
        <w:tc>
          <w:tcPr>
            <w:tcW w:w="6091" w:type="dxa"/>
            <w:gridSpan w:val="2"/>
            <w:shd w:val="clear" w:color="auto" w:fill="FFFFFF" w:themeFill="background1"/>
          </w:tcPr>
          <w:p w14:paraId="1D3B8624" w14:textId="77777777" w:rsidR="00FD1F8A" w:rsidRPr="00982F68" w:rsidRDefault="00FD1F8A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F95D10C" w14:textId="5C656630" w:rsidR="00FD1F8A" w:rsidRPr="00982F68" w:rsidRDefault="0005427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4.65</w:t>
            </w:r>
            <w:r w:rsidR="00FD1F8A" w:rsidRPr="00982F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1817528" w14:textId="31A61E59" w:rsidR="00FD1F8A" w:rsidRPr="00982F68" w:rsidRDefault="0005427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0.55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E78310F" w14:textId="7B95D308" w:rsidR="00FD1F8A" w:rsidRPr="00982F68" w:rsidRDefault="0005427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มากที่สุด</w:t>
            </w:r>
          </w:p>
        </w:tc>
      </w:tr>
    </w:tbl>
    <w:p w14:paraId="630A5806" w14:textId="2689D2C6" w:rsidR="00E74475" w:rsidRPr="00982F68" w:rsidRDefault="0005427E" w:rsidP="001A6E75">
      <w:pPr>
        <w:pStyle w:val="ab"/>
        <w:spacing w:before="0" w:beforeAutospacing="0" w:after="0" w:afterAutospacing="0"/>
        <w:ind w:firstLine="720"/>
        <w:jc w:val="both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>จากตาราง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พบว่าความพึงพอใจของนักเรียน นักศึกษาที่มีต่อการบริการแหล่งข้อมูลข่าวสารที่เป็นประโยชน์แก่นักศึกษา ในภาพรวมอยู่ในระดับมากที่สุด (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x=4.65)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โดยรายการที่มีความพึงพอใจสูงสุด คือ การปฐมนิเทศนักศึกษาใหม่พร้อมกับชี้แจงกฎระเบียบข้อบังคับของวิทยาลัยฯ ได้อย่างชัดเจน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   (x=4.63)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และการเสนอแนะ และให้คำแนะนำเกี่ยวกับทางเลือกในการศึกษา การลงทะเบียนเรียน โครงสร้างหลักสูตร(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x=4.63)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และการจัดกิจกรรมเตรียมความพร้อมก่อนเข้าศึกษาด้านพัฒนาคุณภาพนักศึกษา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 ๆ ในการเรียน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รองลงมาคือ มีการจัดกิจกรรมเตรียมความพร้อมก่อนเข้าศึกษาด้านวิชาการ เช่น แนะนำการเรียนการสอนสำหรับนักศึกษาใหม่ การให้ความรู้เกี่ยวกับสมรรถนะอาชีพที่เป็นปัจจุบัน (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x=4.39)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14:paraId="0F2CBA45" w14:textId="1A810786" w:rsidR="00574BF7" w:rsidRPr="00982F68" w:rsidRDefault="00574BF7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ปรับปรุงจากการประเมินระบบและกลไก</w:t>
      </w:r>
    </w:p>
    <w:p w14:paraId="602918C5" w14:textId="095154BC" w:rsidR="008C6A7F" w:rsidRPr="00982F68" w:rsidRDefault="00574BF7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  <w:lang w:val="th-TH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ab/>
      </w:r>
      <w:r w:rsidR="008C6A7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เนื่องจาก </w:t>
      </w:r>
      <w:r w:rsidR="001A6E75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หลักสูตรสาขางานเทคโนโลยีงานเชื่อมโครงสร้างโลหะ </w:t>
      </w:r>
      <w:r w:rsidR="008C6A7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ได้ดำเนินการตามระบบและกลไกของนักศึกษา จากผลการประเมินระบบและกลไก หลักสูตร มีการประชุมอาจารย์เพื่อปรับปรุงกระบวนการระบบและกลไก โดยการเพิ่มกิจกรรมหรือฐานความรู้ในการเตรียมความพร้อมนัก</w:t>
      </w:r>
      <w:proofErr w:type="spellStart"/>
      <w:r w:rsidR="008C6A7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ษึกษา</w:t>
      </w:r>
      <w:proofErr w:type="spellEnd"/>
      <w:r w:rsidR="008C6A7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เพื่อให้นักศึกษามีความรู้และสามารถเรียนในหลักสูตรอย่างมีความสุข โดยจัดกิจกรรมเสริมสร้างความสุขให้รู้สึกถึงความปลอดภัยและสามารถวางแผนการทำงานในสถานประกอบการที่สอดคล้องกับสาขาวิชาชีพ</w:t>
      </w:r>
    </w:p>
    <w:p w14:paraId="3DF5C433" w14:textId="28E2EB03" w:rsidR="001B4DF8" w:rsidRPr="00982F68" w:rsidRDefault="001B4DF8" w:rsidP="00FA641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ระบบการดูแลให้คำปรึกษาวิชาการและแนะแนวแก่นักศึกษา</w:t>
      </w:r>
    </w:p>
    <w:p w14:paraId="1874B25E" w14:textId="77777777" w:rsidR="001B4DF8" w:rsidRPr="00982F68" w:rsidRDefault="001B4DF8" w:rsidP="00FA6418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เป้าหมาย</w:t>
      </w:r>
    </w:p>
    <w:p w14:paraId="1B45FEAE" w14:textId="6CBFF7FC" w:rsidR="001B4DF8" w:rsidRPr="00982F68" w:rsidRDefault="001B4DF8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="0031279B" w:rsidRPr="00982F68">
        <w:rPr>
          <w:rFonts w:ascii="TH SarabunPSK" w:eastAsia="Calibri" w:hAnsi="TH SarabunPSK" w:cs="TH SarabunPSK" w:hint="cs"/>
          <w:sz w:val="32"/>
          <w:szCs w:val="32"/>
          <w:cs/>
        </w:rPr>
        <w:t>หลักสูตรมี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อัตราการลาอ</w:t>
      </w:r>
      <w:r w:rsidR="0031279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อกกลางคันของนักศึกษาลดลงและนักศึกษามีความพึงพอใจต่อระบบที่ปรึกษา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51B86" w:rsidRPr="00982F68">
        <w:rPr>
          <w:rFonts w:ascii="TH SarabunPSK" w:eastAsia="Calibri" w:hAnsi="TH SarabunPSK" w:cs="TH SarabunPSK" w:hint="cs"/>
          <w:sz w:val="32"/>
          <w:szCs w:val="32"/>
          <w:cs/>
        </w:rPr>
        <w:t>ระดับ มาก</w:t>
      </w:r>
    </w:p>
    <w:p w14:paraId="6748276F" w14:textId="4E100C62" w:rsidR="001B4DF8" w:rsidRPr="00982F68" w:rsidRDefault="001B4DF8" w:rsidP="00FA6418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ระบบและกลไก</w:t>
      </w:r>
    </w:p>
    <w:p w14:paraId="19199844" w14:textId="08995EC4" w:rsidR="008E21AF" w:rsidRPr="00982F68" w:rsidRDefault="008E21AF" w:rsidP="00FA6418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หลักสูตร</w:t>
      </w:r>
      <w:r w:rsidR="00017409" w:rsidRPr="00982F68">
        <w:rPr>
          <w:rFonts w:ascii="TH SarabunPSK" w:eastAsia="Calibri" w:hAnsi="TH SarabunPSK" w:cs="TH SarabunPSK" w:hint="cs"/>
          <w:sz w:val="32"/>
          <w:szCs w:val="32"/>
          <w:cs/>
        </w:rPr>
        <w:t>ผลิตภัณฑ์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มีการดำเนินงานตามระบบกลไกดังต่อไปนี้</w:t>
      </w:r>
    </w:p>
    <w:p w14:paraId="2E92E903" w14:textId="10900BD2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ind w:left="284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bookmarkStart w:id="4" w:name="_Hlk82004018"/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ระบบการดูแลให้คำปรึกษาวิชาการและแนะแนวแก่นักศึกษา</w:t>
      </w:r>
    </w:p>
    <w:p w14:paraId="443E2511" w14:textId="77777777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140514F2" wp14:editId="220151F2">
                <wp:simplePos x="0" y="0"/>
                <wp:positionH relativeFrom="column">
                  <wp:posOffset>1670050</wp:posOffset>
                </wp:positionH>
                <wp:positionV relativeFrom="paragraph">
                  <wp:posOffset>127635</wp:posOffset>
                </wp:positionV>
                <wp:extent cx="2368550" cy="306705"/>
                <wp:effectExtent l="0" t="0" r="0" b="0"/>
                <wp:wrapNone/>
                <wp:docPr id="317" name="สี่เหลี่ยมผืนผ้า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CDDAFC" w14:textId="77777777" w:rsidR="007E126C" w:rsidRPr="00991FE6" w:rsidRDefault="007E126C" w:rsidP="00104F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91FE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แต่งตั้ง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514F2" id="สี่เหลี่ยมผืนผ้า 317" o:spid="_x0000_s1026" style="position:absolute;left:0;text-align:left;margin-left:131.5pt;margin-top:10.05pt;width:186.5pt;height:24.15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" fillcolor="window" strokecolor="windowText" strokeweight="1pt">
                <v:path arrowok="t"/>
                <v:textbox>
                  <w:txbxContent>
                    <w:p w14:paraId="4BCDDAFC" w14:textId="77777777" w:rsidR="007E126C" w:rsidRPr="00991FE6" w:rsidRDefault="007E126C" w:rsidP="00104F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91FE6">
                        <w:rPr>
                          <w:rFonts w:ascii="TH SarabunPSK" w:hAnsi="TH SarabunPSK" w:cs="TH SarabunPSK" w:hint="cs"/>
                          <w:cs/>
                        </w:rPr>
                        <w:t>แต่งตั้ง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อาจารย์ที่ปรึกษา</w:t>
                      </w:r>
                    </w:p>
                  </w:txbxContent>
                </v:textbox>
              </v:rect>
            </w:pict>
          </mc:Fallback>
        </mc:AlternateContent>
      </w:r>
    </w:p>
    <w:p w14:paraId="1F20DE5C" w14:textId="77777777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742656" behindDoc="0" locked="0" layoutInCell="1" allowOverlap="1" wp14:anchorId="27B17613" wp14:editId="5E0B837A">
                <wp:simplePos x="0" y="0"/>
                <wp:positionH relativeFrom="column">
                  <wp:posOffset>2853689</wp:posOffset>
                </wp:positionH>
                <wp:positionV relativeFrom="paragraph">
                  <wp:posOffset>203835</wp:posOffset>
                </wp:positionV>
                <wp:extent cx="0" cy="260350"/>
                <wp:effectExtent l="95250" t="0" r="38100" b="44450"/>
                <wp:wrapNone/>
                <wp:docPr id="318" name="ลูกศรเชื่อมต่อแบบตรง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B49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18" o:spid="_x0000_s1026" type="#_x0000_t32" style="position:absolute;margin-left:224.7pt;margin-top:16.05pt;width:0;height:20.5pt;z-index:252742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4AFF3973" w14:textId="77777777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3C4BDC4D" w14:textId="77777777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7ABFD195" wp14:editId="2BD84168">
                <wp:simplePos x="0" y="0"/>
                <wp:positionH relativeFrom="margin">
                  <wp:posOffset>1642745</wp:posOffset>
                </wp:positionH>
                <wp:positionV relativeFrom="paragraph">
                  <wp:posOffset>16510</wp:posOffset>
                </wp:positionV>
                <wp:extent cx="2368550" cy="300990"/>
                <wp:effectExtent l="0" t="0" r="0" b="3810"/>
                <wp:wrapNone/>
                <wp:docPr id="319" name="สี่เหลี่ยมผืนผ้า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C3A19F" w14:textId="77777777" w:rsidR="007E126C" w:rsidRPr="00991FE6" w:rsidRDefault="007E126C" w:rsidP="00104F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ชี้แจงกรอบแนวปฏิบัติอาจารย์ที่ปรึกษา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FD195" id="สี่เหลี่ยมผืนผ้า 319" o:spid="_x0000_s1027" style="position:absolute;left:0;text-align:left;margin-left:129.35pt;margin-top:1.3pt;width:186.5pt;height:23.7pt;z-index:25274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" fillcolor="window" strokecolor="windowText" strokeweight="1pt">
                <v:path arrowok="t"/>
                <v:textbox>
                  <w:txbxContent>
                    <w:p w14:paraId="23C3A19F" w14:textId="77777777" w:rsidR="007E126C" w:rsidRPr="00991FE6" w:rsidRDefault="007E126C" w:rsidP="00104F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ชี้แจงกรอบแนวปฏิบัติอาจารย์ที่ปรึกษา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22520B6C" wp14:editId="408D0381">
                <wp:simplePos x="0" y="0"/>
                <wp:positionH relativeFrom="column">
                  <wp:posOffset>4355465</wp:posOffset>
                </wp:positionH>
                <wp:positionV relativeFrom="paragraph">
                  <wp:posOffset>144145</wp:posOffset>
                </wp:positionV>
                <wp:extent cx="16510" cy="542290"/>
                <wp:effectExtent l="76200" t="0" r="40640" b="29210"/>
                <wp:wrapNone/>
                <wp:docPr id="320" name="ลูกศรเชื่อมต่อแบบตรง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510" cy="5422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D15C4" id="ลูกศรเชื่อมต่อแบบตรง 320" o:spid="_x0000_s1026" type="#_x0000_t32" style="position:absolute;margin-left:342.95pt;margin-top:11.35pt;width:1.3pt;height:42.7pt;flip:x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2748800" behindDoc="0" locked="0" layoutInCell="1" allowOverlap="1" wp14:anchorId="7CCC3A76" wp14:editId="41EBAF76">
                <wp:simplePos x="0" y="0"/>
                <wp:positionH relativeFrom="column">
                  <wp:posOffset>4042410</wp:posOffset>
                </wp:positionH>
                <wp:positionV relativeFrom="paragraph">
                  <wp:posOffset>144144</wp:posOffset>
                </wp:positionV>
                <wp:extent cx="339725" cy="0"/>
                <wp:effectExtent l="0" t="0" r="0" b="0"/>
                <wp:wrapNone/>
                <wp:docPr id="211" name="ตัวเชื่อมต่อตรง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11CDE" id="ตัวเชื่อมต่อตรง 211" o:spid="_x0000_s1026" style="position:absolute;flip:x;z-index:252748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8.3pt,11.35pt" to="345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09B71F9B" wp14:editId="514439B3">
                <wp:simplePos x="0" y="0"/>
                <wp:positionH relativeFrom="column">
                  <wp:posOffset>1325245</wp:posOffset>
                </wp:positionH>
                <wp:positionV relativeFrom="paragraph">
                  <wp:posOffset>151130</wp:posOffset>
                </wp:positionV>
                <wp:extent cx="16510" cy="542290"/>
                <wp:effectExtent l="76200" t="0" r="40640" b="29210"/>
                <wp:wrapNone/>
                <wp:docPr id="210" name="ลูกศรเชื่อมต่อแบบตรง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510" cy="5422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D2327" id="ลูกศรเชื่อมต่อแบบตรง 210" o:spid="_x0000_s1026" type="#_x0000_t32" style="position:absolute;margin-left:104.35pt;margin-top:11.9pt;width:1.3pt;height:42.7pt;flip:x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2746752" behindDoc="0" locked="0" layoutInCell="1" allowOverlap="1" wp14:anchorId="4166714D" wp14:editId="121578AF">
                <wp:simplePos x="0" y="0"/>
                <wp:positionH relativeFrom="column">
                  <wp:posOffset>1335405</wp:posOffset>
                </wp:positionH>
                <wp:positionV relativeFrom="paragraph">
                  <wp:posOffset>149224</wp:posOffset>
                </wp:positionV>
                <wp:extent cx="339725" cy="0"/>
                <wp:effectExtent l="0" t="0" r="0" b="0"/>
                <wp:wrapNone/>
                <wp:docPr id="209" name="ตัวเชื่อมต่อตรง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82F6B" id="ตัวเชื่อมต่อตรง 209" o:spid="_x0000_s1026" style="position:absolute;flip:x;z-index:252746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15pt,11.75pt" to="131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454F428D" w14:textId="77777777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0CB8E721" w14:textId="77777777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5CC37FA7" wp14:editId="53051EB5">
                <wp:simplePos x="0" y="0"/>
                <wp:positionH relativeFrom="margin">
                  <wp:posOffset>3429000</wp:posOffset>
                </wp:positionH>
                <wp:positionV relativeFrom="paragraph">
                  <wp:posOffset>230505</wp:posOffset>
                </wp:positionV>
                <wp:extent cx="1859280" cy="520065"/>
                <wp:effectExtent l="0" t="0" r="7620" b="0"/>
                <wp:wrapNone/>
                <wp:docPr id="208" name="สี่เหลี่ยมผืนผ้า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280" cy="52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64B597" w14:textId="77777777" w:rsidR="007E126C" w:rsidRPr="00DE16F8" w:rsidRDefault="007E126C" w:rsidP="00104F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อาจารย์ที่ปรึกษาให้คำปรึกษา     โดยผ่านระบบ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16F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Social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37FA7" id="สี่เหลี่ยมผืนผ้า 208" o:spid="_x0000_s1028" style="position:absolute;left:0;text-align:left;margin-left:270pt;margin-top:18.15pt;width:146.4pt;height:40.95pt;z-index:25274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" fillcolor="window" strokecolor="windowText" strokeweight="1pt">
                <v:path arrowok="t"/>
                <v:textbox>
                  <w:txbxContent>
                    <w:p w14:paraId="0964B597" w14:textId="77777777" w:rsidR="007E126C" w:rsidRPr="00DE16F8" w:rsidRDefault="007E126C" w:rsidP="00104F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อาจารย์ที่ปรึกษาให้คำปรึกษา     โดยผ่านระบบ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16F8">
                        <w:rPr>
                          <w:rFonts w:ascii="TH SarabunPSK" w:hAnsi="TH SarabunPSK" w:cs="TH SarabunPSK"/>
                          <w:sz w:val="28"/>
                        </w:rPr>
                        <w:t>Social Media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0677D4F5" wp14:editId="3E316E41">
                <wp:simplePos x="0" y="0"/>
                <wp:positionH relativeFrom="margin">
                  <wp:posOffset>409575</wp:posOffset>
                </wp:positionH>
                <wp:positionV relativeFrom="paragraph">
                  <wp:posOffset>230505</wp:posOffset>
                </wp:positionV>
                <wp:extent cx="1809750" cy="520065"/>
                <wp:effectExtent l="0" t="0" r="0" b="0"/>
                <wp:wrapNone/>
                <wp:docPr id="207" name="สี่เหลี่ยมผืนผ้า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52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BE8AB5" w14:textId="77777777" w:rsidR="007E126C" w:rsidRPr="00991FE6" w:rsidRDefault="007E126C" w:rsidP="00104F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กำหนดช่วงเวลาอาจารย์ที่ปรึกษาให้คำปรึกษาแก่นักเรียน 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7D4F5" id="สี่เหลี่ยมผืนผ้า 207" o:spid="_x0000_s1029" style="position:absolute;left:0;text-align:left;margin-left:32.25pt;margin-top:18.15pt;width:142.5pt;height:40.95pt;z-index:25274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" fillcolor="window" strokecolor="windowText" strokeweight="1pt">
                <v:path arrowok="t"/>
                <v:textbox>
                  <w:txbxContent>
                    <w:p w14:paraId="77BE8AB5" w14:textId="77777777" w:rsidR="007E126C" w:rsidRPr="00991FE6" w:rsidRDefault="007E126C" w:rsidP="00104F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กำหนดช่วงเวลาอาจารย์ที่ปรึกษาให้คำปรึกษาแก่นักเรียน นักศึกษา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87908A" w14:textId="77777777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67C0D6C5" w14:textId="77777777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6BFC3F32" w14:textId="77777777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751872" behindDoc="0" locked="0" layoutInCell="1" allowOverlap="1" wp14:anchorId="095F96BF" wp14:editId="3326DCC7">
                <wp:simplePos x="0" y="0"/>
                <wp:positionH relativeFrom="column">
                  <wp:posOffset>4367529</wp:posOffset>
                </wp:positionH>
                <wp:positionV relativeFrom="paragraph">
                  <wp:posOffset>64135</wp:posOffset>
                </wp:positionV>
                <wp:extent cx="0" cy="260350"/>
                <wp:effectExtent l="0" t="0" r="19050" b="6350"/>
                <wp:wrapNone/>
                <wp:docPr id="206" name="ลูกศรเชื่อมต่อแบบตรง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63722" id="ลูกศรเชื่อมต่อแบบตรง 206" o:spid="_x0000_s1026" type="#_x0000_t32" style="position:absolute;margin-left:343.9pt;margin-top:5.05pt;width:0;height:20.5pt;z-index:252751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" strokecolor="windowText" strokeweight="1.5pt">
                <v:stroke joinstyle="miter"/>
                <o:lock v:ext="edit" shapetype="f"/>
              </v:shape>
            </w:pict>
          </mc:Fallback>
        </mc:AlternateContent>
      </w: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750848" behindDoc="0" locked="0" layoutInCell="1" allowOverlap="1" wp14:anchorId="74F08B64" wp14:editId="4B207802">
                <wp:simplePos x="0" y="0"/>
                <wp:positionH relativeFrom="column">
                  <wp:posOffset>1313179</wp:posOffset>
                </wp:positionH>
                <wp:positionV relativeFrom="paragraph">
                  <wp:posOffset>64135</wp:posOffset>
                </wp:positionV>
                <wp:extent cx="0" cy="260350"/>
                <wp:effectExtent l="0" t="0" r="19050" b="6350"/>
                <wp:wrapNone/>
                <wp:docPr id="205" name="ลูกศรเชื่อมต่อแบบตรง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D5B6D" id="ลูกศรเชื่อมต่อแบบตรง 205" o:spid="_x0000_s1026" type="#_x0000_t32" style="position:absolute;margin-left:103.4pt;margin-top:5.05pt;width:0;height:20.5pt;z-index:252750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" strokecolor="windowText" strokeweight="1.5pt">
                <v:stroke joinstyle="miter"/>
                <o:lock v:ext="edit" shapetype="f"/>
              </v:shape>
            </w:pict>
          </mc:Fallback>
        </mc:AlternateContent>
      </w:r>
    </w:p>
    <w:p w14:paraId="47115621" w14:textId="77777777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755968" behindDoc="0" locked="0" layoutInCell="1" allowOverlap="1" wp14:anchorId="37A8C828" wp14:editId="611381CB">
                <wp:simplePos x="0" y="0"/>
                <wp:positionH relativeFrom="column">
                  <wp:posOffset>2829559</wp:posOffset>
                </wp:positionH>
                <wp:positionV relativeFrom="paragraph">
                  <wp:posOffset>160020</wp:posOffset>
                </wp:positionV>
                <wp:extent cx="0" cy="260350"/>
                <wp:effectExtent l="95250" t="0" r="38100" b="44450"/>
                <wp:wrapNone/>
                <wp:docPr id="204" name="ลูกศรเชื่อมต่อแบบตรง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D74F9" id="ลูกศรเชื่อมต่อแบบตรง 204" o:spid="_x0000_s1026" type="#_x0000_t32" style="position:absolute;margin-left:222.8pt;margin-top:12.6pt;width:0;height:20.5pt;z-index:252755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44672BBA" wp14:editId="45055663">
                <wp:simplePos x="0" y="0"/>
                <wp:positionH relativeFrom="column">
                  <wp:posOffset>2751455</wp:posOffset>
                </wp:positionH>
                <wp:positionV relativeFrom="paragraph">
                  <wp:posOffset>17145</wp:posOffset>
                </wp:positionV>
                <wp:extent cx="147320" cy="147320"/>
                <wp:effectExtent l="0" t="0" r="5080" b="5080"/>
                <wp:wrapNone/>
                <wp:docPr id="203" name="วงรี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20" cy="147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37BB43" id="วงรี 203" o:spid="_x0000_s1026" style="position:absolute;margin-left:216.65pt;margin-top:1.35pt;width:11.6pt;height:11.6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" fillcolor="window" strokecolor="windowText" strokeweight="1pt">
                <v:stroke joinstyle="miter"/>
                <v:path arrowok="t"/>
              </v:oval>
            </w:pict>
          </mc:Fallback>
        </mc:AlternateContent>
      </w: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78CFE94E" wp14:editId="5B365144">
                <wp:simplePos x="0" y="0"/>
                <wp:positionH relativeFrom="column">
                  <wp:posOffset>2901315</wp:posOffset>
                </wp:positionH>
                <wp:positionV relativeFrom="paragraph">
                  <wp:posOffset>81915</wp:posOffset>
                </wp:positionV>
                <wp:extent cx="1472565" cy="21590"/>
                <wp:effectExtent l="38100" t="76200" r="0" b="73660"/>
                <wp:wrapNone/>
                <wp:docPr id="202" name="ลูกศรเชื่อมต่อแบบตรง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72565" cy="215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01E47" id="ลูกศรเชื่อมต่อแบบตรง 202" o:spid="_x0000_s1026" type="#_x0000_t32" style="position:absolute;margin-left:228.45pt;margin-top:6.45pt;width:115.95pt;height:1.7pt;flip:x y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2753920" behindDoc="0" locked="0" layoutInCell="1" allowOverlap="1" wp14:anchorId="4DD88853" wp14:editId="06F2C434">
                <wp:simplePos x="0" y="0"/>
                <wp:positionH relativeFrom="column">
                  <wp:posOffset>1313815</wp:posOffset>
                </wp:positionH>
                <wp:positionV relativeFrom="paragraph">
                  <wp:posOffset>89534</wp:posOffset>
                </wp:positionV>
                <wp:extent cx="1439545" cy="0"/>
                <wp:effectExtent l="0" t="76200" r="8255" b="95250"/>
                <wp:wrapNone/>
                <wp:docPr id="201" name="ลูกศรเชื่อมต่อแบบตรง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3954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81ABB" id="ลูกศรเชื่อมต่อแบบตรง 201" o:spid="_x0000_s1026" type="#_x0000_t32" style="position:absolute;margin-left:103.45pt;margin-top:7.05pt;width:113.35pt;height:0;z-index:252753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7F21F84A" w14:textId="77777777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2A5DAF85" wp14:editId="672356BC">
                <wp:simplePos x="0" y="0"/>
                <wp:positionH relativeFrom="margin">
                  <wp:posOffset>1637030</wp:posOffset>
                </wp:positionH>
                <wp:positionV relativeFrom="paragraph">
                  <wp:posOffset>205740</wp:posOffset>
                </wp:positionV>
                <wp:extent cx="2368550" cy="300990"/>
                <wp:effectExtent l="0" t="0" r="0" b="3810"/>
                <wp:wrapNone/>
                <wp:docPr id="200" name="สี่เหลี่ยมผืนผ้า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4043C2" w14:textId="77777777" w:rsidR="007E126C" w:rsidRPr="00991FE6" w:rsidRDefault="007E126C" w:rsidP="00104F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อาจารย์ที่ปรึกษาติดตามผลการให้คำปรึกษา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DAF85" id="สี่เหลี่ยมผืนผ้า 200" o:spid="_x0000_s1030" style="position:absolute;left:0;text-align:left;margin-left:128.9pt;margin-top:16.2pt;width:186.5pt;height:23.7pt;z-index:25275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" fillcolor="window" strokecolor="windowText" strokeweight="1pt">
                <v:path arrowok="t"/>
                <v:textbox>
                  <w:txbxContent>
                    <w:p w14:paraId="114043C2" w14:textId="77777777" w:rsidR="007E126C" w:rsidRPr="00991FE6" w:rsidRDefault="007E126C" w:rsidP="00104F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อาจารย์ที่ปรึกษาติดตามผลการให้คำปรึกษา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3F39F3" w14:textId="77777777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759EFDE9" w14:textId="77777777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758016" behindDoc="0" locked="0" layoutInCell="1" allowOverlap="1" wp14:anchorId="51C346D5" wp14:editId="4B813FBB">
                <wp:simplePos x="0" y="0"/>
                <wp:positionH relativeFrom="column">
                  <wp:posOffset>2834639</wp:posOffset>
                </wp:positionH>
                <wp:positionV relativeFrom="paragraph">
                  <wp:posOffset>52070</wp:posOffset>
                </wp:positionV>
                <wp:extent cx="0" cy="260350"/>
                <wp:effectExtent l="95250" t="0" r="38100" b="44450"/>
                <wp:wrapNone/>
                <wp:docPr id="199" name="ลูกศรเชื่อมต่อแบบตรง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138A8" id="ลูกศรเชื่อมต่อแบบตรง 199" o:spid="_x0000_s1026" type="#_x0000_t32" style="position:absolute;margin-left:223.2pt;margin-top:4.1pt;width:0;height:20.5pt;z-index:252758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6F7FBD4A" w14:textId="77777777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3876C76B" wp14:editId="3FCD2F95">
                <wp:simplePos x="0" y="0"/>
                <wp:positionH relativeFrom="margin">
                  <wp:posOffset>1642745</wp:posOffset>
                </wp:positionH>
                <wp:positionV relativeFrom="paragraph">
                  <wp:posOffset>89535</wp:posOffset>
                </wp:positionV>
                <wp:extent cx="2368550" cy="300990"/>
                <wp:effectExtent l="0" t="0" r="0" b="3810"/>
                <wp:wrapNone/>
                <wp:docPr id="198" name="สี่เหลี่ยมผืนผ้า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0EA83C" w14:textId="77777777" w:rsidR="007E126C" w:rsidRPr="00991FE6" w:rsidRDefault="007E126C" w:rsidP="00104F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ประเมินความพึงพอใจต่อการให้คำปรึกษา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6C76B" id="สี่เหลี่ยมผืนผ้า 198" o:spid="_x0000_s1031" style="position:absolute;left:0;text-align:left;margin-left:129.35pt;margin-top:7.05pt;width:186.5pt;height:23.7pt;z-index:25275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" fillcolor="window" strokecolor="windowText" strokeweight="1pt">
                <v:path arrowok="t"/>
                <v:textbox>
                  <w:txbxContent>
                    <w:p w14:paraId="270EA83C" w14:textId="77777777" w:rsidR="007E126C" w:rsidRPr="00991FE6" w:rsidRDefault="007E126C" w:rsidP="00104F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ประเมินความพึงพอใจต่อการให้คำปรึกษา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8DC495" w14:textId="77777777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760064" behindDoc="0" locked="0" layoutInCell="1" allowOverlap="1" wp14:anchorId="3DA74D8E" wp14:editId="5657260A">
                <wp:simplePos x="0" y="0"/>
                <wp:positionH relativeFrom="column">
                  <wp:posOffset>2832734</wp:posOffset>
                </wp:positionH>
                <wp:positionV relativeFrom="paragraph">
                  <wp:posOffset>165100</wp:posOffset>
                </wp:positionV>
                <wp:extent cx="0" cy="260350"/>
                <wp:effectExtent l="95250" t="0" r="38100" b="44450"/>
                <wp:wrapNone/>
                <wp:docPr id="197" name="ลูกศรเชื่อมต่อแบบตรง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AD355" id="ลูกศรเชื่อมต่อแบบตรง 197" o:spid="_x0000_s1026" type="#_x0000_t32" style="position:absolute;margin-left:223.05pt;margin-top:13pt;width:0;height:20.5pt;z-index:252760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63BB55FA" w14:textId="77777777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 wp14:anchorId="685B2539" wp14:editId="0BAFE283">
                <wp:simplePos x="0" y="0"/>
                <wp:positionH relativeFrom="margin">
                  <wp:posOffset>1642745</wp:posOffset>
                </wp:positionH>
                <wp:positionV relativeFrom="paragraph">
                  <wp:posOffset>200025</wp:posOffset>
                </wp:positionV>
                <wp:extent cx="2368550" cy="525780"/>
                <wp:effectExtent l="0" t="0" r="0" b="7620"/>
                <wp:wrapNone/>
                <wp:docPr id="196" name="สี่เหลี่ยมผืนผ้า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2F25E6" w14:textId="77777777" w:rsidR="007E126C" w:rsidRPr="00991FE6" w:rsidRDefault="007E126C" w:rsidP="00104F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นำผลการประเมินมาปรับปรุง                  กระบวนการให้คำปรึกษา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B2539" id="สี่เหลี่ยมผืนผ้า 196" o:spid="_x0000_s1032" style="position:absolute;left:0;text-align:left;margin-left:129.35pt;margin-top:15.75pt;width:186.5pt;height:41.4pt;z-index:25276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" fillcolor="window" strokecolor="windowText" strokeweight="1pt">
                <v:path arrowok="t"/>
                <v:textbox>
                  <w:txbxContent>
                    <w:p w14:paraId="042F25E6" w14:textId="77777777" w:rsidR="007E126C" w:rsidRPr="00991FE6" w:rsidRDefault="007E126C" w:rsidP="00104F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นำผลการประเมินมาปรับปรุง                  กระบวนการให้คำปรึกษา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15C4FF" w14:textId="5BF0FADA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47337721" w14:textId="2E5EFCD6" w:rsidR="00104F88" w:rsidRPr="00982F68" w:rsidRDefault="00104F88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1C6DF6A5" w14:textId="0D166BF9" w:rsidR="00104F88" w:rsidRPr="00982F68" w:rsidRDefault="00396ACE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762112" behindDoc="0" locked="0" layoutInCell="1" allowOverlap="1" wp14:anchorId="75917728" wp14:editId="3CE7C900">
                <wp:simplePos x="0" y="0"/>
                <wp:positionH relativeFrom="column">
                  <wp:posOffset>2856073</wp:posOffset>
                </wp:positionH>
                <wp:positionV relativeFrom="paragraph">
                  <wp:posOffset>125895</wp:posOffset>
                </wp:positionV>
                <wp:extent cx="0" cy="260350"/>
                <wp:effectExtent l="95250" t="0" r="38100" b="44450"/>
                <wp:wrapNone/>
                <wp:docPr id="195" name="ลูกศรเชื่อมต่อแบบตรง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BFA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5" o:spid="_x0000_s1026" type="#_x0000_t32" style="position:absolute;margin-left:224.9pt;margin-top:9.9pt;width:0;height:20.5pt;z-index:252762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0FD84825" w14:textId="1067BE50" w:rsidR="00133106" w:rsidRPr="00982F68" w:rsidRDefault="00396ACE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 wp14:anchorId="3C67FA90" wp14:editId="491DA3E8">
                <wp:simplePos x="0" y="0"/>
                <wp:positionH relativeFrom="margin">
                  <wp:posOffset>1642110</wp:posOffset>
                </wp:positionH>
                <wp:positionV relativeFrom="paragraph">
                  <wp:posOffset>247650</wp:posOffset>
                </wp:positionV>
                <wp:extent cx="2368550" cy="530860"/>
                <wp:effectExtent l="0" t="0" r="0" b="2540"/>
                <wp:wrapNone/>
                <wp:docPr id="194" name="สี่เหลี่ยมผืนผ้า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530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BF1B5F" w14:textId="77777777" w:rsidR="007E126C" w:rsidRPr="00991FE6" w:rsidRDefault="007E126C" w:rsidP="00104F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รายงานผลการดำเนินงานและการปรับปรุงกระบวนการให้คำปรึกษา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7FA90" id="สี่เหลี่ยมผืนผ้า 194" o:spid="_x0000_s1033" style="position:absolute;left:0;text-align:left;margin-left:129.3pt;margin-top:19.5pt;width:186.5pt;height:41.8pt;z-index:25276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" fillcolor="window" strokecolor="windowText" strokeweight="1pt">
                <v:path arrowok="t"/>
                <v:textbox>
                  <w:txbxContent>
                    <w:p w14:paraId="2FBF1B5F" w14:textId="77777777" w:rsidR="007E126C" w:rsidRPr="00991FE6" w:rsidRDefault="007E126C" w:rsidP="00104F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รายงานผลการดำเนินงานและการปรับปรุงกระบวนการให้คำปรึกษา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3563D4" w14:textId="062E6031" w:rsidR="001B4DF8" w:rsidRPr="00982F68" w:rsidRDefault="00365DEF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การ</w:t>
      </w:r>
      <w:r w:rsidR="001B4DF8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ดำเนินงาน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ตามระบบและกลไก</w:t>
      </w:r>
    </w:p>
    <w:bookmarkEnd w:id="4"/>
    <w:p w14:paraId="0EADA737" w14:textId="79D3289A" w:rsidR="00620C2F" w:rsidRPr="00982F68" w:rsidRDefault="00DD39A8" w:rsidP="00FA6418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 w:hint="cs"/>
          <w:sz w:val="32"/>
          <w:szCs w:val="32"/>
          <w:lang w:val="th-TH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      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หลักสูตร</w:t>
      </w:r>
      <w:r w:rsidR="00905A19" w:rsidRPr="00982F68">
        <w:rPr>
          <w:rFonts w:ascii="TH SarabunPSK" w:eastAsia="Calibri" w:hAnsi="TH SarabunPSK" w:cs="TH SarabunPSK" w:hint="cs"/>
          <w:sz w:val="32"/>
          <w:szCs w:val="32"/>
          <w:cs/>
        </w:rPr>
        <w:t>เทคโนโลยีงานเชื่อมโครงสร้างโลหะ</w:t>
      </w:r>
      <w:r w:rsidR="008B18C9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ประชุมเพื่อวางแผนดำเนินการเสนอรายชื่ออาจารย</w:t>
      </w:r>
      <w:r w:rsidR="00DF1D9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์</w:t>
      </w:r>
      <w:r w:rsidR="008B18C9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ที่</w:t>
      </w:r>
    </w:p>
    <w:p w14:paraId="5A90BBF4" w14:textId="00B16DA9" w:rsidR="001B4DF8" w:rsidRPr="00982F68" w:rsidRDefault="008B18C9" w:rsidP="00620C2F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ปรึกษาแต่ละชั้นปีต่อสำนักวิชาการเพื่อแต่งตั้งอาจารย์ที่ปรึกษา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โดยวิทยาลัยออกคำสั่งแต่ง</w:t>
      </w:r>
      <w:r w:rsidR="00905A19" w:rsidRPr="00982F68">
        <w:rPr>
          <w:rFonts w:ascii="TH SarabunPSK" w:eastAsia="Calibri" w:hAnsi="TH SarabunPSK" w:cs="TH SarabunPSK" w:hint="cs"/>
          <w:sz w:val="32"/>
          <w:szCs w:val="32"/>
          <w:cs/>
        </w:rPr>
        <w:t>ตั้งอาจารย์ที่ปรึกษาประจำปี 256</w:t>
      </w:r>
      <w:r w:rsidR="00133106" w:rsidRPr="00982F68">
        <w:rPr>
          <w:rFonts w:ascii="TH SarabunPSK" w:eastAsia="Calibri" w:hAnsi="TH SarabunPSK" w:cs="TH SarabunPSK" w:hint="cs"/>
          <w:sz w:val="32"/>
          <w:szCs w:val="32"/>
          <w:cs/>
        </w:rPr>
        <w:t>๗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D0A26" w:rsidRPr="00982F68">
        <w:rPr>
          <w:rFonts w:ascii="TH SarabunPSK" w:eastAsia="Calibri" w:hAnsi="TH SarabunPSK" w:cs="TH SarabunPSK" w:hint="cs"/>
          <w:sz w:val="32"/>
          <w:szCs w:val="32"/>
          <w:cs/>
        </w:rPr>
        <w:t>ตามตารางดังนี้</w:t>
      </w:r>
    </w:p>
    <w:p w14:paraId="6A53A65C" w14:textId="77777777" w:rsidR="00133106" w:rsidRPr="00982F68" w:rsidRDefault="00133106" w:rsidP="00FA6418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tbl>
      <w:tblPr>
        <w:tblStyle w:val="11"/>
        <w:tblW w:w="8789" w:type="dxa"/>
        <w:tblInd w:w="-5" w:type="dxa"/>
        <w:tblLook w:val="04A0" w:firstRow="1" w:lastRow="0" w:firstColumn="1" w:lastColumn="0" w:noHBand="0" w:noVBand="1"/>
      </w:tblPr>
      <w:tblGrid>
        <w:gridCol w:w="2268"/>
        <w:gridCol w:w="1134"/>
        <w:gridCol w:w="3261"/>
        <w:gridCol w:w="2126"/>
      </w:tblGrid>
      <w:tr w:rsidR="005C2FC7" w:rsidRPr="00982F68" w14:paraId="43457F27" w14:textId="2BEC3BA2" w:rsidTr="00620C2F">
        <w:tc>
          <w:tcPr>
            <w:tcW w:w="2268" w:type="dxa"/>
          </w:tcPr>
          <w:p w14:paraId="6EE3CAAC" w14:textId="77777777" w:rsidR="005C2FC7" w:rsidRPr="00982F68" w:rsidRDefault="005C2FC7" w:rsidP="00620C2F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อาจารย์ที่ปรึกษา</w:t>
            </w:r>
          </w:p>
        </w:tc>
        <w:tc>
          <w:tcPr>
            <w:tcW w:w="1134" w:type="dxa"/>
          </w:tcPr>
          <w:p w14:paraId="33E316A1" w14:textId="77777777" w:rsidR="005C2FC7" w:rsidRPr="00982F68" w:rsidRDefault="005C2FC7" w:rsidP="00620C2F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3261" w:type="dxa"/>
          </w:tcPr>
          <w:p w14:paraId="29E7F8EE" w14:textId="5DBBDFB7" w:rsidR="005C2FC7" w:rsidRPr="00982F68" w:rsidRDefault="005C2FC7" w:rsidP="00620C2F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126" w:type="dxa"/>
          </w:tcPr>
          <w:p w14:paraId="663639F0" w14:textId="54797805" w:rsidR="005C2FC7" w:rsidRPr="00982F68" w:rsidRDefault="005C2FC7" w:rsidP="00620C2F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จำนวนนักศึกษา/คน</w:t>
            </w:r>
          </w:p>
        </w:tc>
      </w:tr>
      <w:tr w:rsidR="005C2FC7" w:rsidRPr="00982F68" w14:paraId="43F28A6E" w14:textId="57E96F97" w:rsidTr="00620C2F">
        <w:tc>
          <w:tcPr>
            <w:tcW w:w="2268" w:type="dxa"/>
          </w:tcPr>
          <w:p w14:paraId="023C5815" w14:textId="3B15392D" w:rsidR="005C2FC7" w:rsidRPr="00982F68" w:rsidRDefault="005C2FC7" w:rsidP="00620C2F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นายวีรธรรม  ทับทิมเกิด</w:t>
            </w:r>
          </w:p>
        </w:tc>
        <w:tc>
          <w:tcPr>
            <w:tcW w:w="1134" w:type="dxa"/>
          </w:tcPr>
          <w:p w14:paraId="600BC3D7" w14:textId="77545AA0" w:rsidR="005C2FC7" w:rsidRPr="00982F68" w:rsidRDefault="00905A19" w:rsidP="00620C2F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ปวส.</w:t>
            </w:r>
            <w:r w:rsidR="00133106"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1" w:type="dxa"/>
          </w:tcPr>
          <w:p w14:paraId="3E650160" w14:textId="2259662A" w:rsidR="005C2FC7" w:rsidRPr="00982F68" w:rsidRDefault="00905A19" w:rsidP="00620C2F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เทคโนโลยีงานเชื่อมโครงสร้างโลหะ</w:t>
            </w:r>
          </w:p>
        </w:tc>
        <w:tc>
          <w:tcPr>
            <w:tcW w:w="2126" w:type="dxa"/>
          </w:tcPr>
          <w:p w14:paraId="6153EA1C" w14:textId="567E8BBE" w:rsidR="005C2FC7" w:rsidRPr="00982F68" w:rsidRDefault="00905A19" w:rsidP="00620C2F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12</w:t>
            </w:r>
          </w:p>
        </w:tc>
      </w:tr>
    </w:tbl>
    <w:p w14:paraId="57A1E079" w14:textId="77777777" w:rsidR="00620C2F" w:rsidRPr="00982F68" w:rsidRDefault="00133106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lang w:val="th-TH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ab/>
      </w:r>
    </w:p>
    <w:p w14:paraId="2D767C6A" w14:textId="782D75CB" w:rsidR="001B4DF8" w:rsidRPr="00982F68" w:rsidRDefault="00620C2F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ab/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โดยสัดส่วนการดูแลนักศึกษาของอาจารย์ที่ปรึกษา อัตราส่วนโดยประมาณ ดังนี้</w:t>
      </w:r>
      <w:r w:rsidR="001A6E75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หลักสูตรสาขางานเทคโนโลยีงานเชื่อมโครงสร้างโลหะ 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อาจารย์ 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1 </w:t>
      </w:r>
      <w:r w:rsidR="00053A33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คน ต่อนักศึกษา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  <w:r w:rsidR="00053A33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1 ห้องเรียน </w:t>
      </w:r>
      <w:r w:rsidR="00EC2466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หลักสูตรประชุมชี้แจงกรอบแ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น</w:t>
      </w:r>
      <w:r w:rsidR="00EC2466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ว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การปฏิบัติ</w:t>
      </w:r>
      <w:r w:rsidR="00EC2466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การดูแลให้คำปรึกษาด้านวิชาการและแนะแนวแก่นักศึกษาให้มีความพร้อมในการเรียนการสอนและสามารถแก้ไขปัญหาทางการเรียนและเรื่องส่วนตัวสามารถสำเร็จการศึกษาตามระยะเวลาที่หลักสูตรก</w:t>
      </w:r>
      <w:r w:rsidR="00DF1D9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ำ</w:t>
      </w:r>
      <w:r w:rsidR="00EC2466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หนด  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หน้าที่อาจารย์ที่ปรึกษาโดยมีรายละเอียด  เช่น  กฎ  ระเบียบ ข้อมูลข่าวสา</w:t>
      </w:r>
      <w:r w:rsidR="00945560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ร  การเข้าร่วมกิจกรรมของสถานประกอบการ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 การติดต่อ  ประสานงานกับงานต่าง ๆ เป็นต้น  โดยอาจารย์ที่ปรึกษาจะดำเนินการเก็บข้อมูลของนักศึกษาตามแบบฟอร์มที่วิทยาลัยกำหนด  อาทิเช่น  ประวัตินักศึกษา  บันทึกการให้คำปรึกษา  บัน</w:t>
      </w:r>
      <w:r w:rsidR="00DF1D9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ทึกการเข้าพบอาจารย์ที่ปรึกษา 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โดยอาจารย์ที่ปรึกษาจะรับผิดชอบในการดูแลนักศึกษาตั้งแต่วันเปิดภาคเรียนแรก  ไปจนถึงภาคเรียนสุดท้าย หรือจนจบการศึกษา</w:t>
      </w:r>
      <w:r w:rsidR="00945560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013ED1DB" w14:textId="008BD8F0" w:rsidR="00BB2D2D" w:rsidRPr="00982F68" w:rsidRDefault="00BB2D2D" w:rsidP="00FA6418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lastRenderedPageBreak/>
        <w:t xml:space="preserve">       </w:t>
      </w:r>
      <w:r w:rsidR="007E126C" w:rsidRPr="00982F68">
        <w:rPr>
          <w:rFonts w:ascii="TH SarabunPSK" w:eastAsia="Calibri" w:hAnsi="TH SarabunPSK" w:cs="TH SarabunPSK" w:hint="cs"/>
          <w:sz w:val="32"/>
          <w:szCs w:val="32"/>
        </w:rPr>
        <w:tab/>
      </w:r>
      <w:r w:rsidR="007E126C" w:rsidRPr="00982F68">
        <w:rPr>
          <w:rFonts w:ascii="TH SarabunPSK" w:eastAsia="Calibri" w:hAnsi="TH SarabunPSK" w:cs="TH SarabunPSK" w:hint="cs"/>
          <w:sz w:val="32"/>
          <w:szCs w:val="32"/>
        </w:rPr>
        <w:tab/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ในกรณีการจัดการเรียนการสอนแบบ  </w:t>
      </w:r>
      <w:r w:rsidR="00945560" w:rsidRPr="00982F68">
        <w:rPr>
          <w:rFonts w:ascii="TH SarabunPSK" w:eastAsia="Calibri" w:hAnsi="TH SarabunPSK" w:cs="TH SarabunPSK" w:hint="cs"/>
          <w:sz w:val="32"/>
          <w:szCs w:val="32"/>
        </w:rPr>
        <w:t>On-Line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A50FD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โดย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อาจารย์ที่ปรึกษา</w:t>
      </w:r>
      <w:r w:rsidR="00A50FD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จะร่วมกับอาจารย์ประจำรายวิชา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ดำเนินก</w:t>
      </w:r>
      <w:r w:rsidR="00945560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ารให้คำปรึกษานักศึกษาในช่วงเวลาหลังเลิกงานจากสถานประกอบการ</w:t>
      </w:r>
      <w:r w:rsidR="008E51EC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ของแต่ละแห่ง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ประมาณ 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</w:rPr>
        <w:t>10</w:t>
      </w:r>
      <w:r w:rsidR="00211BBD"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</w:rPr>
        <w:t>-</w:t>
      </w:r>
      <w:r w:rsidR="00211BBD"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</w:rPr>
        <w:t>15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45560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นาที 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อาจารย์ที่ปรึกษาทุกห้องเรียน จัดทำช่องทางการติดต่อผ่านทาง 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</w:rPr>
        <w:t xml:space="preserve">Social  Media  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เช่น 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</w:rPr>
        <w:t>Line, Facebook</w:t>
      </w:r>
      <w:r w:rsidR="00087A80" w:rsidRPr="00982F68">
        <w:rPr>
          <w:rFonts w:ascii="TH SarabunPSK" w:eastAsia="Calibri" w:hAnsi="TH SarabunPSK" w:cs="TH SarabunPSK" w:hint="cs"/>
          <w:sz w:val="32"/>
          <w:szCs w:val="32"/>
        </w:rPr>
        <w:t>, Messenger</w:t>
      </w:r>
      <w:r w:rsidR="00A50FD8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87A80" w:rsidRPr="00982F68">
        <w:rPr>
          <w:rFonts w:ascii="TH SarabunPSK" w:eastAsia="Calibri" w:hAnsi="TH SarabunPSK" w:cs="TH SarabunPSK" w:hint="cs"/>
          <w:sz w:val="32"/>
          <w:szCs w:val="32"/>
          <w:cs/>
        </w:rPr>
        <w:t>กลุ่ม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ทั้งตัวนักศึกษาและผู้ปกครอง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</w:rPr>
        <w:t xml:space="preserve">  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เพื่อใช้สำหรับการติดต่อประสานงาน  การแจ้งข้อมูลข่าวสารที่เป็นประโยชน์ให้ทราบ แจ้งให้ผ</w:t>
      </w:r>
      <w:r w:rsidR="00A50FD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ู้ปกครองทราบกรณีนักศึกษามีปัญหาจากการฝึกประสบการณ์วิชาชีพ</w:t>
      </w:r>
      <w:r w:rsidR="001B4DF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</w:p>
    <w:p w14:paraId="00692685" w14:textId="07BC6DC2" w:rsidR="004D47E9" w:rsidRPr="00982F68" w:rsidRDefault="001B4DF8" w:rsidP="00ED782F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หลักสูตร</w:t>
      </w:r>
      <w:r w:rsidR="00905A19" w:rsidRPr="00982F68">
        <w:rPr>
          <w:rFonts w:ascii="TH SarabunPSK" w:eastAsia="Calibri" w:hAnsi="TH SarabunPSK" w:cs="TH SarabunPSK" w:hint="cs"/>
          <w:sz w:val="32"/>
          <w:szCs w:val="32"/>
          <w:cs/>
        </w:rPr>
        <w:t>เทคโนโลยีงานเชื่อมโครงสร้างโลหะ</w:t>
      </w:r>
      <w:r w:rsidR="00E43083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และสำนักวิชาการ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ร่วม</w:t>
      </w:r>
      <w:r w:rsidR="00E43083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ออกแบบเครื่องมือเพื่อให้นักศึกษาได้ประเมินความพึงพอใจที่มีต่ออาจารย์ที่ปรึกษา – อาจารย์ที่ปรึกษานำผลประเมินความพึงพอใจ ที่มีต่ออาจารย์ที่ปรึกษามาปรับปรุง กระบวนการ / วิธีการ ติดตาม – อาจารย์ที่ปรึกษา จัดทำแบบรายงานผล การดำเนินงานและการปรับปรุง กระบวนให้คำปรึกษา ต่อหัวหน้า</w:t>
      </w:r>
      <w:r w:rsidR="001A6E75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หลักสูตรสาขางานเทคโนโลยีงานเชื่อมโครงสร้างโลหะ </w:t>
      </w:r>
    </w:p>
    <w:p w14:paraId="688FF27B" w14:textId="3E6EE895" w:rsidR="006D4D9D" w:rsidRPr="00982F68" w:rsidRDefault="00EE303E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ตารางแสดงความพึงพอใจของนักเรียน นักศึกษาที่มีต่อระบบอาจารย์ที่ปรึกษา ประจำปีการศึกษา </w:t>
      </w:r>
      <w:r w:rsidRPr="00982F68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4D47E9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tbl>
      <w:tblPr>
        <w:tblpPr w:leftFromText="180" w:rightFromText="180" w:vertAnchor="text" w:horzAnchor="margin" w:tblpY="279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992"/>
        <w:gridCol w:w="992"/>
        <w:gridCol w:w="1276"/>
      </w:tblGrid>
      <w:tr w:rsidR="006D4D9D" w:rsidRPr="00982F68" w14:paraId="0430E8D9" w14:textId="77777777" w:rsidTr="00071D3D">
        <w:tc>
          <w:tcPr>
            <w:tcW w:w="6091" w:type="dxa"/>
            <w:vMerge w:val="restart"/>
            <w:vAlign w:val="center"/>
          </w:tcPr>
          <w:p w14:paraId="75564A7F" w14:textId="77777777" w:rsidR="006D4D9D" w:rsidRPr="00982F68" w:rsidRDefault="006D4D9D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84" w:type="dxa"/>
            <w:gridSpan w:val="2"/>
            <w:vAlign w:val="center"/>
          </w:tcPr>
          <w:p w14:paraId="0A74E6F9" w14:textId="77777777" w:rsidR="006D4D9D" w:rsidRPr="00982F68" w:rsidRDefault="006D4D9D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  <w:tc>
          <w:tcPr>
            <w:tcW w:w="1276" w:type="dxa"/>
            <w:vMerge w:val="restart"/>
            <w:vAlign w:val="center"/>
          </w:tcPr>
          <w:p w14:paraId="41CD833F" w14:textId="77777777" w:rsidR="006D4D9D" w:rsidRPr="00982F68" w:rsidRDefault="006D4D9D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6D4D9D" w:rsidRPr="00982F68" w14:paraId="28C05A50" w14:textId="77777777" w:rsidTr="00071D3D">
        <w:tc>
          <w:tcPr>
            <w:tcW w:w="6091" w:type="dxa"/>
            <w:vMerge/>
            <w:tcBorders>
              <w:bottom w:val="single" w:sz="4" w:space="0" w:color="000000"/>
            </w:tcBorders>
          </w:tcPr>
          <w:p w14:paraId="636181F4" w14:textId="77777777" w:rsidR="006D4D9D" w:rsidRPr="00982F68" w:rsidRDefault="006D4D9D" w:rsidP="00FA6418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EC36587" w14:textId="77777777" w:rsidR="006D4D9D" w:rsidRPr="00982F68" w:rsidRDefault="00000000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 w:hint="cs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 w:cs="TH SarabunPSK" w:hint="cs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91AB780" w14:textId="77777777" w:rsidR="006D4D9D" w:rsidRPr="00982F68" w:rsidRDefault="006D4D9D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30FE599B" w14:textId="77777777" w:rsidR="006D4D9D" w:rsidRPr="00982F68" w:rsidRDefault="006D4D9D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6D4D9D" w:rsidRPr="00982F68" w14:paraId="71B7DF99" w14:textId="77777777" w:rsidTr="00071D3D">
        <w:tc>
          <w:tcPr>
            <w:tcW w:w="6091" w:type="dxa"/>
            <w:shd w:val="clear" w:color="auto" w:fill="FFFFFF" w:themeFill="background1"/>
          </w:tcPr>
          <w:p w14:paraId="76558214" w14:textId="77777777" w:rsidR="006D4D9D" w:rsidRPr="00982F68" w:rsidRDefault="006D4D9D" w:rsidP="00FA6418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การบริการด้านให้คำปรึกษาแก่นักศึกษา (ระบบอาจารย์ที่ปรึกษา)</w:t>
            </w:r>
          </w:p>
        </w:tc>
        <w:tc>
          <w:tcPr>
            <w:tcW w:w="992" w:type="dxa"/>
            <w:shd w:val="clear" w:color="auto" w:fill="FFFFFF" w:themeFill="background1"/>
          </w:tcPr>
          <w:p w14:paraId="496C435C" w14:textId="77777777" w:rsidR="006D4D9D" w:rsidRPr="00982F68" w:rsidRDefault="006D4D9D" w:rsidP="00FA6418">
            <w:pPr>
              <w:spacing w:after="0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4.90</w:t>
            </w:r>
          </w:p>
        </w:tc>
        <w:tc>
          <w:tcPr>
            <w:tcW w:w="992" w:type="dxa"/>
            <w:shd w:val="clear" w:color="auto" w:fill="FFFFFF" w:themeFill="background1"/>
          </w:tcPr>
          <w:p w14:paraId="5960F145" w14:textId="77777777" w:rsidR="006D4D9D" w:rsidRPr="00982F68" w:rsidRDefault="006D4D9D" w:rsidP="00FA6418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0.23</w:t>
            </w:r>
          </w:p>
        </w:tc>
        <w:tc>
          <w:tcPr>
            <w:tcW w:w="1276" w:type="dxa"/>
            <w:shd w:val="clear" w:color="auto" w:fill="FFFFFF" w:themeFill="background1"/>
          </w:tcPr>
          <w:p w14:paraId="7714BD87" w14:textId="77777777" w:rsidR="006D4D9D" w:rsidRPr="00982F68" w:rsidRDefault="006D4D9D" w:rsidP="00FA6418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6D4D9D" w:rsidRPr="00982F68" w14:paraId="53337AC6" w14:textId="77777777" w:rsidTr="00071D3D">
        <w:tc>
          <w:tcPr>
            <w:tcW w:w="609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609DEA7" w14:textId="77777777" w:rsidR="006D4D9D" w:rsidRPr="00982F68" w:rsidRDefault="006D4D9D" w:rsidP="00FA6418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การบริการแหล่งข้อมูลข่าวสารที่เป็นประโยชน์แก่นักศึกษา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3AF8010" w14:textId="77777777" w:rsidR="006D4D9D" w:rsidRPr="00982F68" w:rsidRDefault="006D4D9D" w:rsidP="00FA6418">
            <w:pPr>
              <w:spacing w:after="0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4.85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ED0C605" w14:textId="77777777" w:rsidR="006D4D9D" w:rsidRPr="00982F68" w:rsidRDefault="006D4D9D" w:rsidP="00FA6418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0.33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A499059" w14:textId="77777777" w:rsidR="006D4D9D" w:rsidRPr="00982F68" w:rsidRDefault="006D4D9D" w:rsidP="00FA6418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6D4D9D" w:rsidRPr="00982F68" w14:paraId="1195865E" w14:textId="77777777" w:rsidTr="00071D3D">
        <w:tc>
          <w:tcPr>
            <w:tcW w:w="609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8F9F2F7" w14:textId="77777777" w:rsidR="006D4D9D" w:rsidRPr="00982F68" w:rsidRDefault="006D4D9D" w:rsidP="00FA6418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การบริการเพื่อพัฒนาประสบการณ์และความรู้ด้านต่าง ๆ แก่นักศึกษา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(กิจกรรมพัฒนานักศึกษา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7EAE34B" w14:textId="77777777" w:rsidR="006D4D9D" w:rsidRPr="00982F68" w:rsidRDefault="006D4D9D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4.76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91E8DEF" w14:textId="77777777" w:rsidR="006D4D9D" w:rsidRPr="00982F68" w:rsidRDefault="006D4D9D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0.57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437F3ED" w14:textId="77777777" w:rsidR="006D4D9D" w:rsidRPr="00982F68" w:rsidRDefault="006D4D9D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มากที่สุด</w:t>
            </w:r>
          </w:p>
        </w:tc>
      </w:tr>
      <w:tr w:rsidR="006D4D9D" w:rsidRPr="00982F68" w14:paraId="322B455E" w14:textId="77777777" w:rsidTr="00071D3D">
        <w:tc>
          <w:tcPr>
            <w:tcW w:w="6091" w:type="dxa"/>
          </w:tcPr>
          <w:p w14:paraId="305091A0" w14:textId="77777777" w:rsidR="006D4D9D" w:rsidRPr="00982F68" w:rsidRDefault="006D4D9D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bottom"/>
          </w:tcPr>
          <w:p w14:paraId="1DEF79EC" w14:textId="77777777" w:rsidR="006D4D9D" w:rsidRPr="00982F68" w:rsidRDefault="006D4D9D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4.84</w:t>
            </w:r>
          </w:p>
        </w:tc>
        <w:tc>
          <w:tcPr>
            <w:tcW w:w="992" w:type="dxa"/>
            <w:vAlign w:val="bottom"/>
          </w:tcPr>
          <w:p w14:paraId="07252190" w14:textId="77777777" w:rsidR="006D4D9D" w:rsidRPr="00982F68" w:rsidRDefault="006D4D9D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0.32</w:t>
            </w:r>
          </w:p>
        </w:tc>
        <w:tc>
          <w:tcPr>
            <w:tcW w:w="1276" w:type="dxa"/>
          </w:tcPr>
          <w:p w14:paraId="36854816" w14:textId="77777777" w:rsidR="006D4D9D" w:rsidRPr="00982F68" w:rsidRDefault="006D4D9D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</w:tr>
    </w:tbl>
    <w:p w14:paraId="7238635B" w14:textId="22413B59" w:rsidR="00133106" w:rsidRPr="00982F68" w:rsidRDefault="00EE303E" w:rsidP="00FA6418">
      <w:pPr>
        <w:pStyle w:val="ab"/>
        <w:spacing w:before="0" w:beforeAutospacing="0" w:after="0" w:afterAutospacing="0"/>
        <w:jc w:val="both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4D9D" w:rsidRPr="00982F68">
        <w:rPr>
          <w:rFonts w:ascii="TH SarabunPSK" w:hAnsi="TH SarabunPSK" w:cs="TH SarabunPSK" w:hint="cs"/>
          <w:sz w:val="32"/>
          <w:szCs w:val="32"/>
          <w:cs/>
        </w:rPr>
        <w:tab/>
      </w:r>
      <w:r w:rsidR="00746F29" w:rsidRPr="00982F68">
        <w:rPr>
          <w:rFonts w:ascii="TH SarabunPSK" w:hAnsi="TH SarabunPSK" w:cs="TH SarabunPSK" w:hint="cs"/>
          <w:sz w:val="32"/>
          <w:szCs w:val="32"/>
          <w:cs/>
        </w:rPr>
        <w:t>จากตาราง</w:t>
      </w:r>
      <w:r w:rsidR="00746F29"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="006D4D9D" w:rsidRPr="00982F68">
        <w:rPr>
          <w:rFonts w:ascii="TH SarabunPSK" w:hAnsi="TH SarabunPSK" w:cs="TH SarabunPSK" w:hint="cs"/>
          <w:sz w:val="32"/>
          <w:szCs w:val="32"/>
          <w:cs/>
        </w:rPr>
        <w:t>ผลการสำรวจความพึงพอใจของนักเรียน นักศึกษา ที่มีต่อระบบอาจารย์ที่ปรึกษา  และการบริการของหลักสูตร ประจำปีการศึกษา 2567 ในภาพรวมอยู่ในระดับมากที่สุด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6D4D9D" w:rsidRPr="00982F68">
        <w:rPr>
          <w:rFonts w:ascii="TH SarabunPSK" w:hAnsi="TH SarabunPSK" w:cs="TH SarabunPSK" w:hint="cs"/>
          <w:sz w:val="32"/>
          <w:szCs w:val="32"/>
        </w:rPr>
        <w:t>=4.84</w:t>
      </w:r>
      <w:proofErr w:type="gramStart"/>
      <w:r w:rsidR="006D4D9D" w:rsidRPr="00982F68">
        <w:rPr>
          <w:rFonts w:ascii="TH SarabunPSK" w:hAnsi="TH SarabunPSK" w:cs="TH SarabunPSK" w:hint="cs"/>
          <w:sz w:val="32"/>
          <w:szCs w:val="32"/>
          <w:cs/>
        </w:rPr>
        <w:t>)  โดยรายการที่มีความพึงพอใจสูงสุด</w:t>
      </w:r>
      <w:proofErr w:type="gramEnd"/>
      <w:r w:rsidR="006D4D9D" w:rsidRPr="00982F68">
        <w:rPr>
          <w:rFonts w:ascii="TH SarabunPSK" w:hAnsi="TH SarabunPSK" w:cs="TH SarabunPSK" w:hint="cs"/>
          <w:sz w:val="32"/>
          <w:szCs w:val="32"/>
          <w:cs/>
        </w:rPr>
        <w:t xml:space="preserve"> คือ การให้บริการด้านให้คำปรึกษาแก่นักศึกษา (ระบบอาจารย์ที่ปรึกษา)</w:t>
      </w:r>
      <w:r w:rsidR="006D4D9D" w:rsidRPr="00982F68">
        <w:rPr>
          <w:rFonts w:ascii="TH SarabunPSK" w:hAnsi="TH SarabunPSK" w:cs="TH SarabunPSK" w:hint="cs"/>
          <w:sz w:val="32"/>
          <w:szCs w:val="32"/>
        </w:rPr>
        <w:t>,</w:t>
      </w:r>
      <w:r w:rsidR="006D4D9D" w:rsidRPr="00982F68">
        <w:rPr>
          <w:rFonts w:ascii="TH SarabunPSK" w:hAnsi="TH SarabunPSK" w:cs="TH SarabunPSK" w:hint="cs"/>
          <w:sz w:val="32"/>
          <w:szCs w:val="32"/>
          <w:cs/>
        </w:rPr>
        <w:t xml:space="preserve"> การให้บริการแหล่งข้อมูลข่าวสารที่เป็นประโยชน์แก่นักศึกษา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6D4D9D" w:rsidRPr="00982F68">
        <w:rPr>
          <w:rFonts w:ascii="TH SarabunPSK" w:hAnsi="TH SarabunPSK" w:cs="TH SarabunPSK" w:hint="cs"/>
          <w:sz w:val="32"/>
          <w:szCs w:val="32"/>
        </w:rPr>
        <w:t>=4.90</w:t>
      </w:r>
      <w:r w:rsidR="006D4D9D" w:rsidRPr="00982F68">
        <w:rPr>
          <w:rFonts w:ascii="TH SarabunPSK" w:hAnsi="TH SarabunPSK" w:cs="TH SarabunPSK" w:hint="cs"/>
          <w:sz w:val="32"/>
          <w:szCs w:val="32"/>
          <w:cs/>
        </w:rPr>
        <w:t>) รองลงมา การบริการแหล่งข้อมูลข่าวสารที่เป็นประโยชน์แก่นักศึกษา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6D4D9D" w:rsidRPr="00982F68">
        <w:rPr>
          <w:rFonts w:ascii="TH SarabunPSK" w:hAnsi="TH SarabunPSK" w:cs="TH SarabunPSK" w:hint="cs"/>
          <w:sz w:val="32"/>
          <w:szCs w:val="32"/>
        </w:rPr>
        <w:t>=4.</w:t>
      </w:r>
      <w:r w:rsidR="006D4D9D" w:rsidRPr="00982F68">
        <w:rPr>
          <w:rFonts w:ascii="TH SarabunPSK" w:hAnsi="TH SarabunPSK" w:cs="TH SarabunPSK" w:hint="cs"/>
          <w:sz w:val="32"/>
          <w:szCs w:val="32"/>
          <w:cs/>
        </w:rPr>
        <w:t>8</w:t>
      </w:r>
      <w:r w:rsidR="006D4D9D" w:rsidRPr="00982F68">
        <w:rPr>
          <w:rFonts w:ascii="TH SarabunPSK" w:hAnsi="TH SarabunPSK" w:cs="TH SarabunPSK" w:hint="cs"/>
          <w:sz w:val="32"/>
          <w:szCs w:val="32"/>
        </w:rPr>
        <w:t>5</w:t>
      </w:r>
      <w:r w:rsidR="006D4D9D" w:rsidRPr="00982F68">
        <w:rPr>
          <w:rFonts w:ascii="TH SarabunPSK" w:hAnsi="TH SarabunPSK" w:cs="TH SarabunPSK" w:hint="cs"/>
          <w:sz w:val="32"/>
          <w:szCs w:val="32"/>
          <w:cs/>
        </w:rPr>
        <w:t>) และการให้บริการเพื่อพัฒนาประสบการณ์และความรู้ด้านต่าง ๆ แก่นักศึกษา (กิจกรรมพัฒนานักศึกษา</w:t>
      </w:r>
      <w:r w:rsidR="006D4D9D" w:rsidRPr="00982F68">
        <w:rPr>
          <w:rFonts w:ascii="TH SarabunPSK" w:hAnsi="TH SarabunPSK" w:cs="TH SarabunPSK" w:hint="cs"/>
          <w:sz w:val="32"/>
          <w:szCs w:val="32"/>
        </w:rPr>
        <w:t>)</w:t>
      </w:r>
      <w:r w:rsidR="006D4D9D" w:rsidRPr="00982F6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6D4D9D" w:rsidRPr="00982F68">
        <w:rPr>
          <w:rFonts w:ascii="TH SarabunPSK" w:hAnsi="TH SarabunPSK" w:cs="TH SarabunPSK" w:hint="cs"/>
          <w:sz w:val="32"/>
          <w:szCs w:val="32"/>
        </w:rPr>
        <w:t>=4.</w:t>
      </w:r>
      <w:r w:rsidR="006D4D9D" w:rsidRPr="00982F68">
        <w:rPr>
          <w:rFonts w:ascii="TH SarabunPSK" w:hAnsi="TH SarabunPSK" w:cs="TH SarabunPSK" w:hint="cs"/>
          <w:sz w:val="32"/>
          <w:szCs w:val="32"/>
          <w:cs/>
        </w:rPr>
        <w:t>79)</w:t>
      </w:r>
      <w:r w:rsidR="006D4D9D"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="006D4D9D" w:rsidRPr="00982F68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14:paraId="68095442" w14:textId="7FBA94F5" w:rsidR="009A47BB" w:rsidRPr="00982F68" w:rsidRDefault="009A47BB" w:rsidP="00FA6418">
      <w:pPr>
        <w:pStyle w:val="ab"/>
        <w:spacing w:before="0" w:beforeAutospacing="0" w:after="0" w:afterAutospacing="0"/>
        <w:ind w:firstLine="284"/>
        <w:jc w:val="both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การติดตามและประเมินผลกระบวนการ</w:t>
      </w:r>
      <w:r w:rsidR="00C95D6D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ตามระบบและกลไก </w:t>
      </w:r>
    </w:p>
    <w:p w14:paraId="7972B570" w14:textId="77777777" w:rsidR="006D4D9D" w:rsidRPr="00982F68" w:rsidRDefault="001B4DF8" w:rsidP="00FA6418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 w:hint="cs"/>
          <w:sz w:val="32"/>
          <w:szCs w:val="32"/>
          <w:lang w:val="th-TH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จากกลไกการติดตามดูแลนักศึกษา  ของอาจารย์ที่ปรึกษา  ของหลักสูตร  ได้มีการแลกเปลี่ยนวิธีการ</w:t>
      </w:r>
    </w:p>
    <w:p w14:paraId="14349F7C" w14:textId="5C43708A" w:rsidR="00133106" w:rsidRPr="00982F68" w:rsidRDefault="001B4DF8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lang w:val="th-TH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ดำเนินงานในการดูแลนักศึกษา  เพื่อให้ทราบถึงแนวปฏิบัติที่ดีในการดูแลนักศึกษา แลกเปลี่ยนเรียนรู้ร่วมกัน  เพื่อการดำเนินการช่วยเหลือนักศึกษาได้อย่างถูกต้องและเหมาะสม  ดังนี้</w:t>
      </w:r>
    </w:p>
    <w:p w14:paraId="3B2E9C2C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lang w:val="th-TH"/>
        </w:rPr>
      </w:pPr>
    </w:p>
    <w:p w14:paraId="17B025DF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lang w:val="th-TH"/>
        </w:rPr>
      </w:pPr>
    </w:p>
    <w:p w14:paraId="154B450E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  <w:lang w:val="th-TH"/>
        </w:rPr>
      </w:pPr>
    </w:p>
    <w:p w14:paraId="4E626A31" w14:textId="0F957FF2" w:rsidR="001B4DF8" w:rsidRPr="00982F68" w:rsidRDefault="003E3285" w:rsidP="00FA6418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ตารางแสดงข้อมูลการดูแลให้คำปรึกษาแก่นักศึกษา</w:t>
      </w:r>
    </w:p>
    <w:tbl>
      <w:tblPr>
        <w:tblStyle w:val="26"/>
        <w:tblW w:w="10060" w:type="dxa"/>
        <w:tblInd w:w="-5" w:type="dxa"/>
        <w:tblLook w:val="04A0" w:firstRow="1" w:lastRow="0" w:firstColumn="1" w:lastColumn="0" w:noHBand="0" w:noVBand="1"/>
      </w:tblPr>
      <w:tblGrid>
        <w:gridCol w:w="846"/>
        <w:gridCol w:w="2273"/>
        <w:gridCol w:w="2405"/>
        <w:gridCol w:w="2409"/>
        <w:gridCol w:w="2127"/>
      </w:tblGrid>
      <w:tr w:rsidR="00FD0825" w:rsidRPr="00982F68" w14:paraId="04116C32" w14:textId="77777777" w:rsidTr="00133106">
        <w:tc>
          <w:tcPr>
            <w:tcW w:w="846" w:type="dxa"/>
          </w:tcPr>
          <w:p w14:paraId="3E668810" w14:textId="77777777" w:rsidR="005C2FC7" w:rsidRPr="00982F68" w:rsidRDefault="005C2FC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273" w:type="dxa"/>
          </w:tcPr>
          <w:p w14:paraId="7E7EB583" w14:textId="77777777" w:rsidR="005C2FC7" w:rsidRPr="00982F68" w:rsidRDefault="005C2FC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405" w:type="dxa"/>
          </w:tcPr>
          <w:p w14:paraId="5E064B6A" w14:textId="77777777" w:rsidR="005C2FC7" w:rsidRPr="00982F68" w:rsidRDefault="005C2FC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409" w:type="dxa"/>
          </w:tcPr>
          <w:p w14:paraId="3287FFD8" w14:textId="77777777" w:rsidR="005C2FC7" w:rsidRPr="00982F68" w:rsidRDefault="005C2FC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การให้คำปรึกษา</w:t>
            </w:r>
          </w:p>
        </w:tc>
        <w:tc>
          <w:tcPr>
            <w:tcW w:w="2127" w:type="dxa"/>
          </w:tcPr>
          <w:p w14:paraId="266ECF3F" w14:textId="77777777" w:rsidR="005C2FC7" w:rsidRPr="00982F68" w:rsidRDefault="005C2FC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ผลที่เกิดขึ้น</w:t>
            </w:r>
          </w:p>
        </w:tc>
      </w:tr>
      <w:tr w:rsidR="007065AC" w:rsidRPr="00982F68" w14:paraId="1FD7D3BC" w14:textId="77777777" w:rsidTr="00133106">
        <w:trPr>
          <w:trHeight w:val="2019"/>
        </w:trPr>
        <w:tc>
          <w:tcPr>
            <w:tcW w:w="846" w:type="dxa"/>
          </w:tcPr>
          <w:p w14:paraId="2B707882" w14:textId="612867B1" w:rsidR="005C2FC7" w:rsidRPr="00982F68" w:rsidRDefault="007065AC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16 ต.ค.66</w:t>
            </w:r>
          </w:p>
        </w:tc>
        <w:tc>
          <w:tcPr>
            <w:tcW w:w="2273" w:type="dxa"/>
          </w:tcPr>
          <w:p w14:paraId="14CBCB80" w14:textId="71585845" w:rsidR="005C2FC7" w:rsidRPr="00982F68" w:rsidRDefault="00660A1C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นางสาวพรชน</w:t>
            </w:r>
            <w:proofErr w:type="spellStart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ัน</w:t>
            </w:r>
            <w:proofErr w:type="spellEnd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ตู้ทอง</w:t>
            </w:r>
          </w:p>
        </w:tc>
        <w:tc>
          <w:tcPr>
            <w:tcW w:w="2405" w:type="dxa"/>
          </w:tcPr>
          <w:p w14:paraId="694AB0C9" w14:textId="2DFBC562" w:rsidR="009714D8" w:rsidRPr="00982F68" w:rsidRDefault="00315FD5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นักศึกษามีปัญหาส่วนตัวทางครอบครัวส่งผลให้นักศึกษาขาดการฝึกประสบการณ์วิชาชีพเกินกำหนด</w:t>
            </w:r>
          </w:p>
        </w:tc>
        <w:tc>
          <w:tcPr>
            <w:tcW w:w="2409" w:type="dxa"/>
          </w:tcPr>
          <w:p w14:paraId="7AD4CA17" w14:textId="10D3F21C" w:rsidR="009714D8" w:rsidRPr="00982F68" w:rsidRDefault="005C2FC7" w:rsidP="00FA6418">
            <w:pPr>
              <w:tabs>
                <w:tab w:val="left" w:pos="851"/>
                <w:tab w:val="left" w:pos="1134"/>
              </w:tabs>
              <w:ind w:left="-43"/>
              <w:contextualSpacing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ประสานงานติดตามกับตัวนักศึ</w:t>
            </w:r>
            <w:r w:rsidR="00315FD5"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กษาและผู้ปกครอง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พูดคุยถึ</w:t>
            </w:r>
            <w:r w:rsidR="00315FD5"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งปัญหาเพื่อหาทางแก้ไข ให้กลับมาฝึกประสบกาณ์ฯ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ตามปกติ</w:t>
            </w:r>
          </w:p>
        </w:tc>
        <w:tc>
          <w:tcPr>
            <w:tcW w:w="2127" w:type="dxa"/>
          </w:tcPr>
          <w:p w14:paraId="5059CB44" w14:textId="402E7FD5" w:rsidR="005C2FC7" w:rsidRPr="00982F68" w:rsidRDefault="00315FD5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นักศึกษา</w:t>
            </w:r>
            <w:r w:rsidR="00F72153"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กลับมาฝึกประสบการณ์ฯระยะหนึ่งผู้ปกครองก็มาทำเรื่องลาออก</w:t>
            </w:r>
          </w:p>
        </w:tc>
      </w:tr>
      <w:tr w:rsidR="007065AC" w:rsidRPr="00982F68" w14:paraId="77E69BC5" w14:textId="77777777" w:rsidTr="00133106">
        <w:tc>
          <w:tcPr>
            <w:tcW w:w="846" w:type="dxa"/>
          </w:tcPr>
          <w:p w14:paraId="35E29995" w14:textId="1F26B0FD" w:rsidR="005C2FC7" w:rsidRPr="00982F68" w:rsidRDefault="007065AC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  <w:r w:rsidR="005C2FC7"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5C2FC7"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67</w:t>
            </w:r>
          </w:p>
        </w:tc>
        <w:tc>
          <w:tcPr>
            <w:tcW w:w="2273" w:type="dxa"/>
          </w:tcPr>
          <w:p w14:paraId="512AAB24" w14:textId="3E3F6885" w:rsidR="005C2FC7" w:rsidRPr="00982F68" w:rsidRDefault="00061EAA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นายกิตติภูมิ บุตรดีอยู่ </w:t>
            </w:r>
          </w:p>
        </w:tc>
        <w:tc>
          <w:tcPr>
            <w:tcW w:w="2405" w:type="dxa"/>
          </w:tcPr>
          <w:p w14:paraId="6CF45EE4" w14:textId="4A74D155" w:rsidR="005C2FC7" w:rsidRPr="00982F68" w:rsidRDefault="00061EAA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นักศึกษาข้อย้ายสถานประกอบการณ์</w:t>
            </w:r>
          </w:p>
        </w:tc>
        <w:tc>
          <w:tcPr>
            <w:tcW w:w="2409" w:type="dxa"/>
          </w:tcPr>
          <w:p w14:paraId="75E9305C" w14:textId="3A21A58B" w:rsidR="005C2FC7" w:rsidRPr="00982F68" w:rsidRDefault="005C2FC7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61EAA"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ติดต่อประสานสถานประกอบการณ์ใกล้บ้านที่นักศึกษาต้องการ</w:t>
            </w:r>
          </w:p>
        </w:tc>
        <w:tc>
          <w:tcPr>
            <w:tcW w:w="2127" w:type="dxa"/>
          </w:tcPr>
          <w:p w14:paraId="0DF12A0B" w14:textId="2E571AFF" w:rsidR="005C2FC7" w:rsidRPr="00982F68" w:rsidRDefault="005C2FC7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นักศึกษา</w:t>
            </w:r>
            <w:r w:rsidR="00061EAA"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ม่สามารถฝึกประสบการณ์ได้เนื่องจากสภาพร่างกายไม่เอื้ออำนวย(อ้วนมาก)จนขาดงานบ่อยครั้งและผู้ปกครองก็มาทำเรื่องลาออก</w:t>
            </w:r>
          </w:p>
        </w:tc>
      </w:tr>
      <w:tr w:rsidR="00FD0825" w:rsidRPr="00982F68" w14:paraId="5A74B599" w14:textId="77777777" w:rsidTr="00133106">
        <w:tc>
          <w:tcPr>
            <w:tcW w:w="846" w:type="dxa"/>
          </w:tcPr>
          <w:p w14:paraId="64F2C21C" w14:textId="1053B2AD" w:rsidR="005C2FC7" w:rsidRPr="00982F68" w:rsidRDefault="007065AC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18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ธ.ค.66</w:t>
            </w:r>
          </w:p>
          <w:p w14:paraId="500D9B97" w14:textId="77777777" w:rsidR="005C2FC7" w:rsidRPr="00982F68" w:rsidRDefault="005C2FC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516CD84" w14:textId="77777777" w:rsidR="005C2FC7" w:rsidRPr="00982F68" w:rsidRDefault="005C2FC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6D71CBD" w14:textId="77777777" w:rsidR="005C2FC7" w:rsidRPr="00982F68" w:rsidRDefault="005C2FC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73" w:type="dxa"/>
          </w:tcPr>
          <w:p w14:paraId="45766C0E" w14:textId="68C1CE94" w:rsidR="005C2FC7" w:rsidRPr="00982F68" w:rsidRDefault="00061EAA" w:rsidP="00E339B5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นายไชยวัฒน์  ฮวบนวม , นายณัฐพล  เปล่งทอง , นายอธิป  สกุลเสาวคนธ์</w:t>
            </w:r>
          </w:p>
        </w:tc>
        <w:tc>
          <w:tcPr>
            <w:tcW w:w="2405" w:type="dxa"/>
          </w:tcPr>
          <w:p w14:paraId="058F6240" w14:textId="0E297D8A" w:rsidR="005C2FC7" w:rsidRPr="00982F68" w:rsidRDefault="005C2FC7" w:rsidP="00FA6418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มีปั</w:t>
            </w:r>
            <w:r w:rsidR="0065442F"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ญหา</w:t>
            </w:r>
            <w:r w:rsidR="00061EAA"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ทางด้านการเงิน</w:t>
            </w:r>
            <w:r w:rsidR="007065AC"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ใช้เงินฟุ่มเฟือย</w:t>
            </w:r>
          </w:p>
          <w:p w14:paraId="42BEBF5B" w14:textId="09E22BF7" w:rsidR="005C2FC7" w:rsidRPr="00982F68" w:rsidRDefault="005C2FC7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ABFDC61" w14:textId="751F4DC7" w:rsidR="005C2FC7" w:rsidRPr="00982F68" w:rsidRDefault="007065AC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ติดต่อประสานกับผู้ปกครองเรื่องการใช้เงินฟุ่มเฟือย การขาด ลางานเกินกำหนด</w:t>
            </w:r>
          </w:p>
        </w:tc>
        <w:tc>
          <w:tcPr>
            <w:tcW w:w="2127" w:type="dxa"/>
          </w:tcPr>
          <w:p w14:paraId="1D76324F" w14:textId="266B7B0B" w:rsidR="005C2FC7" w:rsidRPr="00982F68" w:rsidRDefault="007065AC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นักศึกษาไม่กลับมาฝึกประสบการณ์ต่อและผู้ปกครองมาทำเรื่องลาออก</w:t>
            </w:r>
          </w:p>
        </w:tc>
      </w:tr>
    </w:tbl>
    <w:p w14:paraId="04795E44" w14:textId="789528F3" w:rsidR="001B4DF8" w:rsidRPr="00982F68" w:rsidRDefault="001B4DF8" w:rsidP="00FA6418">
      <w:pPr>
        <w:tabs>
          <w:tab w:val="left" w:pos="851"/>
          <w:tab w:val="left" w:pos="1134"/>
        </w:tabs>
        <w:spacing w:after="0" w:line="240" w:lineRule="auto"/>
        <w:ind w:firstLine="567"/>
        <w:jc w:val="thaiDistribute"/>
        <w:rPr>
          <w:rFonts w:ascii="TH SarabunPSK" w:eastAsia="Calibri" w:hAnsi="TH SarabunPSK" w:cs="TH SarabunPSK" w:hint="cs"/>
          <w:sz w:val="32"/>
          <w:szCs w:val="32"/>
          <w:cs/>
          <w:lang w:val="th-TH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จากการดำเนินการช่วยเหลือและให้คำปรึกษานักศึกษาในด้านต่างๆ จำนวน </w:t>
      </w:r>
      <w:r w:rsidR="00AA2298" w:rsidRPr="00982F68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ราย  มีรายละเอียดดังนี้</w:t>
      </w:r>
    </w:p>
    <w:p w14:paraId="3F22078F" w14:textId="5CF2B7C0" w:rsidR="001B4DF8" w:rsidRPr="00982F68" w:rsidRDefault="001B4DF8" w:rsidP="00FA6418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-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นักศึกษายังคงศึกษาต่อ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จำนวน  </w:t>
      </w:r>
      <w:r w:rsidR="00104F88" w:rsidRPr="00982F68">
        <w:rPr>
          <w:rFonts w:ascii="TH SarabunPSK" w:eastAsia="Calibri" w:hAnsi="TH SarabunPSK" w:cs="TH SarabunPSK" w:hint="cs"/>
          <w:sz w:val="32"/>
          <w:szCs w:val="32"/>
          <w:cs/>
        </w:rPr>
        <w:t>12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ราย</w:t>
      </w:r>
    </w:p>
    <w:p w14:paraId="1788BCE9" w14:textId="77CC7776" w:rsidR="001B4DF8" w:rsidRPr="00982F68" w:rsidRDefault="001B4DF8" w:rsidP="00FA6418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-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นักศึกษาจบการศึกษาแล้ว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จำนวน  </w:t>
      </w:r>
      <w:r w:rsidR="00104F88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AA2298" w:rsidRPr="00982F68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ราย</w:t>
      </w:r>
    </w:p>
    <w:p w14:paraId="73C406D1" w14:textId="1E73ABD4" w:rsidR="001B4DF8" w:rsidRPr="00982F68" w:rsidRDefault="001B4DF8" w:rsidP="00FA6418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-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นักศึกษาออกกลางคัน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จำนวน  </w:t>
      </w:r>
      <w:r w:rsidR="00CF5F47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19670F" w:rsidRPr="00982F68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="00A97C15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ราย</w:t>
      </w:r>
    </w:p>
    <w:p w14:paraId="0A824570" w14:textId="6383F175" w:rsidR="008E67B5" w:rsidRPr="00982F68" w:rsidRDefault="001B4DF8" w:rsidP="00FA6418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จึงสรุปได้ว่าการช่วยเหลือและให้คำปรึกษาของอาจารย์ที่ปรึกษามีผลสำเร็จ และเป็นการดำเนินการอย่างถูกต้องและเหมาะสมเกิดผลดีแก่นักศึกษา</w:t>
      </w:r>
    </w:p>
    <w:p w14:paraId="60C5BBCF" w14:textId="77777777" w:rsidR="004D47E9" w:rsidRPr="00982F68" w:rsidRDefault="004D47E9" w:rsidP="00FA6418">
      <w:pPr>
        <w:tabs>
          <w:tab w:val="left" w:pos="851"/>
          <w:tab w:val="left" w:pos="1134"/>
        </w:tabs>
        <w:spacing w:after="0" w:line="240" w:lineRule="auto"/>
        <w:ind w:left="284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</w:p>
    <w:p w14:paraId="0DDBF242" w14:textId="6625C971" w:rsidR="00875588" w:rsidRPr="00982F68" w:rsidRDefault="00F618F8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</w:rPr>
        <w:t>3</w:t>
      </w:r>
      <w:r w:rsidR="00875588"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.</w:t>
      </w: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</w:rPr>
        <w:t xml:space="preserve"> </w:t>
      </w:r>
      <w:r w:rsidR="00AD199F"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การพัฒนาศักยภาพนักศึกษาและการเสริมสร้างทักษะการเรียนรู้</w:t>
      </w:r>
      <w:r w:rsidR="00875588"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ในศตวรรษที่ ๒๑</w:t>
      </w:r>
      <w:r w:rsidR="00875588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6ED46BEE" w14:textId="77777777" w:rsidR="00AD199F" w:rsidRPr="00982F68" w:rsidRDefault="00AD199F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628C286E" w14:textId="4E257DD1" w:rsidR="00AD199F" w:rsidRPr="00982F68" w:rsidRDefault="0026128D" w:rsidP="0028490A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พัฒนานักศึกษา ให้มี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 Soft skill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และศักยภาพ</w:t>
      </w:r>
      <w:r w:rsidR="00AD199F" w:rsidRPr="00982F68">
        <w:rPr>
          <w:rFonts w:ascii="TH SarabunPSK" w:eastAsia="Sarabun" w:hAnsi="TH SarabunPSK" w:cs="TH SarabunPSK" w:hint="cs"/>
          <w:sz w:val="32"/>
          <w:szCs w:val="32"/>
          <w:cs/>
        </w:rPr>
        <w:t>แบบบูรณาการ ตาม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คุณลักษณะบัณฑิตที่พึงประสงค์ใน</w:t>
      </w:r>
      <w:r w:rsidR="00AD199F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ศตวรรษที่ ๒๑ </w:t>
      </w:r>
    </w:p>
    <w:p w14:paraId="35F7F434" w14:textId="77777777" w:rsidR="00AD199F" w:rsidRPr="00982F68" w:rsidRDefault="00AD199F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w:lastRenderedPageBreak/>
        <w:drawing>
          <wp:anchor distT="0" distB="0" distL="0" distR="0" simplePos="0" relativeHeight="252737536" behindDoc="0" locked="0" layoutInCell="1" hidden="0" allowOverlap="1" wp14:anchorId="7C444362" wp14:editId="61DA0D79">
            <wp:simplePos x="0" y="0"/>
            <wp:positionH relativeFrom="margin">
              <wp:align>center</wp:align>
            </wp:positionH>
            <wp:positionV relativeFrom="paragraph">
              <wp:posOffset>310571</wp:posOffset>
            </wp:positionV>
            <wp:extent cx="2855717" cy="3140731"/>
            <wp:effectExtent l="0" t="0" r="1905" b="2540"/>
            <wp:wrapSquare wrapText="bothSides" distT="0" distB="0" distL="0" distR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l="26643" t="6426" r="27455" b="6822"/>
                    <a:stretch>
                      <a:fillRect/>
                    </a:stretch>
                  </pic:blipFill>
                  <pic:spPr>
                    <a:xfrm>
                      <a:off x="0" y="0"/>
                      <a:ext cx="2855717" cy="3140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ระบบกลไก</w:t>
      </w:r>
    </w:p>
    <w:p w14:paraId="04604C7B" w14:textId="77777777" w:rsidR="00AD199F" w:rsidRPr="00982F68" w:rsidRDefault="00AD199F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</w:p>
    <w:p w14:paraId="7D62B923" w14:textId="77777777" w:rsidR="00AD199F" w:rsidRPr="00982F68" w:rsidRDefault="00AD199F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</w:p>
    <w:p w14:paraId="4F65653B" w14:textId="77777777" w:rsidR="00AD199F" w:rsidRPr="00982F68" w:rsidRDefault="00AD199F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</w:p>
    <w:p w14:paraId="7FE96976" w14:textId="77777777" w:rsidR="00AD199F" w:rsidRPr="00982F68" w:rsidRDefault="00AD199F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</w:p>
    <w:p w14:paraId="387FDCB0" w14:textId="77777777" w:rsidR="00AD199F" w:rsidRPr="00982F68" w:rsidRDefault="00AD199F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</w:p>
    <w:p w14:paraId="1C42197E" w14:textId="77777777" w:rsidR="00AD199F" w:rsidRPr="00982F68" w:rsidRDefault="00AD199F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</w:p>
    <w:p w14:paraId="2ED8AA2D" w14:textId="77777777" w:rsidR="00AD199F" w:rsidRPr="00982F68" w:rsidRDefault="00AD199F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</w:p>
    <w:p w14:paraId="49054B0D" w14:textId="77777777" w:rsidR="00AD199F" w:rsidRPr="00982F68" w:rsidRDefault="00AD199F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</w:p>
    <w:p w14:paraId="6B1D0F3B" w14:textId="77777777" w:rsidR="00AD199F" w:rsidRPr="00982F68" w:rsidRDefault="00AD199F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</w:p>
    <w:p w14:paraId="54DE3EA5" w14:textId="77777777" w:rsidR="00AD199F" w:rsidRPr="00982F68" w:rsidRDefault="00AD199F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</w:p>
    <w:p w14:paraId="6D1635A7" w14:textId="77777777" w:rsidR="00AD199F" w:rsidRPr="00982F68" w:rsidRDefault="00AD199F" w:rsidP="00FA6418">
      <w:pPr>
        <w:pBdr>
          <w:top w:val="nil"/>
          <w:left w:val="nil"/>
          <w:bottom w:val="nil"/>
          <w:right w:val="nil"/>
          <w:between w:val="nil"/>
        </w:pBdr>
        <w:tabs>
          <w:tab w:val="left" w:pos="178"/>
          <w:tab w:val="left" w:pos="851"/>
          <w:tab w:val="left" w:pos="1134"/>
          <w:tab w:val="right" w:pos="6293"/>
        </w:tabs>
        <w:spacing w:after="0"/>
        <w:ind w:hanging="720"/>
        <w:jc w:val="thaiDistribute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 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ab/>
        <w:t xml:space="preserve">      </w:t>
      </w:r>
    </w:p>
    <w:p w14:paraId="08152F39" w14:textId="77777777" w:rsidR="00AD199F" w:rsidRPr="00982F68" w:rsidRDefault="00AD199F" w:rsidP="00FA6418">
      <w:pPr>
        <w:pBdr>
          <w:top w:val="nil"/>
          <w:left w:val="nil"/>
          <w:bottom w:val="nil"/>
          <w:right w:val="nil"/>
          <w:between w:val="nil"/>
        </w:pBdr>
        <w:tabs>
          <w:tab w:val="left" w:pos="178"/>
          <w:tab w:val="left" w:pos="851"/>
          <w:tab w:val="left" w:pos="1134"/>
          <w:tab w:val="right" w:pos="6293"/>
        </w:tabs>
        <w:spacing w:after="0"/>
        <w:ind w:hanging="720"/>
        <w:jc w:val="thaiDistribute"/>
        <w:rPr>
          <w:rFonts w:ascii="TH SarabunPSK" w:eastAsia="Sarabun" w:hAnsi="TH SarabunPSK" w:cs="TH SarabunPSK" w:hint="cs"/>
          <w:sz w:val="32"/>
          <w:szCs w:val="32"/>
        </w:rPr>
      </w:pPr>
    </w:p>
    <w:p w14:paraId="1EE28CC4" w14:textId="11550E93" w:rsidR="00AD199F" w:rsidRPr="00982F68" w:rsidRDefault="003344EB" w:rsidP="00FA6418">
      <w:pPr>
        <w:pBdr>
          <w:top w:val="nil"/>
          <w:left w:val="nil"/>
          <w:bottom w:val="nil"/>
          <w:right w:val="nil"/>
          <w:between w:val="nil"/>
        </w:pBdr>
        <w:tabs>
          <w:tab w:val="left" w:pos="178"/>
          <w:tab w:val="left" w:pos="851"/>
          <w:tab w:val="left" w:pos="1134"/>
          <w:tab w:val="right" w:pos="6293"/>
        </w:tabs>
        <w:spacing w:after="0"/>
        <w:jc w:val="thaiDistribute"/>
        <w:rPr>
          <w:rFonts w:ascii="TH SarabunPSK" w:eastAsia="Sarabun" w:hAnsi="TH SarabunPSK" w:cs="TH SarabunPSK" w:hint="cs"/>
          <w:sz w:val="32"/>
          <w:szCs w:val="32"/>
          <w:cs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  </w:t>
      </w:r>
    </w:p>
    <w:p w14:paraId="1F11ECFE" w14:textId="742D8C34" w:rsidR="00F618F8" w:rsidRPr="00982F68" w:rsidRDefault="000C7173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  <w:u w:val="single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="00AD199F" w:rsidRPr="00982F68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ดำเนินงาน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ตามระบบ</w:t>
      </w:r>
      <w:r w:rsidR="005B2584" w:rsidRPr="00982F68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และ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กลไก</w:t>
      </w:r>
    </w:p>
    <w:p w14:paraId="2933608F" w14:textId="3E48BDDC" w:rsidR="00156DEC" w:rsidRPr="00982F68" w:rsidRDefault="00156DEC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หลักสูตรสาขาเทคโนโลยีงานเชื่อมโครงสร้างโลหะร่วมกับกลุ่มงานกิจการนักศึกษา สำนักวิชาการ ได้ดำเนินการพิจารณา หาแนวทางการพัฒนาศักยภาพของนักศึกษาและเสริมสร้างทักษะการเรียนรู้ โดยดำเนินการจัดกิจกรรมให้ครอบคลุมทักษะการเรียนรู้และนวัตกรรม ทักษะสารสนเทศ สื่อ เทคโนโลยี และทักษะชีวิตและอาชีพ ผ่านโครงการกิจกรรมเสริมหลักสูตร ดำเนินการตามแนวทางสำหรับนักศึกษาทุกชั้นปี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หลักสูตรผลิตภัณฑ์ กลุ่มงานกิจการนักศึกษาสำนักวิชา กำหนดกิจกรรมโครงการและแผนการดำเนินการปีการศึกษา  2567 โดยกำหนด</w:t>
      </w:r>
    </w:p>
    <w:p w14:paraId="330C265E" w14:textId="77777777" w:rsidR="00156DEC" w:rsidRPr="00982F68" w:rsidRDefault="00156DEC" w:rsidP="00FA6418">
      <w:pPr>
        <w:tabs>
          <w:tab w:val="left" w:pos="851"/>
        </w:tabs>
        <w:spacing w:after="0"/>
        <w:rPr>
          <w:rFonts w:ascii="TH SarabunPSK" w:eastAsia="Calibri" w:hAnsi="TH SarabunPSK" w:cs="TH SarabunPSK" w:hint="cs"/>
          <w:color w:val="FF0000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กิจกรรมโครงการจำนวน 6 โครงการ โดยทั้ง 6 โครงการเป็นโครงการที่มุ่งเน้นพัฒนาศักยภาพและทักษะการเรียนรู้ในศตวรรษที่ 21 </w:t>
      </w:r>
    </w:p>
    <w:p w14:paraId="5AEEFD21" w14:textId="77777777" w:rsidR="005A3722" w:rsidRPr="00982F68" w:rsidRDefault="005A3722" w:rsidP="00FA6418">
      <w:pPr>
        <w:spacing w:after="0" w:line="276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สรุปผลการดำเนินการพัฒนาผู้เรียน</w:t>
      </w: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423"/>
        <w:gridCol w:w="2287"/>
        <w:gridCol w:w="1016"/>
        <w:gridCol w:w="920"/>
        <w:gridCol w:w="924"/>
        <w:gridCol w:w="3928"/>
      </w:tblGrid>
      <w:tr w:rsidR="003578C4" w:rsidRPr="00982F68" w14:paraId="035FB776" w14:textId="77777777" w:rsidTr="0039157A">
        <w:tc>
          <w:tcPr>
            <w:tcW w:w="425" w:type="dxa"/>
            <w:vMerge w:val="restart"/>
            <w:vAlign w:val="center"/>
          </w:tcPr>
          <w:p w14:paraId="0B471511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98" w:type="dxa"/>
            <w:vMerge w:val="restart"/>
            <w:vAlign w:val="center"/>
          </w:tcPr>
          <w:p w14:paraId="40FFEF6A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6775" w:type="dxa"/>
            <w:gridSpan w:val="4"/>
            <w:vAlign w:val="center"/>
          </w:tcPr>
          <w:p w14:paraId="35907EDD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หน่วยจัดแม่ข่าย</w:t>
            </w:r>
          </w:p>
        </w:tc>
      </w:tr>
      <w:tr w:rsidR="003578C4" w:rsidRPr="00982F68" w14:paraId="440667D2" w14:textId="77777777" w:rsidTr="0039157A">
        <w:tc>
          <w:tcPr>
            <w:tcW w:w="425" w:type="dxa"/>
            <w:vMerge/>
            <w:vAlign w:val="center"/>
          </w:tcPr>
          <w:p w14:paraId="0A0DCECF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98" w:type="dxa"/>
            <w:vMerge/>
            <w:vAlign w:val="center"/>
          </w:tcPr>
          <w:p w14:paraId="4EC3A3BB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426D102E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จำนวนผู้เข้าร่วมกิจกรรม</w:t>
            </w:r>
          </w:p>
        </w:tc>
        <w:tc>
          <w:tcPr>
            <w:tcW w:w="922" w:type="dxa"/>
            <w:vAlign w:val="center"/>
          </w:tcPr>
          <w:p w14:paraId="6D1286FB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ร้อยละที่เข้าร่วม</w:t>
            </w:r>
          </w:p>
        </w:tc>
        <w:tc>
          <w:tcPr>
            <w:tcW w:w="924" w:type="dxa"/>
            <w:vAlign w:val="center"/>
          </w:tcPr>
          <w:p w14:paraId="7AD135F4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ค่าเฉลี่ยความพึงพอใจ</w:t>
            </w:r>
          </w:p>
        </w:tc>
        <w:tc>
          <w:tcPr>
            <w:tcW w:w="3965" w:type="dxa"/>
            <w:vAlign w:val="center"/>
          </w:tcPr>
          <w:p w14:paraId="470FCBB3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ผลลัพธ์จากการเข้าร่วมกิจกรรม</w:t>
            </w:r>
          </w:p>
        </w:tc>
      </w:tr>
      <w:tr w:rsidR="003578C4" w:rsidRPr="00982F68" w14:paraId="11720ED9" w14:textId="77777777" w:rsidTr="0039157A">
        <w:tc>
          <w:tcPr>
            <w:tcW w:w="425" w:type="dxa"/>
          </w:tcPr>
          <w:p w14:paraId="44C9BC4E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2298" w:type="dxa"/>
          </w:tcPr>
          <w:p w14:paraId="0A49CE16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โครงการศึกษาดูงาน</w:t>
            </w:r>
          </w:p>
        </w:tc>
        <w:tc>
          <w:tcPr>
            <w:tcW w:w="964" w:type="dxa"/>
          </w:tcPr>
          <w:p w14:paraId="4C73DBFC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26</w:t>
            </w:r>
          </w:p>
        </w:tc>
        <w:tc>
          <w:tcPr>
            <w:tcW w:w="922" w:type="dxa"/>
          </w:tcPr>
          <w:p w14:paraId="13CB4304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100</w:t>
            </w:r>
          </w:p>
        </w:tc>
        <w:tc>
          <w:tcPr>
            <w:tcW w:w="924" w:type="dxa"/>
          </w:tcPr>
          <w:p w14:paraId="77D6BC94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23</w:t>
            </w:r>
          </w:p>
        </w:tc>
        <w:tc>
          <w:tcPr>
            <w:tcW w:w="3965" w:type="dxa"/>
          </w:tcPr>
          <w:p w14:paraId="040D6897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3578C4" w:rsidRPr="00982F68" w14:paraId="7F852537" w14:textId="77777777" w:rsidTr="0039157A">
        <w:tc>
          <w:tcPr>
            <w:tcW w:w="425" w:type="dxa"/>
          </w:tcPr>
          <w:p w14:paraId="5FB051D4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298" w:type="dxa"/>
          </w:tcPr>
          <w:p w14:paraId="0A40184C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โครงการจิตอาสา</w:t>
            </w:r>
          </w:p>
        </w:tc>
        <w:tc>
          <w:tcPr>
            <w:tcW w:w="964" w:type="dxa"/>
          </w:tcPr>
          <w:p w14:paraId="57F0CCC3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922" w:type="dxa"/>
          </w:tcPr>
          <w:p w14:paraId="4BEC34AC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83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40</w:t>
            </w:r>
          </w:p>
        </w:tc>
        <w:tc>
          <w:tcPr>
            <w:tcW w:w="924" w:type="dxa"/>
          </w:tcPr>
          <w:p w14:paraId="3FAD9089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22</w:t>
            </w:r>
          </w:p>
        </w:tc>
        <w:tc>
          <w:tcPr>
            <w:tcW w:w="3965" w:type="dxa"/>
          </w:tcPr>
          <w:p w14:paraId="008EC0C0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3578C4" w:rsidRPr="00982F68" w14:paraId="6017ED31" w14:textId="77777777" w:rsidTr="0039157A">
        <w:tc>
          <w:tcPr>
            <w:tcW w:w="425" w:type="dxa"/>
          </w:tcPr>
          <w:p w14:paraId="31F1BA46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98" w:type="dxa"/>
          </w:tcPr>
          <w:p w14:paraId="2183E839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โครงการไหว้ครู</w:t>
            </w:r>
          </w:p>
        </w:tc>
        <w:tc>
          <w:tcPr>
            <w:tcW w:w="964" w:type="dxa"/>
          </w:tcPr>
          <w:p w14:paraId="5C708F8C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922" w:type="dxa"/>
          </w:tcPr>
          <w:p w14:paraId="653FDA94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100</w:t>
            </w:r>
          </w:p>
        </w:tc>
        <w:tc>
          <w:tcPr>
            <w:tcW w:w="924" w:type="dxa"/>
          </w:tcPr>
          <w:p w14:paraId="5DB14F1C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4.23</w:t>
            </w:r>
          </w:p>
        </w:tc>
        <w:tc>
          <w:tcPr>
            <w:tcW w:w="3965" w:type="dxa"/>
          </w:tcPr>
          <w:p w14:paraId="7634BBDC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3578C4" w:rsidRPr="00982F68" w14:paraId="0C2EB9CF" w14:textId="77777777" w:rsidTr="0039157A">
        <w:tc>
          <w:tcPr>
            <w:tcW w:w="425" w:type="dxa"/>
          </w:tcPr>
          <w:p w14:paraId="10F35DD3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298" w:type="dxa"/>
          </w:tcPr>
          <w:p w14:paraId="63632624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โครงการส่งเสริมประชาธิปไตย</w:t>
            </w:r>
          </w:p>
        </w:tc>
        <w:tc>
          <w:tcPr>
            <w:tcW w:w="964" w:type="dxa"/>
          </w:tcPr>
          <w:p w14:paraId="6DBB1FA6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922" w:type="dxa"/>
          </w:tcPr>
          <w:p w14:paraId="3EBA04B6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100</w:t>
            </w:r>
          </w:p>
        </w:tc>
        <w:tc>
          <w:tcPr>
            <w:tcW w:w="924" w:type="dxa"/>
          </w:tcPr>
          <w:p w14:paraId="0153990E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4.16</w:t>
            </w:r>
          </w:p>
        </w:tc>
        <w:tc>
          <w:tcPr>
            <w:tcW w:w="3965" w:type="dxa"/>
          </w:tcPr>
          <w:p w14:paraId="7F2366E1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3578C4" w:rsidRPr="00982F68" w14:paraId="6D4270B2" w14:textId="77777777" w:rsidTr="0039157A">
        <w:tc>
          <w:tcPr>
            <w:tcW w:w="425" w:type="dxa"/>
          </w:tcPr>
          <w:p w14:paraId="779AE0C9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98" w:type="dxa"/>
          </w:tcPr>
          <w:p w14:paraId="0BAE6DC4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โครงการถวายเทียนจำนำพรรษา</w:t>
            </w:r>
          </w:p>
        </w:tc>
        <w:tc>
          <w:tcPr>
            <w:tcW w:w="964" w:type="dxa"/>
          </w:tcPr>
          <w:p w14:paraId="3DB5BDAA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922" w:type="dxa"/>
          </w:tcPr>
          <w:p w14:paraId="0039E4D9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89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83</w:t>
            </w:r>
          </w:p>
        </w:tc>
        <w:tc>
          <w:tcPr>
            <w:tcW w:w="924" w:type="dxa"/>
          </w:tcPr>
          <w:p w14:paraId="480D1440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25</w:t>
            </w:r>
          </w:p>
        </w:tc>
        <w:tc>
          <w:tcPr>
            <w:tcW w:w="3965" w:type="dxa"/>
          </w:tcPr>
          <w:p w14:paraId="38CEB6AA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  <w:tr w:rsidR="003578C4" w:rsidRPr="00982F68" w14:paraId="2B0220B2" w14:textId="77777777" w:rsidTr="0039157A">
        <w:tc>
          <w:tcPr>
            <w:tcW w:w="425" w:type="dxa"/>
          </w:tcPr>
          <w:p w14:paraId="28EA4DCF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298" w:type="dxa"/>
          </w:tcPr>
          <w:p w14:paraId="3FB7BC77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โครงการกีฬาสีภายใน</w:t>
            </w:r>
          </w:p>
        </w:tc>
        <w:tc>
          <w:tcPr>
            <w:tcW w:w="964" w:type="dxa"/>
          </w:tcPr>
          <w:p w14:paraId="06C5F8E6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922" w:type="dxa"/>
          </w:tcPr>
          <w:p w14:paraId="73EA56F5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88.79</w:t>
            </w:r>
          </w:p>
        </w:tc>
        <w:tc>
          <w:tcPr>
            <w:tcW w:w="924" w:type="dxa"/>
          </w:tcPr>
          <w:p w14:paraId="0016F92E" w14:textId="77777777" w:rsidR="00156DEC" w:rsidRPr="00982F68" w:rsidRDefault="00156DEC" w:rsidP="00FA64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42</w:t>
            </w:r>
          </w:p>
        </w:tc>
        <w:tc>
          <w:tcPr>
            <w:tcW w:w="3965" w:type="dxa"/>
          </w:tcPr>
          <w:p w14:paraId="0C621D13" w14:textId="77777777" w:rsidR="00156DEC" w:rsidRPr="00982F68" w:rsidRDefault="00156DEC" w:rsidP="00FA64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มีความพึงพอใจในการเข้าร่วมโครงการอยู่ในระดับ มาก</w:t>
            </w:r>
          </w:p>
        </w:tc>
      </w:tr>
    </w:tbl>
    <w:p w14:paraId="71FB0E6B" w14:textId="77777777" w:rsidR="00156DEC" w:rsidRPr="00982F68" w:rsidRDefault="00156DEC" w:rsidP="00FA6418">
      <w:pPr>
        <w:tabs>
          <w:tab w:val="left" w:pos="851"/>
          <w:tab w:val="left" w:pos="1134"/>
        </w:tabs>
        <w:spacing w:after="0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4D0DA0BB" w14:textId="73C54528" w:rsidR="00D73377" w:rsidRPr="00982F68" w:rsidRDefault="00D73377" w:rsidP="00FA6418">
      <w:pPr>
        <w:tabs>
          <w:tab w:val="left" w:pos="851"/>
          <w:tab w:val="left" w:pos="1134"/>
        </w:tabs>
        <w:spacing w:after="0"/>
        <w:rPr>
          <w:rFonts w:ascii="TH SarabunPSK" w:eastAsia="Times New Roman" w:hAnsi="TH SarabunPSK" w:cs="TH SarabunPSK" w:hint="cs"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จากกิจกรรมโครงการที่หลักสูตรได้ดำเนินการประเมินความพึงพอใจ โดยนักศึกษามีผลการประเมินดังต่อไปนี้</w:t>
      </w:r>
    </w:p>
    <w:p w14:paraId="2634747F" w14:textId="7F9498E8" w:rsidR="00241596" w:rsidRPr="00982F68" w:rsidRDefault="0053637E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ตารางแสดงความพึงพอใจของนักศึกษา</w:t>
      </w:r>
      <w:r w:rsidRPr="00982F6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ที่มีต่อการพัฒนาศักยภาพนักศึกษา</w:t>
      </w:r>
      <w:r w:rsidR="00E53B86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ละ</w:t>
      </w:r>
      <w:r w:rsidR="00E53B86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การเสริมสร้างทักษะการเรียนรู้ในศตวรรษที่ 21 </w:t>
      </w: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Y="279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5995"/>
        <w:gridCol w:w="850"/>
        <w:gridCol w:w="709"/>
        <w:gridCol w:w="1276"/>
      </w:tblGrid>
      <w:tr w:rsidR="00092233" w:rsidRPr="00982F68" w14:paraId="69692F2E" w14:textId="77777777" w:rsidTr="00502D5D">
        <w:tc>
          <w:tcPr>
            <w:tcW w:w="6516" w:type="dxa"/>
            <w:gridSpan w:val="2"/>
            <w:vMerge w:val="restart"/>
            <w:vAlign w:val="center"/>
          </w:tcPr>
          <w:p w14:paraId="620F0CBB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gridSpan w:val="2"/>
            <w:vAlign w:val="center"/>
          </w:tcPr>
          <w:p w14:paraId="766849A2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ระดับความพึงพอใจ</w:t>
            </w:r>
          </w:p>
        </w:tc>
        <w:tc>
          <w:tcPr>
            <w:tcW w:w="1276" w:type="dxa"/>
            <w:vMerge w:val="restart"/>
            <w:vAlign w:val="center"/>
          </w:tcPr>
          <w:p w14:paraId="19DDB4AE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ความหมาย</w:t>
            </w:r>
          </w:p>
        </w:tc>
      </w:tr>
      <w:tr w:rsidR="00092233" w:rsidRPr="00982F68" w14:paraId="5E1BE0A0" w14:textId="77777777" w:rsidTr="00502D5D">
        <w:tc>
          <w:tcPr>
            <w:tcW w:w="6516" w:type="dxa"/>
            <w:gridSpan w:val="2"/>
            <w:vMerge/>
            <w:tcBorders>
              <w:bottom w:val="single" w:sz="4" w:space="0" w:color="000000"/>
            </w:tcBorders>
          </w:tcPr>
          <w:p w14:paraId="0343EBDB" w14:textId="77777777" w:rsidR="00092233" w:rsidRPr="00982F68" w:rsidRDefault="00092233" w:rsidP="00FA6418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FBBD280" w14:textId="77777777" w:rsidR="00092233" w:rsidRPr="00982F68" w:rsidRDefault="00000000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i/>
                <w:color w:val="000000" w:themeColor="text1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3875D35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3B0F8987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92233" w:rsidRPr="00982F68" w14:paraId="1094CD6C" w14:textId="77777777" w:rsidTr="00502D5D">
        <w:tc>
          <w:tcPr>
            <w:tcW w:w="52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E853922" w14:textId="77777777" w:rsidR="00092233" w:rsidRPr="00982F68" w:rsidRDefault="00092233" w:rsidP="00FA6418">
            <w:pPr>
              <w:spacing w:after="0" w:line="240" w:lineRule="auto"/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1)</w:t>
            </w:r>
          </w:p>
        </w:tc>
        <w:tc>
          <w:tcPr>
            <w:tcW w:w="599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7EDB37C" w14:textId="77777777" w:rsidR="00092233" w:rsidRPr="00982F68" w:rsidRDefault="00092233" w:rsidP="00FA6418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การประชาสัมพันธ์ในการเข้าถึงกิจกรรมด้านต่าง ๆ ที่หลักสูตรดำเนินการ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50B3F57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4.38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B89B549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0.66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CFC92B3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</w:tr>
      <w:tr w:rsidR="00092233" w:rsidRPr="00982F68" w14:paraId="3FA9326B" w14:textId="77777777" w:rsidTr="00502D5D">
        <w:tc>
          <w:tcPr>
            <w:tcW w:w="5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996D65" w14:textId="77777777" w:rsidR="00092233" w:rsidRPr="00982F68" w:rsidRDefault="00092233" w:rsidP="00FA6418">
            <w:pPr>
              <w:spacing w:after="0" w:line="240" w:lineRule="auto"/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2)</w:t>
            </w:r>
          </w:p>
        </w:tc>
        <w:tc>
          <w:tcPr>
            <w:tcW w:w="599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068845" w14:textId="77777777" w:rsidR="00092233" w:rsidRPr="00982F68" w:rsidRDefault="00092233" w:rsidP="00FA6418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ความหลากหลายของกิจกรรมที่หลักสูตร จัดให้กับนักศึกษา</w:t>
            </w:r>
          </w:p>
        </w:tc>
        <w:tc>
          <w:tcPr>
            <w:tcW w:w="850" w:type="dxa"/>
            <w:shd w:val="clear" w:color="auto" w:fill="FFFFFF" w:themeFill="background1"/>
          </w:tcPr>
          <w:p w14:paraId="59A68AF8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4.76</w:t>
            </w:r>
          </w:p>
        </w:tc>
        <w:tc>
          <w:tcPr>
            <w:tcW w:w="709" w:type="dxa"/>
            <w:shd w:val="clear" w:color="auto" w:fill="FFFFFF" w:themeFill="background1"/>
          </w:tcPr>
          <w:p w14:paraId="652E2601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0.57</w:t>
            </w:r>
          </w:p>
        </w:tc>
        <w:tc>
          <w:tcPr>
            <w:tcW w:w="1276" w:type="dxa"/>
            <w:shd w:val="clear" w:color="auto" w:fill="FFFFFF" w:themeFill="background1"/>
          </w:tcPr>
          <w:p w14:paraId="3674F35E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มากที่สุด</w:t>
            </w:r>
          </w:p>
        </w:tc>
      </w:tr>
      <w:tr w:rsidR="00092233" w:rsidRPr="00982F68" w14:paraId="27CC976C" w14:textId="77777777" w:rsidTr="00502D5D">
        <w:tc>
          <w:tcPr>
            <w:tcW w:w="5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000178" w14:textId="77777777" w:rsidR="00092233" w:rsidRPr="00982F68" w:rsidRDefault="00092233" w:rsidP="00FA6418">
            <w:pPr>
              <w:spacing w:after="0" w:line="240" w:lineRule="auto"/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3)</w:t>
            </w:r>
          </w:p>
        </w:tc>
        <w:tc>
          <w:tcPr>
            <w:tcW w:w="599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45472F" w14:textId="77777777" w:rsidR="00092233" w:rsidRPr="00982F68" w:rsidRDefault="00092233" w:rsidP="00FA6418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มีโครงการ/กิจกรรมที่เสริมสร้างศักยภาพด้านวิชาการของนักศึกษาอย่างเหมาะสม</w:t>
            </w:r>
          </w:p>
        </w:tc>
        <w:tc>
          <w:tcPr>
            <w:tcW w:w="850" w:type="dxa"/>
            <w:shd w:val="clear" w:color="auto" w:fill="FFFFFF" w:themeFill="background1"/>
          </w:tcPr>
          <w:p w14:paraId="2CC8DA2D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4.34</w:t>
            </w:r>
          </w:p>
        </w:tc>
        <w:tc>
          <w:tcPr>
            <w:tcW w:w="709" w:type="dxa"/>
            <w:shd w:val="clear" w:color="auto" w:fill="FFFFFF" w:themeFill="background1"/>
          </w:tcPr>
          <w:p w14:paraId="3066ACD1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0.89</w:t>
            </w:r>
          </w:p>
        </w:tc>
        <w:tc>
          <w:tcPr>
            <w:tcW w:w="1276" w:type="dxa"/>
            <w:shd w:val="clear" w:color="auto" w:fill="FFFFFF" w:themeFill="background1"/>
          </w:tcPr>
          <w:p w14:paraId="6E0097CD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</w:tr>
      <w:tr w:rsidR="00092233" w:rsidRPr="00982F68" w14:paraId="2E1ECEC5" w14:textId="77777777" w:rsidTr="00502D5D">
        <w:tc>
          <w:tcPr>
            <w:tcW w:w="5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D9DF20" w14:textId="77777777" w:rsidR="00092233" w:rsidRPr="00982F68" w:rsidRDefault="00092233" w:rsidP="00FA6418">
            <w:pPr>
              <w:spacing w:after="0" w:line="240" w:lineRule="auto"/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4)</w:t>
            </w:r>
          </w:p>
        </w:tc>
        <w:tc>
          <w:tcPr>
            <w:tcW w:w="599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51C71C" w14:textId="77777777" w:rsidR="00092233" w:rsidRPr="00982F68" w:rsidRDefault="00092233" w:rsidP="00FA6418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มีโครงการ/กิจกรรมที่เสริมสร้างด้านคุณธรรม จริยธรรมของนักศึกษาอย่างเหมาะสม</w:t>
            </w: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850" w:type="dxa"/>
            <w:shd w:val="clear" w:color="auto" w:fill="FFFFFF" w:themeFill="background1"/>
          </w:tcPr>
          <w:p w14:paraId="57505A02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4.43</w:t>
            </w:r>
          </w:p>
        </w:tc>
        <w:tc>
          <w:tcPr>
            <w:tcW w:w="709" w:type="dxa"/>
            <w:shd w:val="clear" w:color="auto" w:fill="FFFFFF" w:themeFill="background1"/>
          </w:tcPr>
          <w:p w14:paraId="4099DA97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0.64</w:t>
            </w:r>
          </w:p>
        </w:tc>
        <w:tc>
          <w:tcPr>
            <w:tcW w:w="1276" w:type="dxa"/>
            <w:shd w:val="clear" w:color="auto" w:fill="FFFFFF" w:themeFill="background1"/>
          </w:tcPr>
          <w:p w14:paraId="6963A0DB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</w:tr>
      <w:tr w:rsidR="00092233" w:rsidRPr="00982F68" w14:paraId="4F542C90" w14:textId="77777777" w:rsidTr="00502D5D">
        <w:tc>
          <w:tcPr>
            <w:tcW w:w="5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EF33E8" w14:textId="77777777" w:rsidR="00092233" w:rsidRPr="00982F68" w:rsidRDefault="00092233" w:rsidP="00FA6418">
            <w:pPr>
              <w:spacing w:after="0" w:line="240" w:lineRule="auto"/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5)</w:t>
            </w:r>
          </w:p>
        </w:tc>
        <w:tc>
          <w:tcPr>
            <w:tcW w:w="599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9A72B0A" w14:textId="77777777" w:rsidR="00092233" w:rsidRPr="00982F68" w:rsidRDefault="00092233" w:rsidP="00FA6418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มีโครงการ/กิจกรรมที่ส่งเสริมด้าน</w:t>
            </w:r>
            <w:proofErr w:type="spellStart"/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วัฒนธรรมของนักศึกษาอย่างเหมาะสม</w:t>
            </w:r>
          </w:p>
        </w:tc>
        <w:tc>
          <w:tcPr>
            <w:tcW w:w="850" w:type="dxa"/>
            <w:shd w:val="clear" w:color="auto" w:fill="FFFFFF" w:themeFill="background1"/>
          </w:tcPr>
          <w:p w14:paraId="4D2AFDDE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4.30</w:t>
            </w:r>
          </w:p>
        </w:tc>
        <w:tc>
          <w:tcPr>
            <w:tcW w:w="709" w:type="dxa"/>
            <w:shd w:val="clear" w:color="auto" w:fill="FFFFFF" w:themeFill="background1"/>
          </w:tcPr>
          <w:p w14:paraId="055A0252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0.79</w:t>
            </w:r>
          </w:p>
        </w:tc>
        <w:tc>
          <w:tcPr>
            <w:tcW w:w="1276" w:type="dxa"/>
            <w:shd w:val="clear" w:color="auto" w:fill="FFFFFF" w:themeFill="background1"/>
          </w:tcPr>
          <w:p w14:paraId="6917C101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</w:tr>
      <w:tr w:rsidR="00092233" w:rsidRPr="00982F68" w14:paraId="74FEA264" w14:textId="77777777" w:rsidTr="00502D5D">
        <w:tc>
          <w:tcPr>
            <w:tcW w:w="5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3E6B0C" w14:textId="77777777" w:rsidR="00092233" w:rsidRPr="00982F68" w:rsidRDefault="00092233" w:rsidP="00FA6418">
            <w:pPr>
              <w:spacing w:after="0" w:line="240" w:lineRule="auto"/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6)</w:t>
            </w:r>
          </w:p>
        </w:tc>
        <w:tc>
          <w:tcPr>
            <w:tcW w:w="599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9DAA49" w14:textId="77777777" w:rsidR="00092233" w:rsidRPr="00982F68" w:rsidRDefault="00092233" w:rsidP="00FA6418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นักศึกษามีส่วนร่วมในการจัดโครงการ/กิจกรรม เพื่อพัฒนาความรู้และประสบการณ์ทางวิชาการ/วิชาชีพ</w:t>
            </w:r>
          </w:p>
        </w:tc>
        <w:tc>
          <w:tcPr>
            <w:tcW w:w="850" w:type="dxa"/>
            <w:shd w:val="clear" w:color="auto" w:fill="FFFFFF" w:themeFill="background1"/>
          </w:tcPr>
          <w:p w14:paraId="3F9AA755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4.38</w:t>
            </w:r>
          </w:p>
        </w:tc>
        <w:tc>
          <w:tcPr>
            <w:tcW w:w="709" w:type="dxa"/>
            <w:shd w:val="clear" w:color="auto" w:fill="FFFFFF" w:themeFill="background1"/>
          </w:tcPr>
          <w:p w14:paraId="2B12488A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0.66</w:t>
            </w:r>
          </w:p>
        </w:tc>
        <w:tc>
          <w:tcPr>
            <w:tcW w:w="1276" w:type="dxa"/>
            <w:shd w:val="clear" w:color="auto" w:fill="FFFFFF" w:themeFill="background1"/>
          </w:tcPr>
          <w:p w14:paraId="777595BE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</w:tr>
      <w:tr w:rsidR="00092233" w:rsidRPr="00982F68" w14:paraId="3C97E01D" w14:textId="77777777" w:rsidTr="00502D5D">
        <w:tc>
          <w:tcPr>
            <w:tcW w:w="5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A8C6A5" w14:textId="77777777" w:rsidR="00092233" w:rsidRPr="00982F68" w:rsidRDefault="00092233" w:rsidP="00FA6418">
            <w:pPr>
              <w:spacing w:after="0" w:line="240" w:lineRule="auto"/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7)</w:t>
            </w:r>
          </w:p>
        </w:tc>
        <w:tc>
          <w:tcPr>
            <w:tcW w:w="599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D98C92" w14:textId="77777777" w:rsidR="00092233" w:rsidRPr="00982F68" w:rsidRDefault="00092233" w:rsidP="00FA6418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</w:t>
            </w:r>
          </w:p>
        </w:tc>
        <w:tc>
          <w:tcPr>
            <w:tcW w:w="850" w:type="dxa"/>
            <w:shd w:val="clear" w:color="auto" w:fill="FFFFFF" w:themeFill="background1"/>
          </w:tcPr>
          <w:p w14:paraId="44F294B5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4.76</w:t>
            </w:r>
          </w:p>
        </w:tc>
        <w:tc>
          <w:tcPr>
            <w:tcW w:w="709" w:type="dxa"/>
            <w:shd w:val="clear" w:color="auto" w:fill="FFFFFF" w:themeFill="background1"/>
          </w:tcPr>
          <w:p w14:paraId="293FAB2A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0.57</w:t>
            </w:r>
          </w:p>
        </w:tc>
        <w:tc>
          <w:tcPr>
            <w:tcW w:w="1276" w:type="dxa"/>
            <w:shd w:val="clear" w:color="auto" w:fill="FFFFFF" w:themeFill="background1"/>
          </w:tcPr>
          <w:p w14:paraId="0A9621B5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มากที่สุด</w:t>
            </w:r>
          </w:p>
        </w:tc>
      </w:tr>
      <w:tr w:rsidR="00092233" w:rsidRPr="00982F68" w14:paraId="0FAC6EC1" w14:textId="77777777" w:rsidTr="00502D5D">
        <w:tc>
          <w:tcPr>
            <w:tcW w:w="5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7D9DB1" w14:textId="77777777" w:rsidR="00092233" w:rsidRPr="00982F68" w:rsidRDefault="00092233" w:rsidP="00FA6418">
            <w:pPr>
              <w:spacing w:after="0" w:line="240" w:lineRule="auto"/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8)</w:t>
            </w:r>
          </w:p>
        </w:tc>
        <w:tc>
          <w:tcPr>
            <w:tcW w:w="599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174B05" w14:textId="77777777" w:rsidR="00092233" w:rsidRPr="00982F68" w:rsidRDefault="00092233" w:rsidP="00FA6418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มีการประเมินคุณภาพของการดำเนินโครงการพัฒนา ประสบการณ์ทางวิชาชีพ</w:t>
            </w:r>
          </w:p>
        </w:tc>
        <w:tc>
          <w:tcPr>
            <w:tcW w:w="850" w:type="dxa"/>
            <w:shd w:val="clear" w:color="auto" w:fill="FFFFFF" w:themeFill="background1"/>
          </w:tcPr>
          <w:p w14:paraId="3FA5CFBD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4.34</w:t>
            </w:r>
          </w:p>
        </w:tc>
        <w:tc>
          <w:tcPr>
            <w:tcW w:w="709" w:type="dxa"/>
            <w:shd w:val="clear" w:color="auto" w:fill="FFFFFF" w:themeFill="background1"/>
          </w:tcPr>
          <w:p w14:paraId="571F6617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0.89</w:t>
            </w:r>
          </w:p>
        </w:tc>
        <w:tc>
          <w:tcPr>
            <w:tcW w:w="1276" w:type="dxa"/>
            <w:shd w:val="clear" w:color="auto" w:fill="FFFFFF" w:themeFill="background1"/>
          </w:tcPr>
          <w:p w14:paraId="6A9C77CA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</w:tr>
      <w:tr w:rsidR="00092233" w:rsidRPr="00982F68" w14:paraId="44C8D222" w14:textId="77777777" w:rsidTr="00502D5D">
        <w:tc>
          <w:tcPr>
            <w:tcW w:w="5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21AAF1" w14:textId="77777777" w:rsidR="00092233" w:rsidRPr="00982F68" w:rsidRDefault="00092233" w:rsidP="00FA6418">
            <w:pPr>
              <w:spacing w:after="0" w:line="240" w:lineRule="auto"/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9)</w:t>
            </w:r>
          </w:p>
        </w:tc>
        <w:tc>
          <w:tcPr>
            <w:tcW w:w="599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7A7CEAB" w14:textId="77777777" w:rsidR="00092233" w:rsidRPr="00982F68" w:rsidRDefault="00092233" w:rsidP="00FA6418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จากกิจกรรมต่างๆ ด้านวิชาการที่หลักสูตร จัดขึ้น นักศึกษาสามารถนำความรู้ที่ได้รับไปใช้ประโยชน์ต่อได้</w:t>
            </w:r>
          </w:p>
        </w:tc>
        <w:tc>
          <w:tcPr>
            <w:tcW w:w="850" w:type="dxa"/>
            <w:shd w:val="clear" w:color="auto" w:fill="FFFFFF" w:themeFill="background1"/>
          </w:tcPr>
          <w:p w14:paraId="5BB05E45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4.36</w:t>
            </w:r>
          </w:p>
        </w:tc>
        <w:tc>
          <w:tcPr>
            <w:tcW w:w="709" w:type="dxa"/>
            <w:shd w:val="clear" w:color="auto" w:fill="FFFFFF" w:themeFill="background1"/>
          </w:tcPr>
          <w:p w14:paraId="181D6957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0.61</w:t>
            </w:r>
          </w:p>
        </w:tc>
        <w:tc>
          <w:tcPr>
            <w:tcW w:w="1276" w:type="dxa"/>
            <w:shd w:val="clear" w:color="auto" w:fill="FFFFFF" w:themeFill="background1"/>
          </w:tcPr>
          <w:p w14:paraId="3B5EF424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</w:tr>
      <w:tr w:rsidR="00092233" w:rsidRPr="00982F68" w14:paraId="11BEFE99" w14:textId="77777777" w:rsidTr="00502D5D">
        <w:tc>
          <w:tcPr>
            <w:tcW w:w="5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324003" w14:textId="77777777" w:rsidR="00092233" w:rsidRPr="00982F68" w:rsidRDefault="00092233" w:rsidP="00FA6418">
            <w:pPr>
              <w:spacing w:after="0" w:line="240" w:lineRule="auto"/>
              <w:jc w:val="right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10)</w:t>
            </w:r>
          </w:p>
        </w:tc>
        <w:tc>
          <w:tcPr>
            <w:tcW w:w="599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DCE8EE1" w14:textId="77777777" w:rsidR="00092233" w:rsidRPr="00982F68" w:rsidRDefault="00092233" w:rsidP="00FA6418">
            <w:pPr>
              <w:spacing w:after="0" w:line="240" w:lineRule="auto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จากกิจกรรมต่าง ๆ ด้านคุณธรรม จริยธรรม และด้าน</w:t>
            </w:r>
            <w:proofErr w:type="spellStart"/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ศิลป</w:t>
            </w:r>
            <w:proofErr w:type="spellEnd"/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วัฒนธรรม ที่หลักสูตร จัดขึ้น นักศึกษาได้ความรู้ ความเข้าใจ และเป็นประโยชน์ต่อตัวนักศึกษา</w:t>
            </w: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850" w:type="dxa"/>
            <w:shd w:val="clear" w:color="auto" w:fill="FFFFFF" w:themeFill="background1"/>
          </w:tcPr>
          <w:p w14:paraId="484C14C5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4.19</w:t>
            </w:r>
          </w:p>
        </w:tc>
        <w:tc>
          <w:tcPr>
            <w:tcW w:w="709" w:type="dxa"/>
            <w:shd w:val="clear" w:color="auto" w:fill="FFFFFF" w:themeFill="background1"/>
          </w:tcPr>
          <w:p w14:paraId="29C5AAE6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0.76</w:t>
            </w:r>
          </w:p>
        </w:tc>
        <w:tc>
          <w:tcPr>
            <w:tcW w:w="1276" w:type="dxa"/>
            <w:shd w:val="clear" w:color="auto" w:fill="FFFFFF" w:themeFill="background1"/>
          </w:tcPr>
          <w:p w14:paraId="1F3A1186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</w:t>
            </w:r>
          </w:p>
        </w:tc>
      </w:tr>
      <w:tr w:rsidR="00092233" w:rsidRPr="00982F68" w14:paraId="72B33952" w14:textId="77777777" w:rsidTr="00502D5D">
        <w:tc>
          <w:tcPr>
            <w:tcW w:w="6516" w:type="dxa"/>
            <w:gridSpan w:val="2"/>
            <w:shd w:val="clear" w:color="auto" w:fill="FFFFFF" w:themeFill="background1"/>
          </w:tcPr>
          <w:p w14:paraId="673A00E8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shd w:val="clear" w:color="auto" w:fill="FFFFFF" w:themeFill="background1"/>
          </w:tcPr>
          <w:p w14:paraId="3741AF81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4.76</w:t>
            </w:r>
          </w:p>
        </w:tc>
        <w:tc>
          <w:tcPr>
            <w:tcW w:w="709" w:type="dxa"/>
            <w:shd w:val="clear" w:color="auto" w:fill="FFFFFF" w:themeFill="background1"/>
          </w:tcPr>
          <w:p w14:paraId="6DF6BEED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0.57</w:t>
            </w:r>
          </w:p>
        </w:tc>
        <w:tc>
          <w:tcPr>
            <w:tcW w:w="1276" w:type="dxa"/>
            <w:shd w:val="clear" w:color="auto" w:fill="FFFFFF" w:themeFill="background1"/>
          </w:tcPr>
          <w:p w14:paraId="2E078CD9" w14:textId="77777777" w:rsidR="00092233" w:rsidRPr="00982F68" w:rsidRDefault="00092233" w:rsidP="00FA641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มากที่สุด</w:t>
            </w:r>
          </w:p>
        </w:tc>
      </w:tr>
    </w:tbl>
    <w:p w14:paraId="5E1DA71C" w14:textId="64A42C63" w:rsidR="00092233" w:rsidRPr="00982F68" w:rsidRDefault="00092233" w:rsidP="00502D5D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จากตาราง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พบว่า ความพึงพอใจของนักเรียน นักศึกษา ที่มีต่อการบริการเพื่อพัฒนาประสบการณ์และความรู้ด้านต่าง ๆ  นักศึกษา 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>(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กิจกรรมพัฒนานักศึกษา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) 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color w:val="000000" w:themeColor="text1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color w:val="000000" w:themeColor="text1"/>
                <w:sz w:val="32"/>
                <w:szCs w:val="32"/>
              </w:rPr>
              <m:t>x</m:t>
            </m:r>
          </m:e>
        </m:acc>
      </m:oMath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>=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>76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          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โดยรายการที่มีความพึงพอใจสูงสุด คือ ความหลากหลายของกิจกรรมที่หลักสูตร จัดให้กับนักศึกษา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color w:val="000000" w:themeColor="text1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color w:val="000000" w:themeColor="text1"/>
                <w:sz w:val="32"/>
                <w:szCs w:val="32"/>
              </w:rPr>
              <m:t>x</m:t>
            </m:r>
          </m:e>
        </m:acc>
      </m:oMath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>=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4.76) รองลงมาคือ มีส่งเสริมสนับสนุนนักศึกษาพัฒนาทักษะวิชาการและวิชาชีพ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color w:val="000000" w:themeColor="text1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color w:val="000000" w:themeColor="text1"/>
                <w:sz w:val="32"/>
                <w:szCs w:val="32"/>
              </w:rPr>
              <m:t>x</m:t>
            </m:r>
          </m:e>
        </m:acc>
      </m:oMath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>=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4.76) มีโครงการ/กิจกรรมที่เสริมสร้างด้านคุณธรรม จริยธรรมของนักศึกษาอย่างเหมาะสม 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color w:val="000000" w:themeColor="text1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color w:val="000000" w:themeColor="text1"/>
                <w:sz w:val="32"/>
                <w:szCs w:val="32"/>
              </w:rPr>
              <m:t>x</m:t>
            </m:r>
          </m:e>
        </m:acc>
      </m:oMath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>=4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.43), การประชาสัมพันธ์ในการเข้าถึงกิจกรรมด้านต่าง ๆ ที่หลักสูตรดำเนินการ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color w:val="000000" w:themeColor="text1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color w:val="000000" w:themeColor="text1"/>
                <w:sz w:val="32"/>
                <w:szCs w:val="32"/>
              </w:rPr>
              <m:t>x</m:t>
            </m:r>
          </m:e>
        </m:acc>
      </m:oMath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>=4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.38), นักศึกษามีส่วนร่วมในการจัดโครงการ/กิจกรรม เพื่อพัฒนาความรู้และประสบการณ์ทางวิชาการ/วิชาชีพ 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color w:val="000000" w:themeColor="text1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color w:val="000000" w:themeColor="text1"/>
                <w:sz w:val="32"/>
                <w:szCs w:val="32"/>
              </w:rPr>
              <m:t>x</m:t>
            </m:r>
          </m:e>
        </m:acc>
      </m:oMath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>=4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.38), จากกิจกรรมต่างๆ ด้านวิชาการที่หลักสูตร จัดขึ้น นักศึกษาสามารถนำความรู้ที่ได้รับไปใช้ประโยชน์ต่อได้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color w:val="000000" w:themeColor="text1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color w:val="000000" w:themeColor="text1"/>
                <w:sz w:val="32"/>
                <w:szCs w:val="32"/>
              </w:rPr>
              <m:t>x</m:t>
            </m:r>
          </m:e>
        </m:acc>
      </m:oMath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>=4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.3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>6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มีโครงการ/กิจกรรมที่เสริมสร้างศักยภาพด้านวิชาการของนักศึกษาอย่างเหมาะสม 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color w:val="000000" w:themeColor="text1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color w:val="000000" w:themeColor="text1"/>
                <w:sz w:val="32"/>
                <w:szCs w:val="32"/>
              </w:rPr>
              <m:t>x</m:t>
            </m:r>
          </m:e>
        </m:acc>
      </m:oMath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>=4.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>4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มีการประเมินคุณภาพของการดำเนินโครงการพัฒนา ประสบการณ์ทางวิชาชีพ 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color w:val="000000" w:themeColor="text1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color w:val="000000" w:themeColor="text1"/>
                <w:sz w:val="32"/>
                <w:szCs w:val="32"/>
              </w:rPr>
              <m:t>x</m:t>
            </m:r>
          </m:e>
        </m:acc>
      </m:oMath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>=4.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>4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 มีโครงการ/กิจกรรมที่ส่งเสริมด้าน</w:t>
      </w:r>
      <w:proofErr w:type="spellStart"/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ศิลป</w:t>
      </w:r>
      <w:proofErr w:type="spellEnd"/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วัฒนธรรมของนักศึกษาอย่างเหมาะสม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color w:val="000000" w:themeColor="text1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color w:val="000000" w:themeColor="text1"/>
                <w:sz w:val="32"/>
                <w:szCs w:val="32"/>
              </w:rPr>
              <m:t>x</m:t>
            </m:r>
          </m:e>
        </m:acc>
      </m:oMath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>=4.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30) และจากกิจกรรมต่าง ๆ ด้านคุณธรรม จริยธรรม และด้าน</w:t>
      </w:r>
      <w:proofErr w:type="spellStart"/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ศิลป</w:t>
      </w:r>
      <w:proofErr w:type="spellEnd"/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วัฒนธรรม ที่หลักสูตร จัดขึ้น นักศึกษาได้ความรู้ ความเข้าใจ และเป็นประโยชน์ต่อตัวนักศึกษา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color w:val="000000" w:themeColor="text1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color w:val="000000" w:themeColor="text1"/>
                <w:sz w:val="32"/>
                <w:szCs w:val="32"/>
              </w:rPr>
              <m:t>x</m:t>
            </m:r>
          </m:e>
        </m:acc>
      </m:oMath>
      <w:r w:rsidRPr="00982F68">
        <w:rPr>
          <w:rFonts w:ascii="TH SarabunPSK" w:hAnsi="TH SarabunPSK" w:cs="TH SarabunPSK" w:hint="cs"/>
          <w:color w:val="000000" w:themeColor="text1"/>
          <w:sz w:val="32"/>
          <w:szCs w:val="32"/>
        </w:rPr>
        <w:t>=4.</w:t>
      </w:r>
      <w:r w:rsidRPr="00982F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19)  ตามลำดับ</w:t>
      </w:r>
    </w:p>
    <w:p w14:paraId="341B49C6" w14:textId="36769630" w:rsidR="00E45609" w:rsidRPr="00982F68" w:rsidRDefault="00E45609" w:rsidP="00FA6418">
      <w:pPr>
        <w:spacing w:after="0" w:line="240" w:lineRule="auto"/>
        <w:jc w:val="both"/>
        <w:rPr>
          <w:rFonts w:ascii="TH SarabunPSK" w:eastAsia="Times New Roman" w:hAnsi="TH SarabunPSK" w:cs="TH SarabunPSK" w:hint="cs"/>
          <w:sz w:val="32"/>
          <w:szCs w:val="32"/>
        </w:rPr>
      </w:pPr>
    </w:p>
    <w:p w14:paraId="272DD52F" w14:textId="77777777" w:rsidR="005C7A12" w:rsidRPr="00982F68" w:rsidRDefault="005C7A12" w:rsidP="00FA6418">
      <w:pPr>
        <w:tabs>
          <w:tab w:val="left" w:pos="851"/>
          <w:tab w:val="left" w:pos="1134"/>
        </w:tabs>
        <w:spacing w:after="0"/>
        <w:rPr>
          <w:rFonts w:ascii="TH SarabunPSK" w:hAnsi="TH SarabunPSK" w:cs="TH SarabunPSK" w:hint="cs"/>
          <w:b/>
          <w:bCs/>
          <w:sz w:val="32"/>
          <w:szCs w:val="32"/>
          <w:shd w:val="clear" w:color="auto" w:fill="E4E6EB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ผลการประเมินและปรับปรุงระบบกลไก</w:t>
      </w:r>
      <w:r w:rsidRPr="00982F68">
        <w:rPr>
          <w:rFonts w:ascii="TH SarabunPSK" w:hAnsi="TH SarabunPSK" w:cs="TH SarabunPSK" w:hint="cs"/>
          <w:b/>
          <w:bCs/>
          <w:sz w:val="32"/>
          <w:szCs w:val="32"/>
          <w:shd w:val="clear" w:color="auto" w:fill="E4E6EB"/>
        </w:rPr>
        <w:t xml:space="preserve"> </w:t>
      </w:r>
    </w:p>
    <w:p w14:paraId="55E514B3" w14:textId="77777777" w:rsidR="00241596" w:rsidRPr="00982F68" w:rsidRDefault="00241596" w:rsidP="00FA6418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ผลิตภัณฑ์ประชุมแลกเปลี่ยนเรียนรู้เพื่อประเมินระบบและกลไกของการพัฒนาศักยภาพการศึกษาและการเสริมสร้างทักษะการเรียนรู้ในศตวรรษที่ 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21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โดยให้นำขั้นตอนการกำหนดผู้เกี่ยวข้องกับการจัดกิจกรรมไปรวมกับขั้นตอนดำเนินกิจกรรมที่ส่งผลต่อการพัฒนาคุณลักษณะที่พึงประสงค์ของหลักสูตรและปรับปรุงแบบประเมินความพึงพอใจเกี่ยวกับการบริการเพื่อพัฒนาศักยภาพและเสริมสร้างทักษะการเรียนรู้ ให้</w:t>
      </w:r>
      <w:r w:rsidRPr="00982F68">
        <w:rPr>
          <w:rFonts w:ascii="TH SarabunPSK" w:hAnsi="TH SarabunPSK" w:cs="TH SarabunPSK" w:hint="cs"/>
          <w:sz w:val="32"/>
          <w:szCs w:val="32"/>
          <w:cs/>
        </w:rPr>
        <w:lastRenderedPageBreak/>
        <w:t>สอดคล้องกับกิจกรรม/โครงการที่พัฒนานักศึกษาเพื่อจะได้นำผลมาปรับปรุงการจัดกิจกรรมในปีต่อๆ ไปอย่างมีประสิทธิภาพ</w:t>
      </w:r>
    </w:p>
    <w:p w14:paraId="5057F92F" w14:textId="77777777" w:rsidR="00241596" w:rsidRPr="00982F68" w:rsidRDefault="00241596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เอกสารหลักฐานประกอบ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br/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82F68">
        <w:rPr>
          <w:rFonts w:ascii="TH SarabunPSK" w:hAnsi="TH SarabunPSK" w:cs="TH SarabunPSK" w:hint="cs"/>
          <w:sz w:val="32"/>
          <w:szCs w:val="32"/>
        </w:rPr>
        <w:t>1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982F6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รายงานความพึงพอใจของนักเรียนนักศึกษาที่มีต่อระบบอาจารย์ที่ปรึกษาและการบริการของหลักสูตร </w:t>
      </w:r>
      <w:r w:rsidRPr="00982F68">
        <w:rPr>
          <w:rFonts w:ascii="TH SarabunPSK" w:hAnsi="TH SarabunPSK" w:cs="TH SarabunPSK" w:hint="cs"/>
          <w:spacing w:val="-4"/>
          <w:sz w:val="32"/>
          <w:szCs w:val="32"/>
        </w:rPr>
        <w:t>2567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FF57F7" w14:textId="77777777" w:rsidR="00241596" w:rsidRPr="00982F68" w:rsidRDefault="00241596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82F68">
        <w:rPr>
          <w:rFonts w:ascii="TH SarabunPSK" w:hAnsi="TH SarabunPSK" w:cs="TH SarabunPSK" w:hint="cs"/>
          <w:sz w:val="32"/>
          <w:szCs w:val="32"/>
        </w:rPr>
        <w:t>2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. คำสั่งแต่งตั้งอาจารย์ที่ปรึกษา </w:t>
      </w:r>
    </w:p>
    <w:p w14:paraId="33DE7B0B" w14:textId="77777777" w:rsidR="00241596" w:rsidRPr="00982F68" w:rsidRDefault="00241596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82F68">
        <w:rPr>
          <w:rFonts w:ascii="TH SarabunPSK" w:hAnsi="TH SarabunPSK" w:cs="TH SarabunPSK" w:hint="cs"/>
          <w:sz w:val="32"/>
          <w:szCs w:val="32"/>
        </w:rPr>
        <w:t>3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. คำสั่งแต่งตั้งคณะทำงานโครงการ </w:t>
      </w:r>
    </w:p>
    <w:p w14:paraId="79232671" w14:textId="77777777" w:rsidR="00241596" w:rsidRPr="00982F68" w:rsidRDefault="00241596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5486A7E6" w14:textId="77777777" w:rsidR="00241596" w:rsidRPr="00982F68" w:rsidRDefault="00241596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</w:rPr>
      </w:pPr>
      <w:r w:rsidRPr="00982F6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val="th-TH"/>
        </w:rPr>
        <w:t>จากผลการดำเนินการหลักสูตรผลิตภัณฑ์</w:t>
      </w:r>
      <w:r w:rsidRPr="00982F6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มีผลการดำเนินการ  </w:t>
      </w:r>
      <w:r w:rsidRPr="00982F6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4  </w:t>
      </w:r>
      <w:r w:rsidRPr="00982F6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val="th-TH"/>
        </w:rPr>
        <w:t>คะแนน  เนื่องจากหลักสูตรมีระบบการดูแลนักศึกษา</w:t>
      </w:r>
      <w:r w:rsidRPr="00982F6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val="th-TH"/>
        </w:rPr>
        <w:t>แต่ยังมีนักศึกษาออกกลางคัน</w:t>
      </w:r>
    </w:p>
    <w:p w14:paraId="7D99AA07" w14:textId="77777777" w:rsidR="00092233" w:rsidRPr="00982F68" w:rsidRDefault="00092233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u w:val="single"/>
        </w:rPr>
      </w:pPr>
    </w:p>
    <w:p w14:paraId="60260372" w14:textId="77777777" w:rsidR="00296785" w:rsidRPr="00982F68" w:rsidRDefault="00296785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u w:val="single"/>
        </w:rPr>
      </w:pPr>
    </w:p>
    <w:p w14:paraId="3484FA7F" w14:textId="77777777" w:rsidR="00296785" w:rsidRPr="00982F68" w:rsidRDefault="00296785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u w:val="single"/>
        </w:rPr>
      </w:pPr>
    </w:p>
    <w:p w14:paraId="20AE696B" w14:textId="77777777" w:rsidR="00296785" w:rsidRPr="00982F68" w:rsidRDefault="00296785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u w:val="single"/>
        </w:rPr>
      </w:pPr>
    </w:p>
    <w:p w14:paraId="105A1140" w14:textId="4198676F" w:rsidR="00ED32FF" w:rsidRPr="00982F68" w:rsidRDefault="00ED32F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ตัวบ่งชี้ที่ 3.2</w:t>
      </w:r>
      <w:r w:rsidR="00AD10EA" w:rsidRPr="00982F6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AD10EA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ผลที่เกิดกับนักศึกษา</w:t>
      </w:r>
    </w:p>
    <w:p w14:paraId="0B63A2F1" w14:textId="77777777" w:rsidR="001221E6" w:rsidRPr="00982F68" w:rsidRDefault="00ED32F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982F6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ผลการดำเนินงาน</w:t>
      </w:r>
    </w:p>
    <w:p w14:paraId="1C0BB151" w14:textId="279F049D" w:rsidR="00F52905" w:rsidRPr="00982F68" w:rsidRDefault="001A6E75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1221E6" w:rsidRPr="00982F68">
        <w:rPr>
          <w:rFonts w:ascii="TH SarabunPSK" w:eastAsia="Calibri" w:hAnsi="TH SarabunPSK" w:cs="TH SarabunPSK" w:hint="cs"/>
          <w:sz w:val="32"/>
          <w:szCs w:val="32"/>
          <w:cs/>
        </w:rPr>
        <w:t>ร่วมกับงานทะเบียน  สำนักวิชาการ  ดำเนินการจัดเก็บข้อมูลอัตราการคงอยู่ของนักศึกษาในแต่ละปีการศึกษา และเก็บข้อมูลจำนวนนักศึกษาที่</w:t>
      </w:r>
      <w:r w:rsidR="001221E6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ลาออกและคัดชื่อออกสะสมจนถึงสิ้นปีการศึกษา</w:t>
      </w:r>
      <w:r w:rsidR="001221E6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มาคำนวณอัตราการสำเร็จการศึกษาและอัตราการคงอยู่ของนักศึกษาในแต่ละปีการศึกษา รายละเอียดดังตารางต่อไปนี้</w:t>
      </w:r>
    </w:p>
    <w:p w14:paraId="5D8E5024" w14:textId="65D8D54A" w:rsidR="00F52905" w:rsidRPr="00982F68" w:rsidRDefault="000A6A40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AF7F20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F52905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ตารางจำนวนนักศึกษาคงอยู่ในแต่ละ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ชั้น</w:t>
      </w:r>
      <w:r w:rsidR="00F52905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ปีการศึกษา</w:t>
      </w:r>
    </w:p>
    <w:tbl>
      <w:tblPr>
        <w:tblW w:w="921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851"/>
        <w:gridCol w:w="850"/>
        <w:gridCol w:w="851"/>
        <w:gridCol w:w="850"/>
        <w:gridCol w:w="851"/>
        <w:gridCol w:w="850"/>
        <w:gridCol w:w="851"/>
        <w:gridCol w:w="850"/>
      </w:tblGrid>
      <w:tr w:rsidR="00E45609" w:rsidRPr="00982F68" w14:paraId="1EB00D71" w14:textId="77777777" w:rsidTr="00C53D33">
        <w:trPr>
          <w:trHeight w:val="81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063F31" w14:textId="03E0C235" w:rsidR="003A46DF" w:rsidRPr="00982F68" w:rsidRDefault="003A46DF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A7CECE" w14:textId="0CC5CB31" w:rsidR="003A46DF" w:rsidRPr="00982F68" w:rsidRDefault="003A46DF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br/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รับเข้า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56567" w14:textId="77777777" w:rsidR="003A46DF" w:rsidRPr="00982F68" w:rsidRDefault="003A46DF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จำนวนนักศึกษาคงอยู่ในแต่ละปีการศึกษา</w:t>
            </w:r>
          </w:p>
        </w:tc>
      </w:tr>
      <w:tr w:rsidR="00E45609" w:rsidRPr="00982F68" w14:paraId="33A644BB" w14:textId="77777777" w:rsidTr="00C53D33">
        <w:trPr>
          <w:trHeight w:val="945"/>
        </w:trPr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87882" w14:textId="77777777" w:rsidR="003A46DF" w:rsidRPr="00982F68" w:rsidRDefault="003A46DF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1B3C3" w14:textId="77777777" w:rsidR="003A46DF" w:rsidRPr="00982F68" w:rsidRDefault="003A46DF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410D17" w14:textId="3DC15B35" w:rsidR="003A46DF" w:rsidRPr="00982F68" w:rsidRDefault="00E6633A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256</w:t>
            </w:r>
            <w:r w:rsidR="00E45609"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1D4CB1" w14:textId="28E80617" w:rsidR="003A46DF" w:rsidRPr="00982F68" w:rsidRDefault="00E6633A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256</w:t>
            </w:r>
            <w:r w:rsidR="00E45609"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13DB3F" w14:textId="4024BEDD" w:rsidR="003A46DF" w:rsidRPr="00982F68" w:rsidRDefault="00E6633A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256</w:t>
            </w:r>
            <w:r w:rsidR="00E45609"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CEDB87" w14:textId="09EDE33E" w:rsidR="003A46DF" w:rsidRPr="00982F68" w:rsidRDefault="00E6633A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256</w:t>
            </w:r>
            <w:r w:rsidR="00E45609"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C89A25" w14:textId="021BD025" w:rsidR="003A46DF" w:rsidRPr="00982F68" w:rsidRDefault="00E6633A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256</w:t>
            </w:r>
            <w:r w:rsidR="00E45609"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CE3795" w14:textId="4F43BF7A" w:rsidR="003A46DF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374D89" w14:textId="70D55138" w:rsidR="003A46DF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2567</w:t>
            </w:r>
          </w:p>
        </w:tc>
      </w:tr>
      <w:tr w:rsidR="00C53D33" w:rsidRPr="00982F68" w14:paraId="2DF5C1D7" w14:textId="77777777" w:rsidTr="00C53D33">
        <w:trPr>
          <w:trHeight w:val="420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4A11976" w14:textId="6734DF75" w:rsidR="003A46DF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2561</w:t>
            </w:r>
          </w:p>
        </w:tc>
        <w:tc>
          <w:tcPr>
            <w:tcW w:w="1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CDA281E" w14:textId="34A3FCF5" w:rsidR="003A46DF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563E9" w14:textId="122C023F" w:rsidR="003A46DF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B8F22" w14:textId="3D5EEA0D" w:rsidR="003A46DF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EF454" w14:textId="77777777" w:rsidR="003A46DF" w:rsidRPr="00982F68" w:rsidRDefault="003A46DF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0006D" w14:textId="77777777" w:rsidR="003A46DF" w:rsidRPr="00982F68" w:rsidRDefault="003A46DF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D1B21" w14:textId="4A91918D" w:rsidR="003A46DF" w:rsidRPr="00982F68" w:rsidRDefault="003A46DF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6B069" w14:textId="3EB1F0CA" w:rsidR="003A46DF" w:rsidRPr="00982F68" w:rsidRDefault="003A46DF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A6372" w14:textId="4B6F519F" w:rsidR="003A46DF" w:rsidRPr="00982F68" w:rsidRDefault="003A46DF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</w:tr>
      <w:tr w:rsidR="00C53D33" w:rsidRPr="00982F68" w14:paraId="29592F8C" w14:textId="77777777" w:rsidTr="00C53D33">
        <w:trPr>
          <w:trHeight w:val="420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172C991" w14:textId="1E2AD369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2562</w:t>
            </w:r>
          </w:p>
        </w:tc>
        <w:tc>
          <w:tcPr>
            <w:tcW w:w="1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BAB9CD0" w14:textId="5D875D25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1ABA8F0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7CBCB4" w14:textId="6E05CE34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60241A" w14:textId="32BAD18E" w:rsidR="00E45609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55C3B3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418417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754CEE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1539D9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</w:tr>
      <w:tr w:rsidR="00C53D33" w:rsidRPr="00982F68" w14:paraId="1213DDAE" w14:textId="77777777" w:rsidTr="00C53D33">
        <w:trPr>
          <w:trHeight w:val="420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21CE50D" w14:textId="3E19CB61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2563</w:t>
            </w:r>
          </w:p>
        </w:tc>
        <w:tc>
          <w:tcPr>
            <w:tcW w:w="1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98BECA0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801AC37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3877A6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52E196" w14:textId="7D45D347" w:rsidR="00E45609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A51FDE" w14:textId="7AC753D5" w:rsidR="00E45609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C46276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022867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D4C19A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</w:tr>
      <w:tr w:rsidR="00C53D33" w:rsidRPr="00982F68" w14:paraId="4AC04011" w14:textId="77777777" w:rsidTr="00C53D33">
        <w:trPr>
          <w:trHeight w:val="420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895F6AA" w14:textId="72BC507F" w:rsidR="001E58D2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2564</w:t>
            </w:r>
          </w:p>
        </w:tc>
        <w:tc>
          <w:tcPr>
            <w:tcW w:w="1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C24D93C" w14:textId="77777777" w:rsidR="001E58D2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CAEA7D8" w14:textId="77777777" w:rsidR="001E58D2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9C329" w14:textId="77777777" w:rsidR="001E58D2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70F6DA" w14:textId="77777777" w:rsidR="001E58D2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BAE5E1" w14:textId="75F3B0B2" w:rsidR="001E58D2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11DD07" w14:textId="6CA7C81F" w:rsidR="001E58D2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592BC9" w14:textId="77777777" w:rsidR="001E58D2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F19A7B" w14:textId="77777777" w:rsidR="001E58D2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</w:tr>
      <w:tr w:rsidR="00C53D33" w:rsidRPr="00982F68" w14:paraId="2874D5C3" w14:textId="77777777" w:rsidTr="00C53D33">
        <w:trPr>
          <w:trHeight w:val="420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56A280F" w14:textId="030BF518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2565</w:t>
            </w:r>
          </w:p>
        </w:tc>
        <w:tc>
          <w:tcPr>
            <w:tcW w:w="1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48FA0B0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5146697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B08300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9E702B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1DAF0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7927AA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F395FA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CD5CFA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</w:tr>
      <w:tr w:rsidR="00C53D33" w:rsidRPr="00982F68" w14:paraId="74695568" w14:textId="77777777" w:rsidTr="00C53D33">
        <w:trPr>
          <w:trHeight w:val="420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871E2A2" w14:textId="69E2C94D" w:rsidR="003A46DF" w:rsidRPr="00982F68" w:rsidRDefault="00E6633A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2566</w:t>
            </w:r>
          </w:p>
        </w:tc>
        <w:tc>
          <w:tcPr>
            <w:tcW w:w="1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1C20B0E" w14:textId="44D94793" w:rsidR="003A46DF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1D1C5A1" w14:textId="3841DCD8" w:rsidR="003A46DF" w:rsidRPr="00982F68" w:rsidRDefault="003A46DF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8BE95" w14:textId="77777777" w:rsidR="003A46DF" w:rsidRPr="00982F68" w:rsidRDefault="003A46DF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41A7E" w14:textId="77777777" w:rsidR="003A46DF" w:rsidRPr="00982F68" w:rsidRDefault="003A46DF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92EBD" w14:textId="77777777" w:rsidR="003A46DF" w:rsidRPr="00982F68" w:rsidRDefault="003A46DF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2CFC4" w14:textId="77777777" w:rsidR="003A46DF" w:rsidRPr="00982F68" w:rsidRDefault="003A46DF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297A81" w14:textId="12BEB422" w:rsidR="003A46DF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4D7AB5" w14:textId="3911372C" w:rsidR="003A46DF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7</w:t>
            </w:r>
          </w:p>
        </w:tc>
      </w:tr>
      <w:tr w:rsidR="00C53D33" w:rsidRPr="00982F68" w14:paraId="76AE6B35" w14:textId="77777777" w:rsidTr="00C53D33">
        <w:trPr>
          <w:trHeight w:val="420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F20E3CF" w14:textId="70B82630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t>2567</w:t>
            </w:r>
          </w:p>
        </w:tc>
        <w:tc>
          <w:tcPr>
            <w:tcW w:w="1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BD04C4D" w14:textId="5EC3279C" w:rsidR="00E45609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10BE01F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A1B6F0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F3FF6F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9B34E6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48FA6C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BBFB25" w14:textId="77777777" w:rsidR="00E45609" w:rsidRPr="00982F68" w:rsidRDefault="00E45609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9E8DAF" w14:textId="647E5D03" w:rsidR="00E45609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</w:tr>
      <w:tr w:rsidR="00C53D33" w:rsidRPr="00982F68" w14:paraId="5BAC581E" w14:textId="77777777" w:rsidTr="00C53D33">
        <w:trPr>
          <w:trHeight w:val="420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396F85C" w14:textId="6D09F701" w:rsidR="003A46DF" w:rsidRPr="00982F68" w:rsidRDefault="003A46DF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C1438D7" w14:textId="5E650205" w:rsidR="003A46DF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EE99B" w14:textId="57A551AA" w:rsidR="003A46DF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A26000" w14:textId="7942ADFA" w:rsidR="003A46DF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49CD05" w14:textId="3312EBF5" w:rsidR="003A46DF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4B1DBE" w14:textId="3D5E0959" w:rsidR="003A46DF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0F58F" w14:textId="2A0B60D4" w:rsidR="003A46DF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9972C0" w14:textId="7A019BA9" w:rsidR="003A46DF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D3F6B6" w14:textId="4708456E" w:rsidR="003A46DF" w:rsidRPr="00982F68" w:rsidRDefault="001E58D2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</w:tbl>
    <w:p w14:paraId="52FE0B96" w14:textId="77777777" w:rsidR="00851698" w:rsidRPr="00982F68" w:rsidRDefault="00851698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536695E6" w14:textId="243D539A" w:rsidR="00296785" w:rsidRPr="00982F68" w:rsidRDefault="007420B4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b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ตารางแสดง</w:t>
      </w:r>
      <w:r w:rsidR="00F52905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อัตราการคงอยู่และอัตราการสำเร็จการศึกษา</w:t>
      </w:r>
    </w:p>
    <w:tbl>
      <w:tblPr>
        <w:tblStyle w:val="TableGrid27"/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125"/>
        <w:gridCol w:w="858"/>
        <w:gridCol w:w="852"/>
        <w:gridCol w:w="851"/>
        <w:gridCol w:w="850"/>
        <w:gridCol w:w="1701"/>
        <w:gridCol w:w="1418"/>
        <w:gridCol w:w="1417"/>
      </w:tblGrid>
      <w:tr w:rsidR="006F47C6" w:rsidRPr="00982F68" w14:paraId="75FCB32F" w14:textId="77777777" w:rsidTr="009E179B">
        <w:trPr>
          <w:trHeight w:val="480"/>
        </w:trPr>
        <w:tc>
          <w:tcPr>
            <w:tcW w:w="1125" w:type="dxa"/>
            <w:vMerge w:val="restart"/>
          </w:tcPr>
          <w:p w14:paraId="1F292C8E" w14:textId="77777777" w:rsidR="006F47C6" w:rsidRPr="00982F68" w:rsidRDefault="006F47C6" w:rsidP="006F47C6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858" w:type="dxa"/>
            <w:vMerge w:val="restart"/>
          </w:tcPr>
          <w:p w14:paraId="099EFC63" w14:textId="77777777" w:rsidR="006F47C6" w:rsidRPr="00982F68" w:rsidRDefault="006F47C6" w:rsidP="006F47C6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982F6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นักศึกษาที่</w:t>
            </w:r>
          </w:p>
          <w:p w14:paraId="3345094E" w14:textId="77777777" w:rsidR="006F47C6" w:rsidRPr="00982F68" w:rsidRDefault="006F47C6" w:rsidP="006F47C6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รับเข้า</w:t>
            </w:r>
          </w:p>
          <w:p w14:paraId="7A82B6AC" w14:textId="77777777" w:rsidR="006F47C6" w:rsidRPr="00982F68" w:rsidRDefault="006F47C6" w:rsidP="006F47C6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2553" w:type="dxa"/>
            <w:gridSpan w:val="3"/>
          </w:tcPr>
          <w:p w14:paraId="03A6CD50" w14:textId="77777777" w:rsidR="006F47C6" w:rsidRPr="00982F68" w:rsidRDefault="006F47C6" w:rsidP="006F47C6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จำนวนผู้สำเร็จการศึกษาตามหลักสูตร</w:t>
            </w:r>
            <w:r w:rsidRPr="00982F6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 xml:space="preserve"> (2)</w:t>
            </w:r>
          </w:p>
        </w:tc>
        <w:tc>
          <w:tcPr>
            <w:tcW w:w="1701" w:type="dxa"/>
            <w:vMerge w:val="restart"/>
          </w:tcPr>
          <w:p w14:paraId="1EDDA777" w14:textId="77777777" w:rsidR="006F47C6" w:rsidRPr="00982F68" w:rsidRDefault="006F47C6" w:rsidP="006F47C6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จำนวนที่ลาออกและคัดชื่อออกสะสมจนถึงสิ้นปีการศึกษา</w:t>
            </w:r>
          </w:p>
          <w:p w14:paraId="386E3881" w14:textId="77777777" w:rsidR="006F47C6" w:rsidRPr="00982F68" w:rsidRDefault="006F47C6" w:rsidP="006F47C6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418" w:type="dxa"/>
            <w:vMerge w:val="restart"/>
          </w:tcPr>
          <w:p w14:paraId="777A7025" w14:textId="77777777" w:rsidR="006F47C6" w:rsidRPr="00982F68" w:rsidRDefault="006F47C6" w:rsidP="006F47C6">
            <w:pPr>
              <w:tabs>
                <w:tab w:val="left" w:pos="851"/>
                <w:tab w:val="left" w:pos="1134"/>
              </w:tabs>
              <w:ind w:left="32"/>
              <w:jc w:val="center"/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อัตราการคงอยู่ของนักศึกษา (ร้อยละ)</w:t>
            </w:r>
          </w:p>
        </w:tc>
        <w:tc>
          <w:tcPr>
            <w:tcW w:w="1417" w:type="dxa"/>
            <w:vMerge w:val="restart"/>
          </w:tcPr>
          <w:p w14:paraId="2F2D3FFE" w14:textId="77777777" w:rsidR="006F47C6" w:rsidRPr="00982F68" w:rsidRDefault="006F47C6" w:rsidP="006F47C6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อัตราการสำเร็จการศึกษา</w:t>
            </w:r>
          </w:p>
        </w:tc>
      </w:tr>
      <w:tr w:rsidR="006F47C6" w:rsidRPr="00982F68" w14:paraId="7A2DBD6B" w14:textId="77777777" w:rsidTr="009E179B">
        <w:tc>
          <w:tcPr>
            <w:tcW w:w="1125" w:type="dxa"/>
            <w:vMerge/>
          </w:tcPr>
          <w:p w14:paraId="7A730FF3" w14:textId="77777777" w:rsidR="006F47C6" w:rsidRPr="00982F68" w:rsidRDefault="006F47C6" w:rsidP="002C7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14:paraId="2B37E37A" w14:textId="77777777" w:rsidR="006F47C6" w:rsidRPr="00982F68" w:rsidRDefault="006F47C6" w:rsidP="002C7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</w:rPr>
            </w:pPr>
          </w:p>
        </w:tc>
        <w:tc>
          <w:tcPr>
            <w:tcW w:w="852" w:type="dxa"/>
          </w:tcPr>
          <w:p w14:paraId="1A1E7F16" w14:textId="77777777" w:rsidR="006F47C6" w:rsidRPr="00982F68" w:rsidRDefault="006F47C6" w:rsidP="002C72CB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2565</w:t>
            </w:r>
          </w:p>
        </w:tc>
        <w:tc>
          <w:tcPr>
            <w:tcW w:w="851" w:type="dxa"/>
          </w:tcPr>
          <w:p w14:paraId="1EFE3893" w14:textId="77777777" w:rsidR="006F47C6" w:rsidRPr="00982F68" w:rsidRDefault="006F47C6" w:rsidP="002C72CB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2566</w:t>
            </w:r>
          </w:p>
        </w:tc>
        <w:tc>
          <w:tcPr>
            <w:tcW w:w="850" w:type="dxa"/>
          </w:tcPr>
          <w:p w14:paraId="19CD211E" w14:textId="77777777" w:rsidR="006F47C6" w:rsidRPr="00982F68" w:rsidRDefault="006F47C6" w:rsidP="002C7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2567</w:t>
            </w:r>
          </w:p>
        </w:tc>
        <w:tc>
          <w:tcPr>
            <w:tcW w:w="1701" w:type="dxa"/>
            <w:vMerge/>
          </w:tcPr>
          <w:p w14:paraId="51EA13C2" w14:textId="77777777" w:rsidR="006F47C6" w:rsidRPr="00982F68" w:rsidRDefault="006F47C6" w:rsidP="002C7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1C04E899" w14:textId="77777777" w:rsidR="006F47C6" w:rsidRPr="00982F68" w:rsidRDefault="006F47C6" w:rsidP="002C7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35BF760" w14:textId="77777777" w:rsidR="006F47C6" w:rsidRPr="00982F68" w:rsidRDefault="006F47C6" w:rsidP="002C7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line="276" w:lineRule="auto"/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</w:rPr>
            </w:pPr>
          </w:p>
        </w:tc>
      </w:tr>
      <w:tr w:rsidR="006F47C6" w:rsidRPr="00982F68" w14:paraId="4914D4B1" w14:textId="77777777" w:rsidTr="009E179B">
        <w:tc>
          <w:tcPr>
            <w:tcW w:w="1125" w:type="dxa"/>
          </w:tcPr>
          <w:p w14:paraId="12C38DA7" w14:textId="77777777" w:rsidR="006F47C6" w:rsidRPr="00982F68" w:rsidRDefault="006F47C6" w:rsidP="00C53D33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2565</w:t>
            </w:r>
          </w:p>
        </w:tc>
        <w:tc>
          <w:tcPr>
            <w:tcW w:w="858" w:type="dxa"/>
          </w:tcPr>
          <w:p w14:paraId="731E0BB8" w14:textId="40D20920" w:rsidR="006F47C6" w:rsidRPr="00982F68" w:rsidRDefault="006F47C6" w:rsidP="00C53D33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2" w:type="dxa"/>
          </w:tcPr>
          <w:p w14:paraId="62B479B1" w14:textId="65B80303" w:rsidR="006F47C6" w:rsidRPr="00982F68" w:rsidRDefault="006F47C6" w:rsidP="00C53D33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40AD7236" w14:textId="50DCF700" w:rsidR="006F47C6" w:rsidRPr="00982F68" w:rsidRDefault="006F47C6" w:rsidP="00C53D33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59036592" w14:textId="30FDA839" w:rsidR="006F47C6" w:rsidRPr="00982F68" w:rsidRDefault="006F47C6" w:rsidP="00C53D33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606993FA" w14:textId="516379F6" w:rsidR="006F47C6" w:rsidRPr="00982F68" w:rsidRDefault="006F47C6" w:rsidP="00C53D33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D5EB842" w14:textId="3000F826" w:rsidR="006F47C6" w:rsidRPr="00982F68" w:rsidRDefault="006F47C6" w:rsidP="00C53D33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45CF9F08" w14:textId="0F48052F" w:rsidR="006F47C6" w:rsidRPr="00982F68" w:rsidRDefault="006F47C6" w:rsidP="00C53D33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</w:tr>
      <w:tr w:rsidR="009E179B" w:rsidRPr="00982F68" w14:paraId="1503BF96" w14:textId="77777777" w:rsidTr="009E179B">
        <w:tc>
          <w:tcPr>
            <w:tcW w:w="1125" w:type="dxa"/>
          </w:tcPr>
          <w:p w14:paraId="3F305B86" w14:textId="77777777" w:rsidR="009E179B" w:rsidRPr="00982F68" w:rsidRDefault="009E179B" w:rsidP="009E179B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2566</w:t>
            </w:r>
          </w:p>
        </w:tc>
        <w:tc>
          <w:tcPr>
            <w:tcW w:w="858" w:type="dxa"/>
          </w:tcPr>
          <w:p w14:paraId="3D33F99F" w14:textId="7A8BF923" w:rsidR="009E179B" w:rsidRPr="00982F68" w:rsidRDefault="009E179B" w:rsidP="009E179B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852" w:type="dxa"/>
          </w:tcPr>
          <w:p w14:paraId="0DFC2FB7" w14:textId="724D032A" w:rsidR="009E179B" w:rsidRPr="00982F68" w:rsidRDefault="009E179B" w:rsidP="009E179B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1EBF48FD" w14:textId="58FBA20E" w:rsidR="009E179B" w:rsidRPr="00982F68" w:rsidRDefault="009E179B" w:rsidP="009E179B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2B5FCCA8" w14:textId="58899F2A" w:rsidR="009E179B" w:rsidRPr="00982F68" w:rsidRDefault="009E179B" w:rsidP="009E179B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701" w:type="dxa"/>
          </w:tcPr>
          <w:p w14:paraId="154BBE00" w14:textId="077B1E30" w:rsidR="009E179B" w:rsidRPr="00982F68" w:rsidRDefault="009E179B" w:rsidP="009E179B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</w:tcPr>
          <w:p w14:paraId="15C4D234" w14:textId="0219ECE2" w:rsidR="009E179B" w:rsidRPr="00982F68" w:rsidRDefault="009E179B" w:rsidP="009E179B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๗๑.๔๓</w:t>
            </w:r>
          </w:p>
        </w:tc>
        <w:tc>
          <w:tcPr>
            <w:tcW w:w="1417" w:type="dxa"/>
          </w:tcPr>
          <w:p w14:paraId="3AC0E451" w14:textId="56C98044" w:rsidR="009E179B" w:rsidRPr="00982F68" w:rsidRDefault="009E179B" w:rsidP="009E179B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  <w:tr w:rsidR="006F47C6" w:rsidRPr="00982F68" w14:paraId="53E19E47" w14:textId="77777777" w:rsidTr="009E179B">
        <w:tc>
          <w:tcPr>
            <w:tcW w:w="1125" w:type="dxa"/>
          </w:tcPr>
          <w:p w14:paraId="4BD98DE5" w14:textId="77777777" w:rsidR="006F47C6" w:rsidRPr="00982F68" w:rsidRDefault="006F47C6" w:rsidP="00C53D33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2567</w:t>
            </w:r>
          </w:p>
        </w:tc>
        <w:tc>
          <w:tcPr>
            <w:tcW w:w="858" w:type="dxa"/>
          </w:tcPr>
          <w:p w14:paraId="74257111" w14:textId="0796A6A5" w:rsidR="006F47C6" w:rsidRPr="00982F68" w:rsidRDefault="002277EC" w:rsidP="00C53D33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852" w:type="dxa"/>
          </w:tcPr>
          <w:p w14:paraId="5B6F8213" w14:textId="0F7F4EFB" w:rsidR="006F47C6" w:rsidRPr="00982F68" w:rsidRDefault="006F47C6" w:rsidP="00C53D33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5FDDF821" w14:textId="2205BC3E" w:rsidR="006F47C6" w:rsidRPr="00982F68" w:rsidRDefault="006F47C6" w:rsidP="00C53D33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14:paraId="6184F309" w14:textId="39F78A20" w:rsidR="006F47C6" w:rsidRPr="00982F68" w:rsidRDefault="006F47C6" w:rsidP="00C53D33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701" w:type="dxa"/>
          </w:tcPr>
          <w:p w14:paraId="1460EA22" w14:textId="587A0EB4" w:rsidR="006F47C6" w:rsidRPr="00982F68" w:rsidRDefault="006F47C6" w:rsidP="00C53D33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</w:tcPr>
          <w:p w14:paraId="6502E7E7" w14:textId="5ABCEB89" w:rsidR="006F47C6" w:rsidRPr="00982F68" w:rsidRDefault="009E179B" w:rsidP="00C53D33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๗๑.๔๓</w:t>
            </w:r>
          </w:p>
        </w:tc>
        <w:tc>
          <w:tcPr>
            <w:tcW w:w="1417" w:type="dxa"/>
          </w:tcPr>
          <w:p w14:paraId="3B8762AF" w14:textId="64B51814" w:rsidR="006F47C6" w:rsidRPr="00982F68" w:rsidRDefault="006F47C6" w:rsidP="00C53D33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58.33</w:t>
            </w:r>
          </w:p>
        </w:tc>
      </w:tr>
    </w:tbl>
    <w:p w14:paraId="6137E1F7" w14:textId="77777777" w:rsidR="009E179B" w:rsidRPr="00982F68" w:rsidRDefault="009E179B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b/>
          <w:bCs/>
          <w:sz w:val="32"/>
          <w:szCs w:val="32"/>
        </w:rPr>
      </w:pPr>
    </w:p>
    <w:p w14:paraId="6371CB82" w14:textId="1ADE0B5C" w:rsidR="00276349" w:rsidRPr="00982F68" w:rsidRDefault="0027634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294DDAB1" w14:textId="77777777" w:rsidR="00296785" w:rsidRPr="00982F68" w:rsidRDefault="0029678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b/>
          <w:bCs/>
          <w:sz w:val="32"/>
          <w:szCs w:val="32"/>
        </w:rPr>
      </w:pPr>
    </w:p>
    <w:p w14:paraId="1F3ED2B2" w14:textId="2B2DF734" w:rsidR="00276349" w:rsidRPr="00982F68" w:rsidRDefault="0027634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1. อัตราการคงอยู่</w:t>
      </w:r>
    </w:p>
    <w:p w14:paraId="3134FA0B" w14:textId="7401985F" w:rsidR="00276349" w:rsidRPr="00982F68" w:rsidRDefault="0062487D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1.1 ปีการศึกษา 2565 รับนักศึกษา</w:t>
      </w:r>
      <w:r w:rsidR="00A97C15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แต่ไม่มีนักศึกษามาสมัครเรียน</w:t>
      </w:r>
    </w:p>
    <w:p w14:paraId="5A9DB114" w14:textId="52F9F38F" w:rsidR="00704775" w:rsidRPr="00982F68" w:rsidRDefault="0062487D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1.2 ปีการศึกษา 2566</w:t>
      </w:r>
      <w:r w:rsidR="00276349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รับนักศึกษา</w:t>
      </w:r>
      <w:r w:rsidR="00FD1F8A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704775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จำนวน 12 คน มีจำนวนอัตราคงอยู่ จำนวน </w:t>
      </w:r>
      <w:r w:rsidR="00915B61" w:rsidRPr="00982F68">
        <w:rPr>
          <w:rFonts w:ascii="TH SarabunPSK" w:eastAsia="Sarabun" w:hAnsi="TH SarabunPSK" w:cs="TH SarabunPSK" w:hint="cs"/>
          <w:sz w:val="32"/>
          <w:szCs w:val="32"/>
          <w:cs/>
        </w:rPr>
        <w:t>๑๒</w:t>
      </w:r>
      <w:r w:rsidR="00704775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คน</w:t>
      </w:r>
      <w:r w:rsidR="00A97C15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</w:p>
    <w:p w14:paraId="58694971" w14:textId="3D4FF520" w:rsidR="00276349" w:rsidRPr="00982F68" w:rsidRDefault="00704775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      </w:t>
      </w:r>
      <w:r w:rsidR="00D13983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คิดเป็นร้อยละ </w:t>
      </w:r>
      <w:r w:rsidR="00915B61" w:rsidRPr="00982F68">
        <w:rPr>
          <w:rFonts w:ascii="TH SarabunPSK" w:eastAsia="Sarabun" w:hAnsi="TH SarabunPSK" w:cs="TH SarabunPSK" w:hint="cs"/>
          <w:sz w:val="32"/>
          <w:szCs w:val="32"/>
          <w:cs/>
        </w:rPr>
        <w:t>๑๐๐</w:t>
      </w:r>
    </w:p>
    <w:p w14:paraId="28F93050" w14:textId="4BB09FB5" w:rsidR="00A97C15" w:rsidRPr="00982F68" w:rsidRDefault="00A97C15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eastAsia="Sarabun" w:hAnsi="TH SarabunPSK" w:cs="TH SarabunPSK" w:hint="cs"/>
          <w:sz w:val="32"/>
          <w:szCs w:val="32"/>
          <w:cs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1.3 ปีการศึกษา 2567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รับนักศึกษา แต่ไม่มีนักศึกษามาสมัครเรียน</w:t>
      </w:r>
    </w:p>
    <w:p w14:paraId="75E87BFA" w14:textId="1D714BF3" w:rsidR="00276349" w:rsidRPr="00982F68" w:rsidRDefault="0027634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2. การสำเร็จการศึกษา</w:t>
      </w:r>
    </w:p>
    <w:p w14:paraId="7E4C2078" w14:textId="7CBE7DA5" w:rsidR="007014B5" w:rsidRPr="00982F68" w:rsidRDefault="00276349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1.1</w:t>
      </w:r>
      <w:r w:rsidR="0062487D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ปีการศึกษา 2565</w:t>
      </w:r>
      <w:r w:rsidR="007014B5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="0068484D" w:rsidRPr="00982F68">
        <w:rPr>
          <w:rFonts w:ascii="TH SarabunPSK" w:eastAsia="Sarabun" w:hAnsi="TH SarabunPSK" w:cs="TH SarabunPSK" w:hint="cs"/>
          <w:sz w:val="32"/>
          <w:szCs w:val="32"/>
        </w:rPr>
        <w:t>-</w:t>
      </w:r>
    </w:p>
    <w:p w14:paraId="627C4298" w14:textId="41B998E6" w:rsidR="00A97C15" w:rsidRPr="00982F68" w:rsidRDefault="00A97C15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1.2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ปีการศึกษา 2566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ab/>
        <w:t>ไม่มีผู้สำเร็จการศึกษา</w:t>
      </w:r>
    </w:p>
    <w:p w14:paraId="0540E8AF" w14:textId="5360F1F8" w:rsidR="00A97C15" w:rsidRPr="00982F68" w:rsidRDefault="00A97C15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eastAsia="Sarabun" w:hAnsi="TH SarabunPSK" w:cs="TH SarabunPSK" w:hint="cs"/>
          <w:sz w:val="32"/>
          <w:szCs w:val="32"/>
          <w:cs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1.3 ปีการศึกษา 2567 </w:t>
      </w:r>
      <w:r w:rsidR="0068484D" w:rsidRPr="00982F68">
        <w:rPr>
          <w:rFonts w:ascii="TH SarabunPSK" w:eastAsia="Sarabun" w:hAnsi="TH SarabunPSK" w:cs="TH SarabunPSK" w:hint="cs"/>
          <w:sz w:val="32"/>
          <w:szCs w:val="32"/>
          <w:cs/>
        </w:rPr>
        <w:t>-</w:t>
      </w:r>
      <w:r w:rsidR="00851698" w:rsidRPr="00982F68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851698" w:rsidRPr="00982F68">
        <w:rPr>
          <w:rFonts w:ascii="TH SarabunPSK" w:eastAsia="Sarabun" w:hAnsi="TH SarabunPSK" w:cs="TH SarabunPSK" w:hint="cs"/>
          <w:sz w:val="32"/>
          <w:szCs w:val="32"/>
          <w:cs/>
        </w:rPr>
        <w:t>มีผู้สำเร็จการศึกษา</w:t>
      </w:r>
      <w:r w:rsidR="00851698" w:rsidRPr="00982F68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851698" w:rsidRPr="00982F68">
        <w:rPr>
          <w:rFonts w:ascii="TH SarabunPSK" w:eastAsia="Sarabun" w:hAnsi="TH SarabunPSK" w:cs="TH SarabunPSK" w:hint="cs"/>
          <w:sz w:val="32"/>
          <w:szCs w:val="32"/>
          <w:cs/>
        </w:rPr>
        <w:t>จำนวน ๗ คน</w:t>
      </w:r>
      <w:r w:rsidR="00191661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คิดเป็นร้อยละ ๕๘.๓๓</w:t>
      </w:r>
    </w:p>
    <w:p w14:paraId="112ADEB3" w14:textId="5A5310F9" w:rsidR="00276349" w:rsidRPr="00982F68" w:rsidRDefault="00276349" w:rsidP="00FA6418">
      <w:pPr>
        <w:shd w:val="clear" w:color="auto" w:fill="FFFFFF"/>
        <w:tabs>
          <w:tab w:val="left" w:pos="851"/>
          <w:tab w:val="left" w:pos="1134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</w:rPr>
        <w:t xml:space="preserve">3. </w:t>
      </w: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การประเมินความพึ</w:t>
      </w:r>
      <w:r w:rsidR="00AE0364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่งพอใจต่อกระบวนการที่ดำเนินการให้</w:t>
      </w: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กับนักศึกษาตามกิจกรรมการส่งเสริมและพัฒนานักศึกษา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5BF633E4" w14:textId="6A2A3E3D" w:rsidR="00276349" w:rsidRPr="00982F68" w:rsidRDefault="00276349" w:rsidP="00FA6418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จากผลการดำเนินงานตัวบ่งชี้</w:t>
      </w:r>
      <w:r w:rsidR="005802DA"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3.1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ทั้ง</w:t>
      </w:r>
      <w:r w:rsidR="005802DA"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>3</w:t>
      </w:r>
      <w:r w:rsidR="005802DA"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ประเด็นได้แก่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1)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ระบบและกลไกการเตรียมความพร้อมทางการเรียนแก่นักศึกษา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2)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ระบบการดูแลให้คำปรึกษาวิชาการและแนะแนวแก่นักศึกษา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3)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การพัฒนาศักยภาพนักศึกษาและการเสริมสร้างทักษะการเรียนในศตวรรษที่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21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หลักสูตรได้ดำเนินการประเมินความพึงพอใจต่อกระบวนการที่ดำเนินการทั้ง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>3</w:t>
      </w:r>
      <w:r w:rsidR="00821664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ประเด็นโดยมี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คะแนนในภาพรวมเปรียบเทียบย้อนหลัง</w:t>
      </w:r>
      <w:r w:rsidR="00A97C15"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>3</w:t>
      </w:r>
      <w:r w:rsidR="00A97C15"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 ได้แก่ปีการศึกษา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>25</w:t>
      </w:r>
      <w:r w:rsidR="00C05EC9" w:rsidRPr="00982F68">
        <w:rPr>
          <w:rFonts w:ascii="TH SarabunPSK" w:eastAsia="Times New Roman" w:hAnsi="TH SarabunPSK" w:cs="TH SarabunPSK" w:hint="cs"/>
          <w:sz w:val="32"/>
          <w:szCs w:val="32"/>
        </w:rPr>
        <w:t>65 – 2567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ดังตารางต่อไปนี้</w:t>
      </w:r>
    </w:p>
    <w:p w14:paraId="5C70B64E" w14:textId="0969BE31" w:rsidR="00EC49FD" w:rsidRPr="00982F68" w:rsidRDefault="00EC49FD" w:rsidP="00FA6418">
      <w:pPr>
        <w:pStyle w:val="a3"/>
        <w:tabs>
          <w:tab w:val="left" w:pos="851"/>
          <w:tab w:val="left" w:pos="1134"/>
        </w:tabs>
        <w:spacing w:after="0" w:line="240" w:lineRule="auto"/>
        <w:ind w:left="57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ตาราง</w:t>
      </w:r>
      <w:r w:rsidR="00276349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เปรียบเทียบ</w:t>
      </w: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ความพึงพอใจของนักเรียน นักศึกษา</w:t>
      </w: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ที่มีต่อระบบอาจารย์ที่ปรึกษาและการบริการของหลักสูตร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="00C05EC9" w:rsidRPr="00982F68">
        <w:rPr>
          <w:rFonts w:ascii="TH SarabunPSK" w:eastAsia="Times New Roman" w:hAnsi="TH SarabunPSK" w:cs="TH SarabunPSK" w:hint="cs"/>
          <w:b/>
          <w:bCs/>
          <w:sz w:val="32"/>
          <w:szCs w:val="32"/>
        </w:rPr>
        <w:t>2567</w:t>
      </w:r>
    </w:p>
    <w:p w14:paraId="5B1FEA0F" w14:textId="77777777" w:rsidR="007A5815" w:rsidRPr="00982F68" w:rsidRDefault="007A5815" w:rsidP="00FA6418">
      <w:pPr>
        <w:pStyle w:val="a3"/>
        <w:tabs>
          <w:tab w:val="left" w:pos="851"/>
          <w:tab w:val="left" w:pos="1134"/>
        </w:tabs>
        <w:spacing w:after="0" w:line="240" w:lineRule="auto"/>
        <w:ind w:left="57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210"/>
        <w:tblpPr w:leftFromText="180" w:rightFromText="180" w:vertAnchor="text" w:horzAnchor="margin" w:tblpXSpec="center" w:tblpY="175"/>
        <w:tblW w:w="9493" w:type="dxa"/>
        <w:tblLayout w:type="fixed"/>
        <w:tblLook w:val="04A0" w:firstRow="1" w:lastRow="0" w:firstColumn="1" w:lastColumn="0" w:noHBand="0" w:noVBand="1"/>
      </w:tblPr>
      <w:tblGrid>
        <w:gridCol w:w="5382"/>
        <w:gridCol w:w="850"/>
        <w:gridCol w:w="993"/>
        <w:gridCol w:w="850"/>
        <w:gridCol w:w="1418"/>
      </w:tblGrid>
      <w:tr w:rsidR="0062487D" w:rsidRPr="00982F68" w14:paraId="3410E8BA" w14:textId="74F1DC76" w:rsidTr="00B27F89">
        <w:trPr>
          <w:trHeight w:val="1085"/>
          <w:tblHeader/>
        </w:trPr>
        <w:tc>
          <w:tcPr>
            <w:tcW w:w="5382" w:type="dxa"/>
            <w:vMerge w:val="restart"/>
            <w:vAlign w:val="center"/>
          </w:tcPr>
          <w:p w14:paraId="6B0EC0D3" w14:textId="77777777" w:rsidR="0062487D" w:rsidRPr="00982F68" w:rsidRDefault="0062487D" w:rsidP="00B27F89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  <w:gridSpan w:val="3"/>
          </w:tcPr>
          <w:p w14:paraId="7DBFB7F9" w14:textId="4DD034E5" w:rsidR="0062487D" w:rsidRPr="00982F68" w:rsidRDefault="0062487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ระดับความพึงพอใจ </w:t>
            </w:r>
            <w:r w:rsidR="007A5815"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(ปีการศึกษา)</w:t>
            </w:r>
          </w:p>
        </w:tc>
        <w:tc>
          <w:tcPr>
            <w:tcW w:w="1418" w:type="dxa"/>
          </w:tcPr>
          <w:p w14:paraId="7DA398E5" w14:textId="32432259" w:rsidR="0062487D" w:rsidRPr="00982F68" w:rsidRDefault="0062487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ผลการเปรียบเทียบภาพรวม</w:t>
            </w:r>
          </w:p>
        </w:tc>
      </w:tr>
      <w:tr w:rsidR="0062487D" w:rsidRPr="00982F68" w14:paraId="050FD71F" w14:textId="082D771D" w:rsidTr="00915B61">
        <w:trPr>
          <w:tblHeader/>
        </w:trPr>
        <w:tc>
          <w:tcPr>
            <w:tcW w:w="5382" w:type="dxa"/>
            <w:vMerge/>
          </w:tcPr>
          <w:p w14:paraId="07BCFF17" w14:textId="77777777" w:rsidR="0062487D" w:rsidRPr="00982F68" w:rsidRDefault="0062487D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892CED3" w14:textId="30FEEF9A" w:rsidR="0062487D" w:rsidRPr="00982F68" w:rsidRDefault="0062487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993" w:type="dxa"/>
          </w:tcPr>
          <w:p w14:paraId="33155AB5" w14:textId="25B55B06" w:rsidR="0062487D" w:rsidRPr="00982F68" w:rsidRDefault="0062487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850" w:type="dxa"/>
          </w:tcPr>
          <w:p w14:paraId="55459484" w14:textId="455E7C4B" w:rsidR="0062487D" w:rsidRPr="00982F68" w:rsidRDefault="00C05EC9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418" w:type="dxa"/>
          </w:tcPr>
          <w:p w14:paraId="533F58FE" w14:textId="211D0A68" w:rsidR="0062487D" w:rsidRPr="00982F68" w:rsidRDefault="0062487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เพิ่มขึ้น/ลดลง</w:t>
            </w:r>
          </w:p>
        </w:tc>
      </w:tr>
      <w:tr w:rsidR="007A5815" w:rsidRPr="00982F68" w14:paraId="4127F585" w14:textId="77777777" w:rsidTr="00915B61">
        <w:trPr>
          <w:tblHeader/>
        </w:trPr>
        <w:tc>
          <w:tcPr>
            <w:tcW w:w="5382" w:type="dxa"/>
          </w:tcPr>
          <w:p w14:paraId="6E95C4F3" w14:textId="77777777" w:rsidR="007A5815" w:rsidRPr="00982F68" w:rsidRDefault="007A5815" w:rsidP="007A5815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การบริการหลักสูตรและการเตรียมความพร้อมของนักศึกษา</w:t>
            </w:r>
          </w:p>
          <w:p w14:paraId="24ACE2D5" w14:textId="172E844A" w:rsidR="007A5815" w:rsidRPr="00982F68" w:rsidRDefault="007A5815" w:rsidP="007A5815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ก่อนเข้าศึกษา</w:t>
            </w:r>
          </w:p>
        </w:tc>
        <w:tc>
          <w:tcPr>
            <w:tcW w:w="850" w:type="dxa"/>
          </w:tcPr>
          <w:p w14:paraId="1786C36C" w14:textId="5A58BCA6" w:rsidR="007A5815" w:rsidRPr="00982F68" w:rsidRDefault="007A5815" w:rsidP="007A5815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2803C8FF" w14:textId="194A0FD0" w:rsidR="007A5815" w:rsidRPr="00982F68" w:rsidRDefault="007A5815" w:rsidP="007A5815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4.65</w:t>
            </w:r>
          </w:p>
        </w:tc>
        <w:tc>
          <w:tcPr>
            <w:tcW w:w="850" w:type="dxa"/>
          </w:tcPr>
          <w:p w14:paraId="3442B268" w14:textId="494D5A6E" w:rsidR="007A5815" w:rsidRPr="00982F68" w:rsidRDefault="007A5815" w:rsidP="007A5815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๔.๘๕</w:t>
            </w:r>
          </w:p>
        </w:tc>
        <w:tc>
          <w:tcPr>
            <w:tcW w:w="1418" w:type="dxa"/>
          </w:tcPr>
          <w:p w14:paraId="7DC31C77" w14:textId="37930CD2" w:rsidR="007A5815" w:rsidRPr="00982F68" w:rsidRDefault="007A5815" w:rsidP="007A5815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เพิ่มขึ้น</w:t>
            </w:r>
          </w:p>
        </w:tc>
      </w:tr>
      <w:tr w:rsidR="007A5815" w:rsidRPr="00982F68" w14:paraId="5890DE4A" w14:textId="4045F0B9" w:rsidTr="00915B61">
        <w:tc>
          <w:tcPr>
            <w:tcW w:w="5382" w:type="dxa"/>
          </w:tcPr>
          <w:p w14:paraId="4BBC7024" w14:textId="59052C65" w:rsidR="007A5815" w:rsidRPr="00982F68" w:rsidRDefault="007A5815" w:rsidP="007A5815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การบริการด้านให้คำปรึกษาแก่นักศึกษา (ระบบอาจารย์ที่ปรึกษา)</w:t>
            </w:r>
          </w:p>
        </w:tc>
        <w:tc>
          <w:tcPr>
            <w:tcW w:w="850" w:type="dxa"/>
          </w:tcPr>
          <w:p w14:paraId="1726F18B" w14:textId="3684FC81" w:rsidR="007A5815" w:rsidRPr="00982F68" w:rsidRDefault="007A5815" w:rsidP="007A5815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14:paraId="4C0D1A84" w14:textId="26D7A43A" w:rsidR="007A5815" w:rsidRPr="00982F68" w:rsidRDefault="007A5815" w:rsidP="007A5815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4.80</w:t>
            </w:r>
          </w:p>
        </w:tc>
        <w:tc>
          <w:tcPr>
            <w:tcW w:w="850" w:type="dxa"/>
          </w:tcPr>
          <w:p w14:paraId="2DBF1C8F" w14:textId="39C403DC" w:rsidR="007A5815" w:rsidRPr="00982F68" w:rsidRDefault="007A5815" w:rsidP="007A5815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๔.๙๐</w:t>
            </w:r>
          </w:p>
        </w:tc>
        <w:tc>
          <w:tcPr>
            <w:tcW w:w="1418" w:type="dxa"/>
          </w:tcPr>
          <w:p w14:paraId="5630CAFD" w14:textId="2FD4F101" w:rsidR="007A5815" w:rsidRPr="00982F68" w:rsidRDefault="007A5815" w:rsidP="007A5815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เพิ่มขึ้น</w:t>
            </w:r>
          </w:p>
        </w:tc>
      </w:tr>
      <w:tr w:rsidR="0062487D" w:rsidRPr="00982F68" w14:paraId="42E087F9" w14:textId="28E82753" w:rsidTr="00915B61">
        <w:tc>
          <w:tcPr>
            <w:tcW w:w="5382" w:type="dxa"/>
          </w:tcPr>
          <w:p w14:paraId="71C955A2" w14:textId="77777777" w:rsidR="007A5815" w:rsidRPr="00982F68" w:rsidRDefault="007A5815" w:rsidP="00FA6418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การพัฒนาศักยภาพนักศึกษาและการส่งเสริมทักษะ</w:t>
            </w:r>
          </w:p>
          <w:p w14:paraId="48AC92AD" w14:textId="02B195B8" w:rsidR="0062487D" w:rsidRPr="00982F68" w:rsidRDefault="007A5815" w:rsidP="00FA6418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การเรียนรู้ในศตวรรษที่ 21</w:t>
            </w:r>
          </w:p>
        </w:tc>
        <w:tc>
          <w:tcPr>
            <w:tcW w:w="850" w:type="dxa"/>
          </w:tcPr>
          <w:p w14:paraId="1F83CFDD" w14:textId="087FC2AF" w:rsidR="0062487D" w:rsidRPr="00982F68" w:rsidRDefault="00A97C1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1ECA2309" w14:textId="312E6E42" w:rsidR="0062487D" w:rsidRPr="00982F68" w:rsidRDefault="007A581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4.51</w:t>
            </w:r>
          </w:p>
        </w:tc>
        <w:tc>
          <w:tcPr>
            <w:tcW w:w="850" w:type="dxa"/>
          </w:tcPr>
          <w:p w14:paraId="4BAECA43" w14:textId="2729428B" w:rsidR="0062487D" w:rsidRPr="00982F68" w:rsidRDefault="007A581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๔.๗๖</w:t>
            </w:r>
          </w:p>
        </w:tc>
        <w:tc>
          <w:tcPr>
            <w:tcW w:w="1418" w:type="dxa"/>
          </w:tcPr>
          <w:p w14:paraId="6D3965B4" w14:textId="0AFB5272" w:rsidR="0062487D" w:rsidRPr="00982F68" w:rsidRDefault="007A581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เพิ่มขึ้น</w:t>
            </w:r>
          </w:p>
        </w:tc>
      </w:tr>
      <w:tr w:rsidR="00A33A38" w:rsidRPr="00982F68" w14:paraId="3AA94AC0" w14:textId="1042CAF1" w:rsidTr="00915B61">
        <w:tc>
          <w:tcPr>
            <w:tcW w:w="5382" w:type="dxa"/>
          </w:tcPr>
          <w:p w14:paraId="1CB27137" w14:textId="77777777" w:rsidR="0062487D" w:rsidRPr="00982F68" w:rsidRDefault="0062487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04ADFA1D" w14:textId="4CDFAF4A" w:rsidR="0062487D" w:rsidRPr="00982F68" w:rsidRDefault="005C00EB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93" w:type="dxa"/>
          </w:tcPr>
          <w:p w14:paraId="2160E7AE" w14:textId="5631BAFF" w:rsidR="0062487D" w:rsidRPr="00982F68" w:rsidRDefault="005C00EB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5.00</w:t>
            </w:r>
          </w:p>
        </w:tc>
        <w:tc>
          <w:tcPr>
            <w:tcW w:w="850" w:type="dxa"/>
          </w:tcPr>
          <w:p w14:paraId="1DA4BA15" w14:textId="7EA968B6" w:rsidR="0062487D" w:rsidRPr="00982F68" w:rsidRDefault="00A33A3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๕.๐๐</w:t>
            </w:r>
          </w:p>
        </w:tc>
        <w:tc>
          <w:tcPr>
            <w:tcW w:w="1418" w:type="dxa"/>
          </w:tcPr>
          <w:p w14:paraId="6D703892" w14:textId="4FB20CC0" w:rsidR="0062487D" w:rsidRPr="00982F68" w:rsidRDefault="007A581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เพิ่มขึ้น</w:t>
            </w:r>
          </w:p>
        </w:tc>
      </w:tr>
    </w:tbl>
    <w:p w14:paraId="3220CDF6" w14:textId="7A279C39" w:rsidR="00834334" w:rsidRPr="00982F68" w:rsidRDefault="00B50D9C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>จากตาราง</w:t>
      </w:r>
      <w:r w:rsidR="00276349" w:rsidRPr="00982F68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4334" w:rsidRPr="00982F68">
        <w:rPr>
          <w:rFonts w:ascii="TH SarabunPSK" w:hAnsi="TH SarabunPSK" w:cs="TH SarabunPSK" w:hint="cs"/>
          <w:sz w:val="32"/>
          <w:szCs w:val="32"/>
          <w:cs/>
        </w:rPr>
        <w:t xml:space="preserve">ผลการสำรวจความพึงพอใจของนักเรียน นักศึกษา ที่มีต่อระบบอาจารย์ที่ปรึกษา  และการบริการของหลักสูตร ประจำปีการศึกษา </w:t>
      </w:r>
      <w:r w:rsidR="00C05EC9" w:rsidRPr="00982F68">
        <w:rPr>
          <w:rFonts w:ascii="TH SarabunPSK" w:hAnsi="TH SarabunPSK" w:cs="TH SarabunPSK" w:hint="cs"/>
          <w:sz w:val="32"/>
          <w:szCs w:val="32"/>
        </w:rPr>
        <w:t>256</w:t>
      </w:r>
      <w:r w:rsidR="007A5815" w:rsidRPr="00982F68">
        <w:rPr>
          <w:rFonts w:ascii="TH SarabunPSK" w:hAnsi="TH SarabunPSK" w:cs="TH SarabunPSK" w:hint="cs"/>
          <w:sz w:val="32"/>
          <w:szCs w:val="32"/>
          <w:cs/>
        </w:rPr>
        <w:t>๗</w:t>
      </w:r>
      <w:r w:rsidR="00834334" w:rsidRPr="00982F68">
        <w:rPr>
          <w:rFonts w:ascii="TH SarabunPSK" w:hAnsi="TH SarabunPSK" w:cs="TH SarabunPSK" w:hint="cs"/>
          <w:sz w:val="32"/>
          <w:szCs w:val="32"/>
          <w:cs/>
        </w:rPr>
        <w:t xml:space="preserve"> ในภาพรวมอยู่ในระดับมากที่สุด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5C00EB" w:rsidRPr="00982F68">
        <w:rPr>
          <w:rFonts w:ascii="TH SarabunPSK" w:hAnsi="TH SarabunPSK" w:cs="TH SarabunPSK" w:hint="cs"/>
          <w:sz w:val="32"/>
          <w:szCs w:val="32"/>
        </w:rPr>
        <w:t>=5.00</w:t>
      </w:r>
      <w:r w:rsidR="00834334" w:rsidRPr="00982F68">
        <w:rPr>
          <w:rFonts w:ascii="TH SarabunPSK" w:hAnsi="TH SarabunPSK" w:cs="TH SarabunPSK" w:hint="cs"/>
          <w:sz w:val="32"/>
          <w:szCs w:val="32"/>
          <w:cs/>
        </w:rPr>
        <w:t>) โดยรายการที่มีความพึงพอใจสูงสุด คือ การให้บริการด้านให้คำปรึกษาแก่นักศึกษา (ระบบอาจารย์ที่ปรึกษา)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834334" w:rsidRPr="00982F68">
        <w:rPr>
          <w:rFonts w:ascii="TH SarabunPSK" w:hAnsi="TH SarabunPSK" w:cs="TH SarabunPSK" w:hint="cs"/>
          <w:sz w:val="32"/>
          <w:szCs w:val="32"/>
        </w:rPr>
        <w:t>=4.</w:t>
      </w:r>
      <w:r w:rsidR="005C00EB" w:rsidRPr="00982F68">
        <w:rPr>
          <w:rFonts w:ascii="TH SarabunPSK" w:hAnsi="TH SarabunPSK" w:cs="TH SarabunPSK" w:hint="cs"/>
          <w:sz w:val="32"/>
          <w:szCs w:val="32"/>
          <w:cs/>
        </w:rPr>
        <w:t>80</w:t>
      </w:r>
      <w:r w:rsidR="00834334" w:rsidRPr="00982F68">
        <w:rPr>
          <w:rFonts w:ascii="TH SarabunPSK" w:hAnsi="TH SarabunPSK" w:cs="TH SarabunPSK" w:hint="cs"/>
          <w:sz w:val="32"/>
          <w:szCs w:val="32"/>
          <w:cs/>
        </w:rPr>
        <w:t>)</w:t>
      </w:r>
      <w:r w:rsidR="00834334" w:rsidRPr="00982F68">
        <w:rPr>
          <w:rFonts w:ascii="TH SarabunPSK" w:hAnsi="TH SarabunPSK" w:cs="TH SarabunPSK" w:hint="cs"/>
          <w:sz w:val="32"/>
          <w:szCs w:val="32"/>
        </w:rPr>
        <w:t>,</w:t>
      </w:r>
      <w:r w:rsidR="00834334" w:rsidRPr="00982F68">
        <w:rPr>
          <w:rFonts w:ascii="TH SarabunPSK" w:hAnsi="TH SarabunPSK" w:cs="TH SarabunPSK" w:hint="cs"/>
          <w:sz w:val="32"/>
          <w:szCs w:val="32"/>
          <w:cs/>
        </w:rPr>
        <w:t xml:space="preserve"> การให้บริการแหล่งข้อมูลข่าวสารที่เป็นประโยชน์แก่นักศึกษา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834334" w:rsidRPr="00982F68">
        <w:rPr>
          <w:rFonts w:ascii="TH SarabunPSK" w:hAnsi="TH SarabunPSK" w:cs="TH SarabunPSK" w:hint="cs"/>
          <w:sz w:val="32"/>
          <w:szCs w:val="32"/>
        </w:rPr>
        <w:t>=4.</w:t>
      </w:r>
      <w:r w:rsidR="005C00EB" w:rsidRPr="00982F68">
        <w:rPr>
          <w:rFonts w:ascii="TH SarabunPSK" w:hAnsi="TH SarabunPSK" w:cs="TH SarabunPSK" w:hint="cs"/>
          <w:sz w:val="32"/>
          <w:szCs w:val="32"/>
          <w:cs/>
        </w:rPr>
        <w:t>65</w:t>
      </w:r>
      <w:r w:rsidR="00834334" w:rsidRPr="00982F68">
        <w:rPr>
          <w:rFonts w:ascii="TH SarabunPSK" w:hAnsi="TH SarabunPSK" w:cs="TH SarabunPSK" w:hint="cs"/>
          <w:sz w:val="32"/>
          <w:szCs w:val="32"/>
          <w:cs/>
        </w:rPr>
        <w:t xml:space="preserve">)   และการให้บริการเพื่อพัฒนาประสบการณ์และความรู้ด้านต่าง ๆ แก่นักศึกษา </w:t>
      </w:r>
      <w:r w:rsidR="00834334" w:rsidRPr="00982F68">
        <w:rPr>
          <w:rFonts w:ascii="TH SarabunPSK" w:hAnsi="TH SarabunPSK" w:cs="TH SarabunPSK" w:hint="cs"/>
          <w:sz w:val="32"/>
          <w:szCs w:val="32"/>
        </w:rPr>
        <w:t>(</w:t>
      </w:r>
      <w:proofErr w:type="gramStart"/>
      <w:r w:rsidR="00834334" w:rsidRPr="00982F68">
        <w:rPr>
          <w:rFonts w:ascii="TH SarabunPSK" w:hAnsi="TH SarabunPSK" w:cs="TH SarabunPSK" w:hint="cs"/>
          <w:sz w:val="32"/>
          <w:szCs w:val="32"/>
          <w:cs/>
        </w:rPr>
        <w:t>กิจกรรมพัฒนาผู้เรียน</w:t>
      </w:r>
      <w:r w:rsidR="00834334" w:rsidRPr="00982F68">
        <w:rPr>
          <w:rFonts w:ascii="TH SarabunPSK" w:hAnsi="TH SarabunPSK" w:cs="TH SarabunPSK" w:hint="cs"/>
          <w:sz w:val="32"/>
          <w:szCs w:val="32"/>
        </w:rPr>
        <w:t>)</w:t>
      </w:r>
      <w:r w:rsidR="00834334" w:rsidRPr="00982F68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proofErr w:type="gramEnd"/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834334" w:rsidRPr="00982F68">
        <w:rPr>
          <w:rFonts w:ascii="TH SarabunPSK" w:hAnsi="TH SarabunPSK" w:cs="TH SarabunPSK" w:hint="cs"/>
          <w:sz w:val="32"/>
          <w:szCs w:val="32"/>
        </w:rPr>
        <w:t>=4.</w:t>
      </w:r>
      <w:r w:rsidR="005C00EB" w:rsidRPr="00982F68">
        <w:rPr>
          <w:rFonts w:ascii="TH SarabunPSK" w:hAnsi="TH SarabunPSK" w:cs="TH SarabunPSK" w:hint="cs"/>
          <w:sz w:val="32"/>
          <w:szCs w:val="32"/>
          <w:cs/>
        </w:rPr>
        <w:t>51</w:t>
      </w:r>
      <w:r w:rsidR="00834334" w:rsidRPr="00982F68">
        <w:rPr>
          <w:rFonts w:ascii="TH SarabunPSK" w:hAnsi="TH SarabunPSK" w:cs="TH SarabunPSK" w:hint="cs"/>
          <w:sz w:val="32"/>
          <w:szCs w:val="32"/>
          <w:cs/>
        </w:rPr>
        <w:t>)</w:t>
      </w:r>
      <w:r w:rsidR="00834334"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="00834334" w:rsidRPr="00982F68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14:paraId="2FA1DBF2" w14:textId="77777777" w:rsidR="007A5815" w:rsidRPr="00982F68" w:rsidRDefault="007A581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82FE239" w14:textId="5CA13602" w:rsidR="004C050F" w:rsidRPr="00982F68" w:rsidRDefault="005802DA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ข้อมูลประเมินความพึงพอใจตามประเด็นตัวบ่งชี้ 3.1</w:t>
      </w:r>
    </w:p>
    <w:p w14:paraId="5F92F04D" w14:textId="5917C234" w:rsidR="005802DA" w:rsidRPr="00982F68" w:rsidRDefault="001A6E75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หลักสูตรสาขางานเทคโนโลยีงานเชื่อมโครงสร้างโลหะ </w:t>
      </w:r>
      <w:r w:rsidR="00B86797" w:rsidRPr="00982F68">
        <w:rPr>
          <w:rFonts w:ascii="TH SarabunPSK" w:hAnsi="TH SarabunPSK" w:cs="TH SarabunPSK" w:hint="cs"/>
          <w:sz w:val="32"/>
          <w:szCs w:val="32"/>
          <w:cs/>
        </w:rPr>
        <w:t xml:space="preserve">ได้ดำเนินการประเมินความพึงพอใจของนักศึกษา  ที่มีต่อระบบอาจารย์ที่ปรึกษาและการบริการของหลักสูตร  ประจำปีการศึกษา </w:t>
      </w:r>
      <w:r w:rsidR="00C05EC9" w:rsidRPr="00982F68">
        <w:rPr>
          <w:rFonts w:ascii="TH SarabunPSK" w:hAnsi="TH SarabunPSK" w:cs="TH SarabunPSK" w:hint="cs"/>
          <w:sz w:val="32"/>
          <w:szCs w:val="32"/>
        </w:rPr>
        <w:t>2566</w:t>
      </w:r>
      <w:r w:rsidR="00B86797" w:rsidRPr="00982F68">
        <w:rPr>
          <w:rFonts w:ascii="TH SarabunPSK" w:hAnsi="TH SarabunPSK" w:cs="TH SarabunPSK" w:hint="cs"/>
          <w:sz w:val="32"/>
          <w:szCs w:val="32"/>
        </w:rPr>
        <w:t xml:space="preserve">   </w:t>
      </w:r>
      <w:r w:rsidR="00B86797" w:rsidRPr="00982F68">
        <w:rPr>
          <w:rFonts w:ascii="TH SarabunPSK" w:hAnsi="TH SarabunPSK" w:cs="TH SarabunPSK" w:hint="cs"/>
          <w:sz w:val="32"/>
          <w:szCs w:val="32"/>
          <w:cs/>
        </w:rPr>
        <w:t>ในภาพรวม  นักศึกษาระดับประกาศนียบัตรวิชาชีพ</w:t>
      </w:r>
      <w:r w:rsidR="005C00EB" w:rsidRPr="00982F68">
        <w:rPr>
          <w:rFonts w:ascii="TH SarabunPSK" w:hAnsi="TH SarabunPSK" w:cs="TH SarabunPSK" w:hint="cs"/>
          <w:sz w:val="32"/>
          <w:szCs w:val="32"/>
          <w:cs/>
        </w:rPr>
        <w:t>ชั้นสูง (ปวส</w:t>
      </w:r>
      <w:r w:rsidR="00B86797" w:rsidRPr="00982F68">
        <w:rPr>
          <w:rFonts w:ascii="TH SarabunPSK" w:hAnsi="TH SarabunPSK" w:cs="TH SarabunPSK" w:hint="cs"/>
          <w:sz w:val="32"/>
          <w:szCs w:val="32"/>
          <w:cs/>
        </w:rPr>
        <w:t xml:space="preserve">.)  ที่ศึกษาในปีการศึกษา </w:t>
      </w:r>
      <w:r w:rsidR="00C05EC9" w:rsidRPr="00982F68">
        <w:rPr>
          <w:rFonts w:ascii="TH SarabunPSK" w:hAnsi="TH SarabunPSK" w:cs="TH SarabunPSK" w:hint="cs"/>
          <w:sz w:val="32"/>
          <w:szCs w:val="32"/>
        </w:rPr>
        <w:t>2566</w:t>
      </w:r>
      <w:r w:rsidR="00B86797"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="005C00EB" w:rsidRPr="00982F68">
        <w:rPr>
          <w:rFonts w:ascii="TH SarabunPSK" w:hAnsi="TH SarabunPSK" w:cs="TH SarabunPSK" w:hint="cs"/>
          <w:sz w:val="32"/>
          <w:szCs w:val="32"/>
          <w:cs/>
        </w:rPr>
        <w:t>จำนวน 12</w:t>
      </w:r>
      <w:r w:rsidR="00B86797"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="00B86797" w:rsidRPr="00982F68">
        <w:rPr>
          <w:rFonts w:ascii="TH SarabunPSK" w:hAnsi="TH SarabunPSK" w:cs="TH SarabunPSK" w:hint="cs"/>
          <w:sz w:val="32"/>
          <w:szCs w:val="32"/>
          <w:cs/>
        </w:rPr>
        <w:t xml:space="preserve">คน ได้รับความร่วมมือในการตอบแบบสอบถามความพึงพอใจ  จำนวน </w:t>
      </w:r>
      <w:r w:rsidR="005C00EB" w:rsidRPr="00982F68">
        <w:rPr>
          <w:rFonts w:ascii="TH SarabunPSK" w:hAnsi="TH SarabunPSK" w:cs="TH SarabunPSK" w:hint="cs"/>
          <w:sz w:val="32"/>
          <w:szCs w:val="32"/>
        </w:rPr>
        <w:t>12</w:t>
      </w:r>
      <w:r w:rsidR="00B86797"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="00B86797" w:rsidRPr="00982F68">
        <w:rPr>
          <w:rFonts w:ascii="TH SarabunPSK" w:hAnsi="TH SarabunPSK" w:cs="TH SarabunPSK" w:hint="cs"/>
          <w:sz w:val="32"/>
          <w:szCs w:val="32"/>
          <w:cs/>
        </w:rPr>
        <w:t xml:space="preserve">คน คิดเป็นร้อยละ </w:t>
      </w:r>
      <w:r w:rsidR="005C00EB" w:rsidRPr="00982F68">
        <w:rPr>
          <w:rFonts w:ascii="TH SarabunPSK" w:hAnsi="TH SarabunPSK" w:cs="TH SarabunPSK" w:hint="cs"/>
          <w:sz w:val="32"/>
          <w:szCs w:val="32"/>
        </w:rPr>
        <w:t>100</w:t>
      </w:r>
      <w:r w:rsidR="00704775" w:rsidRPr="00982F6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4C5EBE5" w14:textId="40B7252D" w:rsidR="00EC49FD" w:rsidRPr="00982F68" w:rsidRDefault="004C050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="00BF084E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แสดง</w:t>
      </w:r>
      <w:r w:rsidR="00EC49FD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ความพึงพอใจของนักศึกษา</w:t>
      </w:r>
      <w:r w:rsidR="00EC49FD" w:rsidRPr="00982F6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="00EC49FD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ที่มีต่อ</w:t>
      </w:r>
      <w:r w:rsidR="00EC49FD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อาจารย์ที่ปรึกษาในการบริการด้านให้คำปรึกษาแก่นักศึกษา (ระบบอาจารย์ที่ปรึกษา)</w:t>
      </w:r>
      <w:r w:rsidR="00EC49FD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="00C05EC9" w:rsidRPr="00982F68">
        <w:rPr>
          <w:rFonts w:ascii="TH SarabunPSK" w:eastAsia="Times New Roman" w:hAnsi="TH SarabunPSK" w:cs="TH SarabunPSK" w:hint="cs"/>
          <w:b/>
          <w:bCs/>
          <w:sz w:val="32"/>
          <w:szCs w:val="32"/>
        </w:rPr>
        <w:t>256</w:t>
      </w:r>
      <w:r w:rsidR="00F8490C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</w:t>
      </w:r>
      <w:r w:rsidR="00EC49FD" w:rsidRPr="00982F6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="005802DA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-</w:t>
      </w:r>
      <w:r w:rsidR="00EC49FD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C05EC9" w:rsidRPr="00982F68">
        <w:rPr>
          <w:rFonts w:ascii="TH SarabunPSK" w:eastAsia="Times New Roman" w:hAnsi="TH SarabunPSK" w:cs="TH SarabunPSK" w:hint="cs"/>
          <w:b/>
          <w:bCs/>
          <w:sz w:val="32"/>
          <w:szCs w:val="32"/>
        </w:rPr>
        <w:t>2567</w:t>
      </w:r>
    </w:p>
    <w:tbl>
      <w:tblPr>
        <w:tblStyle w:val="TableGrid2"/>
        <w:tblpPr w:leftFromText="180" w:rightFromText="180" w:vertAnchor="text" w:horzAnchor="margin" w:tblpX="-328" w:tblpY="279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850"/>
        <w:gridCol w:w="851"/>
        <w:gridCol w:w="850"/>
        <w:gridCol w:w="1559"/>
      </w:tblGrid>
      <w:tr w:rsidR="00A33A38" w:rsidRPr="00982F68" w14:paraId="04B8F49D" w14:textId="3460D9C6" w:rsidTr="007E126C">
        <w:trPr>
          <w:trHeight w:val="949"/>
        </w:trPr>
        <w:tc>
          <w:tcPr>
            <w:tcW w:w="5524" w:type="dxa"/>
            <w:gridSpan w:val="2"/>
            <w:vMerge w:val="restart"/>
          </w:tcPr>
          <w:p w14:paraId="5E91BCF0" w14:textId="77777777" w:rsidR="00C05EC9" w:rsidRPr="00982F68" w:rsidRDefault="00C05EC9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551" w:type="dxa"/>
            <w:gridSpan w:val="3"/>
          </w:tcPr>
          <w:p w14:paraId="5154F8C4" w14:textId="1A830893" w:rsidR="00C05EC9" w:rsidRPr="00982F68" w:rsidRDefault="00C05EC9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ระดับความพึงพอใจ</w:t>
            </w: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TH SarabunPSK" w:hint="cs"/>
                      <w:b/>
                      <w:bCs/>
                      <w:i/>
                      <w:sz w:val="32"/>
                      <w:szCs w:val="3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H SarabunPSK" w:hint="cs"/>
                      <w:sz w:val="32"/>
                      <w:szCs w:val="32"/>
                    </w:rPr>
                    <m:t>x</m:t>
                  </m:r>
                </m:e>
              </m:acc>
            </m:oMath>
          </w:p>
        </w:tc>
        <w:tc>
          <w:tcPr>
            <w:tcW w:w="1559" w:type="dxa"/>
          </w:tcPr>
          <w:p w14:paraId="028F44D2" w14:textId="3D560A8C" w:rsidR="00C05EC9" w:rsidRPr="00982F68" w:rsidRDefault="00C05EC9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ผลการเปรียบเทียบภาพรวม</w:t>
            </w:r>
          </w:p>
        </w:tc>
      </w:tr>
      <w:tr w:rsidR="00A33A38" w:rsidRPr="00982F68" w14:paraId="6698F97E" w14:textId="27EB350B" w:rsidTr="007E126C">
        <w:trPr>
          <w:trHeight w:val="189"/>
        </w:trPr>
        <w:tc>
          <w:tcPr>
            <w:tcW w:w="5524" w:type="dxa"/>
            <w:gridSpan w:val="2"/>
            <w:vMerge/>
          </w:tcPr>
          <w:p w14:paraId="1F4C4300" w14:textId="77777777" w:rsidR="00C05EC9" w:rsidRPr="00982F68" w:rsidRDefault="00C05EC9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BB31C75" w14:textId="7824136B" w:rsidR="00C05EC9" w:rsidRPr="00982F68" w:rsidRDefault="00C05EC9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851" w:type="dxa"/>
          </w:tcPr>
          <w:p w14:paraId="31579CF5" w14:textId="584C22D4" w:rsidR="00C05EC9" w:rsidRPr="00982F68" w:rsidRDefault="00C05EC9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850" w:type="dxa"/>
          </w:tcPr>
          <w:p w14:paraId="092D1E6D" w14:textId="4EA55C4C" w:rsidR="00C05EC9" w:rsidRPr="00982F68" w:rsidRDefault="00C05EC9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559" w:type="dxa"/>
          </w:tcPr>
          <w:p w14:paraId="055EA5B7" w14:textId="0E1261D3" w:rsidR="00C05EC9" w:rsidRPr="00982F68" w:rsidRDefault="00C05EC9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เพิ่มขึ้น/ลดลง</w:t>
            </w:r>
          </w:p>
        </w:tc>
      </w:tr>
      <w:tr w:rsidR="00A33A38" w:rsidRPr="00982F68" w14:paraId="78278720" w14:textId="1B08123C" w:rsidTr="007E126C">
        <w:trPr>
          <w:trHeight w:val="567"/>
        </w:trPr>
        <w:tc>
          <w:tcPr>
            <w:tcW w:w="562" w:type="dxa"/>
          </w:tcPr>
          <w:p w14:paraId="15A8533B" w14:textId="77777777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1)</w:t>
            </w:r>
          </w:p>
        </w:tc>
        <w:tc>
          <w:tcPr>
            <w:tcW w:w="4962" w:type="dxa"/>
          </w:tcPr>
          <w:p w14:paraId="758DCCF5" w14:textId="77777777" w:rsidR="00F8490C" w:rsidRPr="00982F68" w:rsidRDefault="00F8490C" w:rsidP="00F8490C">
            <w:pPr>
              <w:tabs>
                <w:tab w:val="left" w:pos="851"/>
                <w:tab w:val="left" w:pos="1134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อาจารย์ที่ปรึกษามีเวลาให้คำปรึกษาในการแก้ไขปัญหาต่าง ๆ พร้อมช่วยเหลือและให้คำแนะนำ</w:t>
            </w:r>
          </w:p>
        </w:tc>
        <w:tc>
          <w:tcPr>
            <w:tcW w:w="850" w:type="dxa"/>
          </w:tcPr>
          <w:p w14:paraId="5BFCBAA1" w14:textId="71B2406E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0990946C" w14:textId="61BEA1B0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4.77</w:t>
            </w:r>
          </w:p>
        </w:tc>
        <w:tc>
          <w:tcPr>
            <w:tcW w:w="850" w:type="dxa"/>
          </w:tcPr>
          <w:p w14:paraId="0A9AB639" w14:textId="0454948D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4.77</w:t>
            </w:r>
          </w:p>
        </w:tc>
        <w:tc>
          <w:tcPr>
            <w:tcW w:w="1559" w:type="dxa"/>
          </w:tcPr>
          <w:p w14:paraId="1FB0367B" w14:textId="4499B9E3" w:rsidR="00F8490C" w:rsidRPr="00982F68" w:rsidRDefault="00A33A38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A33A38" w:rsidRPr="00982F68" w14:paraId="26EE4B9D" w14:textId="4626C661" w:rsidTr="007E126C">
        <w:tc>
          <w:tcPr>
            <w:tcW w:w="562" w:type="dxa"/>
          </w:tcPr>
          <w:p w14:paraId="1F77C8BE" w14:textId="77777777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962" w:type="dxa"/>
          </w:tcPr>
          <w:p w14:paraId="515CED13" w14:textId="77777777" w:rsidR="00F8490C" w:rsidRPr="00982F68" w:rsidRDefault="00F8490C" w:rsidP="00F8490C">
            <w:pPr>
              <w:tabs>
                <w:tab w:val="left" w:pos="851"/>
                <w:tab w:val="left" w:pos="1134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อาจารย์ที่ปรึกษามีเวลาให้นักศึกษาได้พบทุกครั้งเมื่อมีการนัดหมาย</w:t>
            </w:r>
          </w:p>
        </w:tc>
        <w:tc>
          <w:tcPr>
            <w:tcW w:w="850" w:type="dxa"/>
          </w:tcPr>
          <w:p w14:paraId="74FFD9C0" w14:textId="5E5EB365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16519184" w14:textId="694DC828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4.75</w:t>
            </w:r>
          </w:p>
        </w:tc>
        <w:tc>
          <w:tcPr>
            <w:tcW w:w="850" w:type="dxa"/>
          </w:tcPr>
          <w:p w14:paraId="524824AF" w14:textId="4164A7E1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4.75</w:t>
            </w:r>
          </w:p>
        </w:tc>
        <w:tc>
          <w:tcPr>
            <w:tcW w:w="1559" w:type="dxa"/>
          </w:tcPr>
          <w:p w14:paraId="58954BD5" w14:textId="62ADF8FD" w:rsidR="00F8490C" w:rsidRPr="00982F68" w:rsidRDefault="00A33A38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A33A38" w:rsidRPr="00982F68" w14:paraId="1FB6ED3C" w14:textId="728B06FD" w:rsidTr="007E126C">
        <w:tc>
          <w:tcPr>
            <w:tcW w:w="562" w:type="dxa"/>
          </w:tcPr>
          <w:p w14:paraId="1ED78234" w14:textId="77777777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3)</w:t>
            </w:r>
          </w:p>
        </w:tc>
        <w:tc>
          <w:tcPr>
            <w:tcW w:w="4962" w:type="dxa"/>
          </w:tcPr>
          <w:p w14:paraId="4CAAD942" w14:textId="77777777" w:rsidR="00A33A38" w:rsidRPr="00982F68" w:rsidRDefault="00A33A38" w:rsidP="00A33A38">
            <w:pPr>
              <w:tabs>
                <w:tab w:val="left" w:pos="851"/>
                <w:tab w:val="left" w:pos="1134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อาจารย์ที่ปรึกษามีความเต็มใจและเอาใจใส่ในการให้คำปรึกษา และมีการติดตามผลของการให้คำปรึกษา</w:t>
            </w:r>
          </w:p>
        </w:tc>
        <w:tc>
          <w:tcPr>
            <w:tcW w:w="850" w:type="dxa"/>
          </w:tcPr>
          <w:p w14:paraId="515DA70C" w14:textId="72151835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10DE4AAF" w14:textId="6804A3F6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4.70</w:t>
            </w:r>
          </w:p>
        </w:tc>
        <w:tc>
          <w:tcPr>
            <w:tcW w:w="850" w:type="dxa"/>
          </w:tcPr>
          <w:p w14:paraId="3AE3CE73" w14:textId="23227FBE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4.70</w:t>
            </w:r>
          </w:p>
        </w:tc>
        <w:tc>
          <w:tcPr>
            <w:tcW w:w="1559" w:type="dxa"/>
          </w:tcPr>
          <w:p w14:paraId="5A98053B" w14:textId="5FF22D00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A33A38" w:rsidRPr="00982F68" w14:paraId="729613EE" w14:textId="150D82E0" w:rsidTr="007E126C">
        <w:trPr>
          <w:trHeight w:val="70"/>
        </w:trPr>
        <w:tc>
          <w:tcPr>
            <w:tcW w:w="562" w:type="dxa"/>
          </w:tcPr>
          <w:p w14:paraId="47B7D85C" w14:textId="77777777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4)</w:t>
            </w:r>
          </w:p>
        </w:tc>
        <w:tc>
          <w:tcPr>
            <w:tcW w:w="4962" w:type="dxa"/>
          </w:tcPr>
          <w:p w14:paraId="72F418C9" w14:textId="77777777" w:rsidR="00A33A38" w:rsidRPr="00982F68" w:rsidRDefault="00A33A38" w:rsidP="00A33A38">
            <w:pPr>
              <w:tabs>
                <w:tab w:val="left" w:pos="851"/>
                <w:tab w:val="left" w:pos="1134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อาจารย์ที่ปรึกษาเอาใจใส่นักศึกษาอย่างทั่วถึงและสม่ำเสมอ</w:t>
            </w:r>
          </w:p>
        </w:tc>
        <w:tc>
          <w:tcPr>
            <w:tcW w:w="850" w:type="dxa"/>
          </w:tcPr>
          <w:p w14:paraId="1967CF48" w14:textId="2E4EA663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3E87C52A" w14:textId="1512F0C2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4.90</w:t>
            </w:r>
          </w:p>
        </w:tc>
        <w:tc>
          <w:tcPr>
            <w:tcW w:w="850" w:type="dxa"/>
          </w:tcPr>
          <w:p w14:paraId="79A3A516" w14:textId="695DDAA7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4.90</w:t>
            </w:r>
          </w:p>
        </w:tc>
        <w:tc>
          <w:tcPr>
            <w:tcW w:w="1559" w:type="dxa"/>
          </w:tcPr>
          <w:p w14:paraId="42628811" w14:textId="0B8BA6D9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A33A38" w:rsidRPr="00982F68" w14:paraId="529C0843" w14:textId="590AD2F5" w:rsidTr="007E126C">
        <w:tc>
          <w:tcPr>
            <w:tcW w:w="562" w:type="dxa"/>
          </w:tcPr>
          <w:p w14:paraId="0287793E" w14:textId="77777777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5)</w:t>
            </w:r>
          </w:p>
        </w:tc>
        <w:tc>
          <w:tcPr>
            <w:tcW w:w="4962" w:type="dxa"/>
          </w:tcPr>
          <w:p w14:paraId="2242E2AB" w14:textId="77777777" w:rsidR="00A33A38" w:rsidRPr="00982F68" w:rsidRDefault="00A33A38" w:rsidP="00A33A38">
            <w:pPr>
              <w:tabs>
                <w:tab w:val="left" w:pos="851"/>
                <w:tab w:val="left" w:pos="1134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มีช่องทางการติดต่อสื่อสารระหว่างอาจารย์ที่ปรึกษากับนักศึกษาในความดูแล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</w:p>
        </w:tc>
        <w:tc>
          <w:tcPr>
            <w:tcW w:w="850" w:type="dxa"/>
          </w:tcPr>
          <w:p w14:paraId="7AFE74DD" w14:textId="1A51E4A1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0ED642B7" w14:textId="12AAF488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4.73</w:t>
            </w:r>
          </w:p>
        </w:tc>
        <w:tc>
          <w:tcPr>
            <w:tcW w:w="850" w:type="dxa"/>
          </w:tcPr>
          <w:p w14:paraId="4CCA26D8" w14:textId="47C99194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4.73</w:t>
            </w:r>
          </w:p>
        </w:tc>
        <w:tc>
          <w:tcPr>
            <w:tcW w:w="1559" w:type="dxa"/>
          </w:tcPr>
          <w:p w14:paraId="0F4BF898" w14:textId="70A1BEAF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A33A38" w:rsidRPr="00982F68" w14:paraId="0A0274BA" w14:textId="708C8ECC" w:rsidTr="007E126C">
        <w:tc>
          <w:tcPr>
            <w:tcW w:w="562" w:type="dxa"/>
          </w:tcPr>
          <w:p w14:paraId="46F5DD30" w14:textId="77777777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6)</w:t>
            </w:r>
          </w:p>
        </w:tc>
        <w:tc>
          <w:tcPr>
            <w:tcW w:w="4962" w:type="dxa"/>
          </w:tcPr>
          <w:p w14:paraId="61335506" w14:textId="77777777" w:rsidR="00A33A38" w:rsidRPr="00982F68" w:rsidRDefault="00A33A38" w:rsidP="00A33A38">
            <w:pPr>
              <w:tabs>
                <w:tab w:val="left" w:pos="851"/>
                <w:tab w:val="left" w:pos="1134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นักศึกษาสามารถนำความรู้ ความเข้าใจที่ได้รับจากการให้คำปรึกษาไปใช้ประโยชน์ได้</w:t>
            </w:r>
          </w:p>
        </w:tc>
        <w:tc>
          <w:tcPr>
            <w:tcW w:w="850" w:type="dxa"/>
          </w:tcPr>
          <w:p w14:paraId="0951B82D" w14:textId="52BCC4F6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1F134687" w14:textId="4373C5C5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4.80</w:t>
            </w:r>
          </w:p>
        </w:tc>
        <w:tc>
          <w:tcPr>
            <w:tcW w:w="850" w:type="dxa"/>
          </w:tcPr>
          <w:p w14:paraId="41857B04" w14:textId="089314D3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4.80</w:t>
            </w:r>
          </w:p>
        </w:tc>
        <w:tc>
          <w:tcPr>
            <w:tcW w:w="1559" w:type="dxa"/>
          </w:tcPr>
          <w:p w14:paraId="5B4F0F0F" w14:textId="64EDE96C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A33A38" w:rsidRPr="00982F68" w14:paraId="7E92C9B3" w14:textId="0301A279" w:rsidTr="007E126C">
        <w:tc>
          <w:tcPr>
            <w:tcW w:w="562" w:type="dxa"/>
          </w:tcPr>
          <w:p w14:paraId="1B44C177" w14:textId="77777777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7)</w:t>
            </w:r>
          </w:p>
        </w:tc>
        <w:tc>
          <w:tcPr>
            <w:tcW w:w="4962" w:type="dxa"/>
          </w:tcPr>
          <w:p w14:paraId="37BEA70E" w14:textId="77777777" w:rsidR="00A33A38" w:rsidRPr="00982F68" w:rsidRDefault="00A33A38" w:rsidP="00A33A38">
            <w:pPr>
              <w:tabs>
                <w:tab w:val="left" w:pos="851"/>
                <w:tab w:val="left" w:pos="1134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หัวหน้าสาขางาน สามารถให้คำปรึกษาต่าง ๆ กับนักศึกษาได้ (นอกเหนือ/ทดแทน อาจารย์ที่ปรึกษา)</w:t>
            </w:r>
          </w:p>
        </w:tc>
        <w:tc>
          <w:tcPr>
            <w:tcW w:w="850" w:type="dxa"/>
          </w:tcPr>
          <w:p w14:paraId="281BA01A" w14:textId="2EDCEE5B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46D9BB05" w14:textId="4B76F187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4.85</w:t>
            </w:r>
          </w:p>
        </w:tc>
        <w:tc>
          <w:tcPr>
            <w:tcW w:w="850" w:type="dxa"/>
          </w:tcPr>
          <w:p w14:paraId="29E883C9" w14:textId="4E0EA535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4.85</w:t>
            </w:r>
          </w:p>
        </w:tc>
        <w:tc>
          <w:tcPr>
            <w:tcW w:w="1559" w:type="dxa"/>
          </w:tcPr>
          <w:p w14:paraId="70C29E46" w14:textId="3B5AFC31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A33A38" w:rsidRPr="00982F68" w14:paraId="1E682678" w14:textId="753EC49C" w:rsidTr="007E126C">
        <w:tc>
          <w:tcPr>
            <w:tcW w:w="562" w:type="dxa"/>
          </w:tcPr>
          <w:p w14:paraId="6050C8DE" w14:textId="77777777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8)</w:t>
            </w:r>
          </w:p>
        </w:tc>
        <w:tc>
          <w:tcPr>
            <w:tcW w:w="4962" w:type="dxa"/>
          </w:tcPr>
          <w:p w14:paraId="1636DBC5" w14:textId="77777777" w:rsidR="00A33A38" w:rsidRPr="00982F68" w:rsidRDefault="00A33A38" w:rsidP="00A33A38">
            <w:pPr>
              <w:tabs>
                <w:tab w:val="left" w:pos="851"/>
                <w:tab w:val="left" w:pos="1134"/>
              </w:tabs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อาจารย์ผู้สอน สามารถให้คำปรึกษาต่าง ๆ กับนักศึกษาได้ (นอกเหนือ/ทดแทน จากอาจารย์ที่ปรึกษา)</w:t>
            </w:r>
          </w:p>
        </w:tc>
        <w:tc>
          <w:tcPr>
            <w:tcW w:w="850" w:type="dxa"/>
          </w:tcPr>
          <w:p w14:paraId="5199D65A" w14:textId="6CB0DC7E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15C126F8" w14:textId="2D1CB584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4.88</w:t>
            </w:r>
          </w:p>
        </w:tc>
        <w:tc>
          <w:tcPr>
            <w:tcW w:w="850" w:type="dxa"/>
          </w:tcPr>
          <w:p w14:paraId="2E00BDA1" w14:textId="3E1BDEDB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4.88</w:t>
            </w:r>
          </w:p>
        </w:tc>
        <w:tc>
          <w:tcPr>
            <w:tcW w:w="1559" w:type="dxa"/>
          </w:tcPr>
          <w:p w14:paraId="04099C12" w14:textId="3AC173D0" w:rsidR="00A33A38" w:rsidRPr="00982F68" w:rsidRDefault="00A33A38" w:rsidP="00A33A3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A33A38" w:rsidRPr="00982F68" w14:paraId="17EB640C" w14:textId="7FB51AB4" w:rsidTr="007E126C">
        <w:tc>
          <w:tcPr>
            <w:tcW w:w="5524" w:type="dxa"/>
            <w:gridSpan w:val="2"/>
          </w:tcPr>
          <w:p w14:paraId="1C989E91" w14:textId="77777777" w:rsidR="00E65950" w:rsidRPr="00982F68" w:rsidRDefault="00E65950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2607D367" w14:textId="5807B9E5" w:rsidR="00E65950" w:rsidRPr="00982F68" w:rsidRDefault="00E65950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14:paraId="1545EF23" w14:textId="11856659" w:rsidR="00E65950" w:rsidRPr="00982F68" w:rsidRDefault="00E65950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4.</w:t>
            </w:r>
            <w:r w:rsidR="00F8490C"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๙๐</w:t>
            </w:r>
          </w:p>
        </w:tc>
        <w:tc>
          <w:tcPr>
            <w:tcW w:w="850" w:type="dxa"/>
          </w:tcPr>
          <w:p w14:paraId="36F3C797" w14:textId="68BB41E7" w:rsidR="00E65950" w:rsidRPr="00982F68" w:rsidRDefault="00A33A3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๔.๙๐</w:t>
            </w:r>
          </w:p>
        </w:tc>
        <w:tc>
          <w:tcPr>
            <w:tcW w:w="1559" w:type="dxa"/>
          </w:tcPr>
          <w:p w14:paraId="61CE661F" w14:textId="151CD543" w:rsidR="00E65950" w:rsidRPr="00982F68" w:rsidRDefault="00A33A3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</w:tbl>
    <w:p w14:paraId="2B8E9A75" w14:textId="553B710A" w:rsidR="00B50D9C" w:rsidRPr="00982F68" w:rsidRDefault="0083433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B6882CA" w14:textId="1E763DE4" w:rsidR="00A35E5E" w:rsidRPr="00982F68" w:rsidRDefault="00E65950" w:rsidP="003578C4">
      <w:pPr>
        <w:pStyle w:val="ab"/>
        <w:spacing w:before="0" w:beforeAutospacing="0" w:after="0" w:afterAutospacing="0"/>
        <w:ind w:firstLine="720"/>
        <w:jc w:val="both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>จากตาราง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พบว่าความพึงพอใจของนักเรียน นักศึกษาที่มีต่อระบบอาจารย์ที่ปรึกษา ประจำปีการศึกษา 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2566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ในภาพรวมอยู่ในระดับมากที่สุด (</w:t>
      </w:r>
      <w:r w:rsidRPr="00982F68">
        <w:rPr>
          <w:rFonts w:ascii="TH SarabunPSK" w:hAnsi="TH SarabunPSK" w:cs="TH SarabunPSK" w:hint="cs"/>
          <w:sz w:val="32"/>
          <w:szCs w:val="32"/>
        </w:rPr>
        <w:t>x=4.</w:t>
      </w:r>
      <w:r w:rsidR="00F8490C" w:rsidRPr="00982F68">
        <w:rPr>
          <w:rFonts w:ascii="TH SarabunPSK" w:hAnsi="TH SarabunPSK" w:cs="TH SarabunPSK" w:hint="cs"/>
          <w:sz w:val="32"/>
          <w:szCs w:val="32"/>
          <w:cs/>
        </w:rPr>
        <w:t>๙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0)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โดยรายการที่มีความพึงพอใจสูงสุด คือ อาจารย์ที่ปรึกษาเอาใจใส่นักศึกษาอย่างทั่วถึงและสม่ำเสมออาจารย์ผู้สอน สามารถให้คำปรึกษาต่าง ๆ กับนักศึกษาได้ (นอกเหนือ/ทดแทน จากอาจารย์ที่ปรึกษา) (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x=4.90) 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รองลงมา คือ หัวหน้าสาขางาน สามารถให้คำปรึกษาต่าง ๆ กับนักศึกษาได้ (นอกเหนือ/ทดแทน อาจารย์ที่ปรึกษา) (</w:t>
      </w:r>
      <w:r w:rsidRPr="00982F68">
        <w:rPr>
          <w:rFonts w:ascii="TH SarabunPSK" w:hAnsi="TH SarabunPSK" w:cs="TH SarabunPSK" w:hint="cs"/>
          <w:sz w:val="32"/>
          <w:szCs w:val="32"/>
        </w:rPr>
        <w:t>x=4.85),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นักศึกษาสามารถนำความรู้ ความเข้าใจที่ได้รับจากการให้คำปรึกษาไปใช้ประโยชน์ได้ (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x=4.80),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อาจารย์ที่ปรึกษามีเวลาให้คำปรึกษาในการแก้ไขปัญหาต่าง ๆ พร้อมช่วยเหลือและให้คำแนะนำ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  (x=4.77),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มีเวลาให้นักศึกษาได้พบทุกครั้งเมื่อมีการนัดหมายและมีช่องทางการติดต่อสื่อสารระหว่างอาจารย์ที่ปรึกษากับนักศึกษาในความดูแล (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x=4.75)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อาจารย์ที่ปรึกษามีความเต็มใจและเอาใจใส่ในการให้คำปรึกษา และมีการติดตามผลของการให้คำปรึกษา (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x=4.70)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ตามลำดับ</w:t>
      </w:r>
    </w:p>
    <w:p w14:paraId="2CC62158" w14:textId="77777777" w:rsidR="00A35E5E" w:rsidRPr="00982F68" w:rsidRDefault="00A35E5E" w:rsidP="00FA6418">
      <w:pPr>
        <w:pStyle w:val="ab"/>
        <w:spacing w:before="0" w:beforeAutospacing="0" w:after="0" w:afterAutospacing="0"/>
        <w:ind w:firstLine="720"/>
        <w:jc w:val="both"/>
        <w:rPr>
          <w:rFonts w:ascii="TH SarabunPSK" w:hAnsi="TH SarabunPSK" w:cs="TH SarabunPSK" w:hint="cs"/>
          <w:sz w:val="32"/>
          <w:szCs w:val="32"/>
        </w:rPr>
      </w:pPr>
    </w:p>
    <w:p w14:paraId="74026268" w14:textId="109F0B24" w:rsidR="007127FE" w:rsidRPr="00982F68" w:rsidRDefault="00834334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ตารางแสดงความพึงพอใจของนักเรียน นักศึกษา</w:t>
      </w:r>
      <w:r w:rsidRPr="00982F6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ที่มีต่อการบริการแหล่งข้อมูลข่าวสารที่เป็นประโยชน์แก่นักศึกษา ประจำปีการศึกษา </w:t>
      </w:r>
      <w:r w:rsidR="00C05EC9" w:rsidRPr="00982F68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F8490C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14:paraId="68F0CAEA" w14:textId="77777777" w:rsidR="00F8490C" w:rsidRPr="00982F68" w:rsidRDefault="00F8490C" w:rsidP="00FA6418">
      <w:pPr>
        <w:pStyle w:val="ab"/>
        <w:spacing w:before="0" w:beforeAutospacing="0" w:after="0" w:afterAutospacing="0"/>
        <w:ind w:firstLine="720"/>
        <w:jc w:val="both"/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vertAnchor="text" w:horzAnchor="margin" w:tblpY="279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5744"/>
        <w:gridCol w:w="988"/>
        <w:gridCol w:w="987"/>
        <w:gridCol w:w="1212"/>
      </w:tblGrid>
      <w:tr w:rsidR="00F8490C" w:rsidRPr="00982F68" w14:paraId="2E112B92" w14:textId="77777777" w:rsidTr="00F8490C">
        <w:tc>
          <w:tcPr>
            <w:tcW w:w="6232" w:type="dxa"/>
            <w:gridSpan w:val="2"/>
            <w:vMerge w:val="restart"/>
            <w:vAlign w:val="center"/>
          </w:tcPr>
          <w:p w14:paraId="68DFAE03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1985" w:type="dxa"/>
            <w:gridSpan w:val="2"/>
            <w:vAlign w:val="center"/>
          </w:tcPr>
          <w:p w14:paraId="6823A133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  <w:tc>
          <w:tcPr>
            <w:tcW w:w="1134" w:type="dxa"/>
            <w:vMerge w:val="restart"/>
            <w:vAlign w:val="center"/>
          </w:tcPr>
          <w:p w14:paraId="39EC01E3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F8490C" w:rsidRPr="00982F68" w14:paraId="63FE41DC" w14:textId="77777777" w:rsidTr="00F8490C">
        <w:tc>
          <w:tcPr>
            <w:tcW w:w="6232" w:type="dxa"/>
            <w:gridSpan w:val="2"/>
            <w:vMerge/>
            <w:tcBorders>
              <w:bottom w:val="single" w:sz="4" w:space="0" w:color="000000"/>
            </w:tcBorders>
          </w:tcPr>
          <w:p w14:paraId="63C14C2A" w14:textId="77777777" w:rsidR="00F8490C" w:rsidRPr="00982F68" w:rsidRDefault="00F8490C" w:rsidP="002C72CB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0993D615" w14:textId="77777777" w:rsidR="00F8490C" w:rsidRPr="00982F68" w:rsidRDefault="00000000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i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 w:hint="cs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 w:cs="TH SarabunPSK" w:hint="cs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788898C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14:paraId="1C116FE4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F8490C" w:rsidRPr="00982F68" w14:paraId="7E251AFF" w14:textId="77777777" w:rsidTr="00F8490C">
        <w:tc>
          <w:tcPr>
            <w:tcW w:w="42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31926E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4CB42F5" w14:textId="77777777" w:rsidR="00F8490C" w:rsidRPr="00982F68" w:rsidRDefault="00F8490C" w:rsidP="002C72C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การปฐมนิเทศนักศึกษาใหม่พร้อมกับชี้แจงกฎระเบียบข้อบังคับของวิทยาลัยฯ ได้อย่างชัดเจน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4D45EF0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4.63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24ADDEC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0.63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D30A489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F8490C" w:rsidRPr="00982F68" w14:paraId="7335FF03" w14:textId="77777777" w:rsidTr="00F8490C">
        <w:tc>
          <w:tcPr>
            <w:tcW w:w="4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8992F5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8D7B79D" w14:textId="77777777" w:rsidR="00F8490C" w:rsidRPr="00982F68" w:rsidRDefault="00F8490C" w:rsidP="002C72C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การเสนอแนะ และให้คำแนะนำเกี่ยวกับทางเลือกในการศึกษา การลงทะเบียนเรียน โครงสร้างหลักสูตร</w:t>
            </w:r>
          </w:p>
        </w:tc>
        <w:tc>
          <w:tcPr>
            <w:tcW w:w="993" w:type="dxa"/>
            <w:shd w:val="clear" w:color="auto" w:fill="FFFFFF" w:themeFill="background1"/>
          </w:tcPr>
          <w:p w14:paraId="36ABF08E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4.63</w:t>
            </w:r>
          </w:p>
        </w:tc>
        <w:tc>
          <w:tcPr>
            <w:tcW w:w="992" w:type="dxa"/>
            <w:shd w:val="clear" w:color="auto" w:fill="FFFFFF" w:themeFill="background1"/>
          </w:tcPr>
          <w:p w14:paraId="7D384E59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0.63</w:t>
            </w:r>
          </w:p>
        </w:tc>
        <w:tc>
          <w:tcPr>
            <w:tcW w:w="1134" w:type="dxa"/>
            <w:shd w:val="clear" w:color="auto" w:fill="FFFFFF" w:themeFill="background1"/>
          </w:tcPr>
          <w:p w14:paraId="7422B992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F8490C" w:rsidRPr="00982F68" w14:paraId="09DCB8CB" w14:textId="77777777" w:rsidTr="00F8490C">
        <w:tc>
          <w:tcPr>
            <w:tcW w:w="4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85025C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B86F64" w14:textId="77777777" w:rsidR="00F8490C" w:rsidRPr="00982F68" w:rsidRDefault="00F8490C" w:rsidP="002C72C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การจัดกิจกรรมเตรียมความพร้อมก่อนเข้าศึกษาด้านวิชาการ เช่น แนะนำการเรียนการสอนสำหรับนักศึกษาใหม่ การให้ความรู้เกี่ยวกับสมรรถนะอาชีพที่เป็นปัจจุบัน</w:t>
            </w:r>
          </w:p>
        </w:tc>
        <w:tc>
          <w:tcPr>
            <w:tcW w:w="993" w:type="dxa"/>
            <w:shd w:val="clear" w:color="auto" w:fill="FFFFFF" w:themeFill="background1"/>
          </w:tcPr>
          <w:p w14:paraId="049645CB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4.39</w:t>
            </w:r>
          </w:p>
        </w:tc>
        <w:tc>
          <w:tcPr>
            <w:tcW w:w="992" w:type="dxa"/>
            <w:shd w:val="clear" w:color="auto" w:fill="FFFFFF" w:themeFill="background1"/>
          </w:tcPr>
          <w:p w14:paraId="140036F8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0.67</w:t>
            </w:r>
          </w:p>
        </w:tc>
        <w:tc>
          <w:tcPr>
            <w:tcW w:w="1134" w:type="dxa"/>
            <w:shd w:val="clear" w:color="auto" w:fill="FFFFFF" w:themeFill="background1"/>
          </w:tcPr>
          <w:p w14:paraId="674980BD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F8490C" w:rsidRPr="00982F68" w14:paraId="699F4A47" w14:textId="77777777" w:rsidTr="00F8490C">
        <w:tc>
          <w:tcPr>
            <w:tcW w:w="42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A9E6F6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0E5371" w14:textId="77777777" w:rsidR="00F8490C" w:rsidRPr="00982F68" w:rsidRDefault="00F8490C" w:rsidP="002C72C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 ๆ ในการเรียน</w:t>
            </w:r>
          </w:p>
        </w:tc>
        <w:tc>
          <w:tcPr>
            <w:tcW w:w="993" w:type="dxa"/>
            <w:shd w:val="clear" w:color="auto" w:fill="FFFFFF" w:themeFill="background1"/>
          </w:tcPr>
          <w:p w14:paraId="38A3FB6E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4.63</w:t>
            </w:r>
          </w:p>
        </w:tc>
        <w:tc>
          <w:tcPr>
            <w:tcW w:w="992" w:type="dxa"/>
            <w:shd w:val="clear" w:color="auto" w:fill="FFFFFF" w:themeFill="background1"/>
          </w:tcPr>
          <w:p w14:paraId="05F17B96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0.63</w:t>
            </w:r>
          </w:p>
        </w:tc>
        <w:tc>
          <w:tcPr>
            <w:tcW w:w="1134" w:type="dxa"/>
            <w:shd w:val="clear" w:color="auto" w:fill="FFFFFF" w:themeFill="background1"/>
          </w:tcPr>
          <w:p w14:paraId="1C1EEE0E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F8490C" w:rsidRPr="00982F68" w14:paraId="09B33FAF" w14:textId="77777777" w:rsidTr="00F8490C">
        <w:tc>
          <w:tcPr>
            <w:tcW w:w="6232" w:type="dxa"/>
            <w:gridSpan w:val="2"/>
            <w:shd w:val="clear" w:color="auto" w:fill="FFFFFF" w:themeFill="background1"/>
          </w:tcPr>
          <w:p w14:paraId="1EF172AB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shd w:val="clear" w:color="auto" w:fill="FFFFFF" w:themeFill="background1"/>
          </w:tcPr>
          <w:p w14:paraId="2FC8BAAD" w14:textId="77777777" w:rsidR="00F8490C" w:rsidRPr="00982F68" w:rsidRDefault="00F8490C" w:rsidP="002C72CB">
            <w:pPr>
              <w:spacing w:after="0"/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>4.85</w:t>
            </w:r>
          </w:p>
        </w:tc>
        <w:tc>
          <w:tcPr>
            <w:tcW w:w="992" w:type="dxa"/>
            <w:shd w:val="clear" w:color="auto" w:fill="FFFFFF" w:themeFill="background1"/>
          </w:tcPr>
          <w:p w14:paraId="42AE4D4C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  <w:t>0.33</w:t>
            </w:r>
          </w:p>
        </w:tc>
        <w:tc>
          <w:tcPr>
            <w:tcW w:w="1134" w:type="dxa"/>
            <w:shd w:val="clear" w:color="auto" w:fill="FFFFFF" w:themeFill="background1"/>
          </w:tcPr>
          <w:p w14:paraId="33D83D45" w14:textId="77777777" w:rsidR="00F8490C" w:rsidRPr="00982F68" w:rsidRDefault="00F8490C" w:rsidP="002C72CB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</w:tr>
    </w:tbl>
    <w:p w14:paraId="6B52F721" w14:textId="77777777" w:rsidR="00F8490C" w:rsidRPr="00982F68" w:rsidRDefault="00F8490C" w:rsidP="00F8490C">
      <w:pPr>
        <w:pStyle w:val="ab"/>
        <w:spacing w:before="0" w:beforeAutospacing="0" w:after="0" w:afterAutospacing="0"/>
        <w:jc w:val="both"/>
        <w:rPr>
          <w:rFonts w:ascii="TH SarabunPSK" w:hAnsi="TH SarabunPSK" w:cs="TH SarabunPSK" w:hint="cs"/>
          <w:sz w:val="32"/>
          <w:szCs w:val="32"/>
        </w:rPr>
      </w:pPr>
    </w:p>
    <w:p w14:paraId="205E20C1" w14:textId="68733CA6" w:rsidR="00E65950" w:rsidRPr="00982F68" w:rsidRDefault="007261CD" w:rsidP="00FA6418">
      <w:pPr>
        <w:pStyle w:val="ab"/>
        <w:spacing w:before="0" w:beforeAutospacing="0" w:after="0" w:afterAutospacing="0"/>
        <w:ind w:firstLine="720"/>
        <w:jc w:val="both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5950" w:rsidRPr="00982F68">
        <w:rPr>
          <w:rFonts w:ascii="TH SarabunPSK" w:hAnsi="TH SarabunPSK" w:cs="TH SarabunPSK" w:hint="cs"/>
          <w:sz w:val="32"/>
          <w:szCs w:val="32"/>
          <w:cs/>
        </w:rPr>
        <w:t>จากตาราง</w:t>
      </w:r>
      <w:r w:rsidR="00E65950" w:rsidRPr="00982F68">
        <w:rPr>
          <w:rFonts w:ascii="TH SarabunPSK" w:hAnsi="TH SarabunPSK" w:cs="TH SarabunPSK" w:hint="cs"/>
          <w:sz w:val="32"/>
          <w:szCs w:val="32"/>
        </w:rPr>
        <w:t xml:space="preserve">  </w:t>
      </w:r>
      <w:r w:rsidR="00F8490C" w:rsidRPr="00982F68">
        <w:rPr>
          <w:rFonts w:ascii="TH SarabunPSK" w:hAnsi="TH SarabunPSK" w:cs="TH SarabunPSK" w:hint="cs"/>
          <w:sz w:val="32"/>
          <w:szCs w:val="32"/>
          <w:cs/>
        </w:rPr>
        <w:t>พบว่าความพึงพอใจของนักเรียน นักศึกษาที่มีต่อการบริการแหล่งข้อมูลข่าวสารที่เป็นประโยชน์แก่นักศึกษา ในภาพรวมอยู่ในระดับมากที่สุด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F8490C" w:rsidRPr="00982F68">
        <w:rPr>
          <w:rFonts w:ascii="TH SarabunPSK" w:hAnsi="TH SarabunPSK" w:cs="TH SarabunPSK" w:hint="cs"/>
          <w:sz w:val="32"/>
          <w:szCs w:val="32"/>
        </w:rPr>
        <w:t>=4.85</w:t>
      </w:r>
      <w:r w:rsidR="00F8490C" w:rsidRPr="00982F68">
        <w:rPr>
          <w:rFonts w:ascii="TH SarabunPSK" w:hAnsi="TH SarabunPSK" w:cs="TH SarabunPSK" w:hint="cs"/>
          <w:sz w:val="32"/>
          <w:szCs w:val="32"/>
          <w:cs/>
        </w:rPr>
        <w:t>) โดยรายการที่มีความพึงพอใจสูงสุด คือ การปฐมนิเทศนักศึกษาใหม่พร้อมกับชี้แจงกฎระเบียบข้อบังคับของวิทยาลัยฯ ได้อย่างชัดเจน  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F8490C" w:rsidRPr="00982F68">
        <w:rPr>
          <w:rFonts w:ascii="TH SarabunPSK" w:hAnsi="TH SarabunPSK" w:cs="TH SarabunPSK" w:hint="cs"/>
          <w:sz w:val="32"/>
          <w:szCs w:val="32"/>
        </w:rPr>
        <w:t>=4.</w:t>
      </w:r>
      <w:r w:rsidR="00F8490C" w:rsidRPr="00982F68">
        <w:rPr>
          <w:rFonts w:ascii="TH SarabunPSK" w:hAnsi="TH SarabunPSK" w:cs="TH SarabunPSK" w:hint="cs"/>
          <w:sz w:val="32"/>
          <w:szCs w:val="32"/>
          <w:cs/>
        </w:rPr>
        <w:t>63) และการเสนอแนะ และให้คำแนะนำเกี่ยวกับทางเลือกในการศึกษา การลงทะเบียนเรียน โครงสร้างหลักสูตร(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F8490C" w:rsidRPr="00982F68">
        <w:rPr>
          <w:rFonts w:ascii="TH SarabunPSK" w:hAnsi="TH SarabunPSK" w:cs="TH SarabunPSK" w:hint="cs"/>
          <w:sz w:val="32"/>
          <w:szCs w:val="32"/>
        </w:rPr>
        <w:t>=4.</w:t>
      </w:r>
      <w:r w:rsidR="00F8490C" w:rsidRPr="00982F68">
        <w:rPr>
          <w:rFonts w:ascii="TH SarabunPSK" w:hAnsi="TH SarabunPSK" w:cs="TH SarabunPSK" w:hint="cs"/>
          <w:sz w:val="32"/>
          <w:szCs w:val="32"/>
          <w:cs/>
        </w:rPr>
        <w:t>63) และการจัดกิจกรรมเตรียมความพร้อมก่อนเข้าศึกษาด้านพัฒนาคุณภาพนักศึกษา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 ๆ ในการเรียน  รองลงมาคือ มีการจัดกิจกรรมเตรียมความพร้อมก่อนเข้าศึกษาด้านวิชาการ เช่น แนะนำการเรียนการสอนสำหรับนักศึกษาใหม่ การให้ความรู้เกี่ยวกับสมรรถนะอาชีพที่เป็นปัจจุบัน (</w:t>
      </w:r>
      <m:oMath>
        <m:acc>
          <m:accPr>
            <m:chr m:val="̅"/>
            <m:ctrlPr>
              <w:rPr>
                <w:rFonts w:ascii="Cambria Math" w:hAnsi="Cambria Math" w:cs="TH SarabunPSK" w:hint="cs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="00F8490C" w:rsidRPr="00982F68">
        <w:rPr>
          <w:rFonts w:ascii="TH SarabunPSK" w:hAnsi="TH SarabunPSK" w:cs="TH SarabunPSK" w:hint="cs"/>
          <w:sz w:val="32"/>
          <w:szCs w:val="32"/>
        </w:rPr>
        <w:t>=4.3</w:t>
      </w:r>
      <w:r w:rsidR="00F8490C" w:rsidRPr="00982F68">
        <w:rPr>
          <w:rFonts w:ascii="TH SarabunPSK" w:hAnsi="TH SarabunPSK" w:cs="TH SarabunPSK" w:hint="cs"/>
          <w:sz w:val="32"/>
          <w:szCs w:val="32"/>
          <w:cs/>
        </w:rPr>
        <w:t>9) ตามลำดับ</w:t>
      </w:r>
    </w:p>
    <w:p w14:paraId="58912D4B" w14:textId="134D87C4" w:rsidR="00834334" w:rsidRPr="00982F68" w:rsidRDefault="00834334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6513AEC" w14:textId="77777777" w:rsidR="00FA4032" w:rsidRPr="00982F68" w:rsidRDefault="00FA4032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54E6334" w14:textId="77777777" w:rsidR="00FA4032" w:rsidRPr="00982F68" w:rsidRDefault="00FA4032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15AAAFB" w14:textId="77777777" w:rsidR="00F8490C" w:rsidRPr="00982F68" w:rsidRDefault="00F8490C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B3DC0B5" w14:textId="77777777" w:rsidR="00F8490C" w:rsidRPr="00982F68" w:rsidRDefault="00F8490C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7F96768" w14:textId="77777777" w:rsidR="00F8490C" w:rsidRPr="00982F68" w:rsidRDefault="00F8490C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C5C5A3A" w14:textId="77777777" w:rsidR="00F8490C" w:rsidRPr="00982F68" w:rsidRDefault="00F8490C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CF15EF8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540D850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4560AE9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303516E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D42AA83" w14:textId="77777777" w:rsidR="00F8490C" w:rsidRPr="00982F68" w:rsidRDefault="00F8490C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3B420B4" w14:textId="77777777" w:rsidR="00F8490C" w:rsidRPr="00982F68" w:rsidRDefault="00F8490C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0A96CE4" w14:textId="288D8AC0" w:rsidR="007127FE" w:rsidRPr="00982F68" w:rsidRDefault="007127FE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ตารางเปรียบเทียบความพึงพอใจของนักเรียน นักศึกษา</w:t>
      </w: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ที่มีต่อการพัฒนาศักยภาพนักศึกษาและการส่งเสริมทักษะการเรียนรู้ในศตวรรษที่ 21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ปีการศึกษา </w:t>
      </w:r>
      <w:r w:rsidR="00C05EC9" w:rsidRPr="00982F68">
        <w:rPr>
          <w:rFonts w:ascii="TH SarabunPSK" w:eastAsia="Times New Roman" w:hAnsi="TH SarabunPSK" w:cs="TH SarabunPSK" w:hint="cs"/>
          <w:b/>
          <w:bCs/>
          <w:sz w:val="32"/>
          <w:szCs w:val="32"/>
        </w:rPr>
        <w:t>2565</w:t>
      </w:r>
      <w:r w:rsidR="00C05EC9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,2566, </w:t>
      </w: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และปีการศึกษา </w:t>
      </w:r>
      <w:r w:rsidR="00C05EC9" w:rsidRPr="00982F68">
        <w:rPr>
          <w:rFonts w:ascii="TH SarabunPSK" w:eastAsia="Times New Roman" w:hAnsi="TH SarabunPSK" w:cs="TH SarabunPSK" w:hint="cs"/>
          <w:b/>
          <w:bCs/>
          <w:sz w:val="32"/>
          <w:szCs w:val="32"/>
        </w:rPr>
        <w:t>256</w:t>
      </w:r>
      <w:r w:rsidR="00C05EC9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TableGrid212"/>
        <w:tblW w:w="964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5"/>
        <w:gridCol w:w="4108"/>
        <w:gridCol w:w="998"/>
        <w:gridCol w:w="1276"/>
        <w:gridCol w:w="1417"/>
        <w:gridCol w:w="1278"/>
      </w:tblGrid>
      <w:tr w:rsidR="000E76B8" w:rsidRPr="00982F68" w14:paraId="69A94316" w14:textId="78A9677A" w:rsidTr="0020148A">
        <w:tc>
          <w:tcPr>
            <w:tcW w:w="4673" w:type="dxa"/>
            <w:gridSpan w:val="2"/>
            <w:vMerge w:val="restart"/>
          </w:tcPr>
          <w:p w14:paraId="4EDD681C" w14:textId="77777777" w:rsidR="000E76B8" w:rsidRPr="00982F68" w:rsidRDefault="000E76B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691" w:type="dxa"/>
            <w:gridSpan w:val="3"/>
          </w:tcPr>
          <w:p w14:paraId="067F2A2D" w14:textId="3BAC6B9D" w:rsidR="000E76B8" w:rsidRPr="00982F68" w:rsidRDefault="000E76B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278" w:type="dxa"/>
          </w:tcPr>
          <w:p w14:paraId="15F3A8E3" w14:textId="1A1F17E6" w:rsidR="000E76B8" w:rsidRPr="00982F68" w:rsidRDefault="000E76B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ผลการเปรียบเทียบภาพรวม</w:t>
            </w:r>
          </w:p>
        </w:tc>
      </w:tr>
      <w:tr w:rsidR="000E76B8" w:rsidRPr="00982F68" w14:paraId="18533E69" w14:textId="3FA2BFCB" w:rsidTr="00C05EC9">
        <w:tc>
          <w:tcPr>
            <w:tcW w:w="4673" w:type="dxa"/>
            <w:gridSpan w:val="2"/>
            <w:vMerge/>
          </w:tcPr>
          <w:p w14:paraId="1D7F96AF" w14:textId="77777777" w:rsidR="00C05EC9" w:rsidRPr="00982F68" w:rsidRDefault="00C05EC9" w:rsidP="00FA6418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998" w:type="dxa"/>
          </w:tcPr>
          <w:p w14:paraId="42C47C6F" w14:textId="01D670AC" w:rsidR="00C05EC9" w:rsidRPr="00982F68" w:rsidRDefault="00C05EC9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276" w:type="dxa"/>
          </w:tcPr>
          <w:p w14:paraId="06E68565" w14:textId="4BA571A5" w:rsidR="00C05EC9" w:rsidRPr="00982F68" w:rsidRDefault="00C05EC9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1417" w:type="dxa"/>
          </w:tcPr>
          <w:p w14:paraId="549829B7" w14:textId="77F62191" w:rsidR="00C05EC9" w:rsidRPr="00982F68" w:rsidRDefault="00C05EC9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256</w:t>
            </w: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278" w:type="dxa"/>
          </w:tcPr>
          <w:p w14:paraId="61A4927B" w14:textId="0D55C58F" w:rsidR="00C05EC9" w:rsidRPr="00982F68" w:rsidRDefault="00C05EC9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เพิ่มขึ้น/ลดลง</w:t>
            </w:r>
          </w:p>
        </w:tc>
      </w:tr>
      <w:tr w:rsidR="00F8490C" w:rsidRPr="00982F68" w14:paraId="50BD1254" w14:textId="01945A52" w:rsidTr="002E69DD">
        <w:tc>
          <w:tcPr>
            <w:tcW w:w="565" w:type="dxa"/>
          </w:tcPr>
          <w:p w14:paraId="4C8E1038" w14:textId="77777777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1)</w:t>
            </w:r>
          </w:p>
        </w:tc>
        <w:tc>
          <w:tcPr>
            <w:tcW w:w="41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1111887" w14:textId="31527876" w:rsidR="00F8490C" w:rsidRPr="00982F68" w:rsidRDefault="00F8490C" w:rsidP="00F8490C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การประชาสัมพันธ์ในการเข้าถึงกิจกรรมด้านต่าง ๆ ที่หลักสูตรดำเนินการ</w:t>
            </w:r>
          </w:p>
        </w:tc>
        <w:tc>
          <w:tcPr>
            <w:tcW w:w="998" w:type="dxa"/>
          </w:tcPr>
          <w:p w14:paraId="07E6A0E7" w14:textId="4D4DDD44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5B777B1" w14:textId="040ED3C3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4.38</w:t>
            </w:r>
          </w:p>
        </w:tc>
        <w:tc>
          <w:tcPr>
            <w:tcW w:w="1417" w:type="dxa"/>
          </w:tcPr>
          <w:p w14:paraId="5A778200" w14:textId="226B6274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4.38</w:t>
            </w:r>
          </w:p>
        </w:tc>
        <w:tc>
          <w:tcPr>
            <w:tcW w:w="1278" w:type="dxa"/>
          </w:tcPr>
          <w:p w14:paraId="3359A2E7" w14:textId="4F215C0B" w:rsidR="00F8490C" w:rsidRPr="00982F68" w:rsidRDefault="00A33A38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F8490C" w:rsidRPr="00982F68" w14:paraId="2213C051" w14:textId="10CB4AB8" w:rsidTr="002E69DD">
        <w:tc>
          <w:tcPr>
            <w:tcW w:w="565" w:type="dxa"/>
          </w:tcPr>
          <w:p w14:paraId="00750AB1" w14:textId="77777777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2)</w:t>
            </w:r>
          </w:p>
        </w:tc>
        <w:tc>
          <w:tcPr>
            <w:tcW w:w="410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27EA8A" w14:textId="2040A304" w:rsidR="00F8490C" w:rsidRPr="00982F68" w:rsidRDefault="00F8490C" w:rsidP="00F8490C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ความหลากหลายของกิจกรรมที่หลักสูตร จัดให้กับนักศึกษา</w:t>
            </w:r>
          </w:p>
        </w:tc>
        <w:tc>
          <w:tcPr>
            <w:tcW w:w="998" w:type="dxa"/>
          </w:tcPr>
          <w:p w14:paraId="075D797E" w14:textId="3F2E4B3A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80A8F15" w14:textId="47DE9E41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4.76</w:t>
            </w:r>
          </w:p>
        </w:tc>
        <w:tc>
          <w:tcPr>
            <w:tcW w:w="1417" w:type="dxa"/>
          </w:tcPr>
          <w:p w14:paraId="381FF295" w14:textId="5AC85051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4.76</w:t>
            </w:r>
          </w:p>
        </w:tc>
        <w:tc>
          <w:tcPr>
            <w:tcW w:w="1278" w:type="dxa"/>
          </w:tcPr>
          <w:p w14:paraId="61FE28CE" w14:textId="5CB631C9" w:rsidR="00F8490C" w:rsidRPr="00982F68" w:rsidRDefault="00A33A38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F8490C" w:rsidRPr="00982F68" w14:paraId="2524FD57" w14:textId="6E70529E" w:rsidTr="002E69DD">
        <w:tc>
          <w:tcPr>
            <w:tcW w:w="565" w:type="dxa"/>
          </w:tcPr>
          <w:p w14:paraId="6AC598C6" w14:textId="77777777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3)</w:t>
            </w:r>
          </w:p>
        </w:tc>
        <w:tc>
          <w:tcPr>
            <w:tcW w:w="410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982CA5B" w14:textId="13D3AB90" w:rsidR="00F8490C" w:rsidRPr="00982F68" w:rsidRDefault="00F8490C" w:rsidP="00F8490C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มีโครงการ/กิจกรรมที่เสริมสร้างศักยภาพด้านวิชาการของนักศึกษาอย่างเหมาะสม</w:t>
            </w:r>
          </w:p>
        </w:tc>
        <w:tc>
          <w:tcPr>
            <w:tcW w:w="998" w:type="dxa"/>
          </w:tcPr>
          <w:p w14:paraId="6999EA96" w14:textId="6C4931DA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50C95B0D" w14:textId="426A0937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4.34</w:t>
            </w:r>
          </w:p>
        </w:tc>
        <w:tc>
          <w:tcPr>
            <w:tcW w:w="1417" w:type="dxa"/>
          </w:tcPr>
          <w:p w14:paraId="57B6E467" w14:textId="02C7DE9D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4.34</w:t>
            </w:r>
          </w:p>
        </w:tc>
        <w:tc>
          <w:tcPr>
            <w:tcW w:w="1278" w:type="dxa"/>
          </w:tcPr>
          <w:p w14:paraId="661E6F95" w14:textId="365D7FE6" w:rsidR="00F8490C" w:rsidRPr="00982F68" w:rsidRDefault="00A33A38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F8490C" w:rsidRPr="00982F68" w14:paraId="1802A47F" w14:textId="38AB8E75" w:rsidTr="002E69DD">
        <w:tc>
          <w:tcPr>
            <w:tcW w:w="565" w:type="dxa"/>
          </w:tcPr>
          <w:p w14:paraId="1717C4CE" w14:textId="77777777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4)</w:t>
            </w:r>
          </w:p>
        </w:tc>
        <w:tc>
          <w:tcPr>
            <w:tcW w:w="410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5E5D048" w14:textId="79459D4B" w:rsidR="00F8490C" w:rsidRPr="00982F68" w:rsidRDefault="00F8490C" w:rsidP="00F8490C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มีโครงการ/กิจกรรมที่เสริมสร้างด้านคุณธรรม จริยธรรมของนักศึกษาอย่างเหมาะสม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</w:tc>
        <w:tc>
          <w:tcPr>
            <w:tcW w:w="998" w:type="dxa"/>
          </w:tcPr>
          <w:p w14:paraId="5C740B88" w14:textId="4F0A7014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AEB5524" w14:textId="78F06881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4.43</w:t>
            </w:r>
          </w:p>
        </w:tc>
        <w:tc>
          <w:tcPr>
            <w:tcW w:w="1417" w:type="dxa"/>
          </w:tcPr>
          <w:p w14:paraId="612E4621" w14:textId="35D8C8DD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4.43</w:t>
            </w:r>
          </w:p>
        </w:tc>
        <w:tc>
          <w:tcPr>
            <w:tcW w:w="1278" w:type="dxa"/>
          </w:tcPr>
          <w:p w14:paraId="2884E47D" w14:textId="75002095" w:rsidR="00F8490C" w:rsidRPr="00982F68" w:rsidRDefault="00A33A38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F8490C" w:rsidRPr="00982F68" w14:paraId="14D25A56" w14:textId="0D3E5BEA" w:rsidTr="002E69DD">
        <w:tc>
          <w:tcPr>
            <w:tcW w:w="565" w:type="dxa"/>
          </w:tcPr>
          <w:p w14:paraId="386D48F2" w14:textId="77777777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5)</w:t>
            </w:r>
          </w:p>
        </w:tc>
        <w:tc>
          <w:tcPr>
            <w:tcW w:w="410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943737" w14:textId="48EAD9C9" w:rsidR="00F8490C" w:rsidRPr="00982F68" w:rsidRDefault="00F8490C" w:rsidP="00F8490C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มีโครงการ/กิจกรรมที่ส่งเสริมด้าน</w:t>
            </w:r>
            <w:proofErr w:type="spellStart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วัฒนธรรมของนักศึกษาอย่างเหมาะสม</w:t>
            </w:r>
          </w:p>
        </w:tc>
        <w:tc>
          <w:tcPr>
            <w:tcW w:w="998" w:type="dxa"/>
          </w:tcPr>
          <w:p w14:paraId="781727DF" w14:textId="117550D3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B618F9F" w14:textId="39E621C9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4.30</w:t>
            </w:r>
          </w:p>
        </w:tc>
        <w:tc>
          <w:tcPr>
            <w:tcW w:w="1417" w:type="dxa"/>
          </w:tcPr>
          <w:p w14:paraId="58CF991B" w14:textId="55BA1C98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4.30</w:t>
            </w:r>
          </w:p>
        </w:tc>
        <w:tc>
          <w:tcPr>
            <w:tcW w:w="1278" w:type="dxa"/>
          </w:tcPr>
          <w:p w14:paraId="2C58E4F2" w14:textId="06A7FAAB" w:rsidR="00F8490C" w:rsidRPr="00982F68" w:rsidRDefault="00A33A38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F8490C" w:rsidRPr="00982F68" w14:paraId="04EBD3B4" w14:textId="6953CF95" w:rsidTr="002E69DD">
        <w:tc>
          <w:tcPr>
            <w:tcW w:w="565" w:type="dxa"/>
          </w:tcPr>
          <w:p w14:paraId="64E04186" w14:textId="77777777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6)</w:t>
            </w:r>
          </w:p>
        </w:tc>
        <w:tc>
          <w:tcPr>
            <w:tcW w:w="410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A3E98EF" w14:textId="65F96E29" w:rsidR="00F8490C" w:rsidRPr="00982F68" w:rsidRDefault="00F8490C" w:rsidP="00F8490C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นักศึกษามีส่วนร่วมในการจัดโครงการ/กิจกรรม เพื่อพัฒนาความรู้และประสบการณ์ทางวิชาการ/วิชาชีพ</w:t>
            </w:r>
          </w:p>
        </w:tc>
        <w:tc>
          <w:tcPr>
            <w:tcW w:w="998" w:type="dxa"/>
          </w:tcPr>
          <w:p w14:paraId="1E7DC7D7" w14:textId="5CAA590F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5A6853BA" w14:textId="4CAAFED9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4.38</w:t>
            </w:r>
          </w:p>
        </w:tc>
        <w:tc>
          <w:tcPr>
            <w:tcW w:w="1417" w:type="dxa"/>
          </w:tcPr>
          <w:p w14:paraId="6F60F17E" w14:textId="5A9B8B28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4.38</w:t>
            </w:r>
          </w:p>
        </w:tc>
        <w:tc>
          <w:tcPr>
            <w:tcW w:w="1278" w:type="dxa"/>
          </w:tcPr>
          <w:p w14:paraId="4F4F85C2" w14:textId="69396E62" w:rsidR="00F8490C" w:rsidRPr="00982F68" w:rsidRDefault="00A33A38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F8490C" w:rsidRPr="00982F68" w14:paraId="7B684937" w14:textId="38CB3C44" w:rsidTr="002E69DD">
        <w:tc>
          <w:tcPr>
            <w:tcW w:w="565" w:type="dxa"/>
          </w:tcPr>
          <w:p w14:paraId="66254734" w14:textId="77777777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7)</w:t>
            </w:r>
          </w:p>
        </w:tc>
        <w:tc>
          <w:tcPr>
            <w:tcW w:w="410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F297EAC" w14:textId="0BE7A0F0" w:rsidR="00F8490C" w:rsidRPr="00982F68" w:rsidRDefault="00F8490C" w:rsidP="00F8490C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</w:t>
            </w:r>
          </w:p>
        </w:tc>
        <w:tc>
          <w:tcPr>
            <w:tcW w:w="998" w:type="dxa"/>
          </w:tcPr>
          <w:p w14:paraId="35ED72D6" w14:textId="0E278D50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715B5A39" w14:textId="56FFBB13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4.76</w:t>
            </w:r>
          </w:p>
        </w:tc>
        <w:tc>
          <w:tcPr>
            <w:tcW w:w="1417" w:type="dxa"/>
          </w:tcPr>
          <w:p w14:paraId="58A13EC8" w14:textId="6AE27345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4.76</w:t>
            </w:r>
          </w:p>
        </w:tc>
        <w:tc>
          <w:tcPr>
            <w:tcW w:w="1278" w:type="dxa"/>
          </w:tcPr>
          <w:p w14:paraId="67D3DFE8" w14:textId="269E6037" w:rsidR="00F8490C" w:rsidRPr="00982F68" w:rsidRDefault="00A33A38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F8490C" w:rsidRPr="00982F68" w14:paraId="1FB87B04" w14:textId="4641B401" w:rsidTr="002E69DD">
        <w:tc>
          <w:tcPr>
            <w:tcW w:w="565" w:type="dxa"/>
          </w:tcPr>
          <w:p w14:paraId="6ACDD025" w14:textId="77777777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8)</w:t>
            </w:r>
          </w:p>
        </w:tc>
        <w:tc>
          <w:tcPr>
            <w:tcW w:w="410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B6FD5F" w14:textId="6FCA64E4" w:rsidR="00F8490C" w:rsidRPr="00982F68" w:rsidRDefault="00F8490C" w:rsidP="00F8490C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มีการประเมินคุณภาพของการดำเนินโครงการพัฒนา ประสบการณ์ทางวิชาชีพ</w:t>
            </w:r>
          </w:p>
        </w:tc>
        <w:tc>
          <w:tcPr>
            <w:tcW w:w="998" w:type="dxa"/>
          </w:tcPr>
          <w:p w14:paraId="2B230EF0" w14:textId="108EB5A5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7B00D68A" w14:textId="2BB8A57D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4.34</w:t>
            </w:r>
          </w:p>
        </w:tc>
        <w:tc>
          <w:tcPr>
            <w:tcW w:w="1417" w:type="dxa"/>
          </w:tcPr>
          <w:p w14:paraId="6A3365AA" w14:textId="4D8BB8B7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4.34</w:t>
            </w:r>
          </w:p>
        </w:tc>
        <w:tc>
          <w:tcPr>
            <w:tcW w:w="1278" w:type="dxa"/>
          </w:tcPr>
          <w:p w14:paraId="61A35357" w14:textId="71FA8AA6" w:rsidR="00F8490C" w:rsidRPr="00982F68" w:rsidRDefault="00A33A38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F8490C" w:rsidRPr="00982F68" w14:paraId="033BF0D7" w14:textId="51C12DA9" w:rsidTr="002E69DD">
        <w:tc>
          <w:tcPr>
            <w:tcW w:w="565" w:type="dxa"/>
          </w:tcPr>
          <w:p w14:paraId="03541B7A" w14:textId="77777777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9)</w:t>
            </w:r>
          </w:p>
        </w:tc>
        <w:tc>
          <w:tcPr>
            <w:tcW w:w="410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CAED4B0" w14:textId="48B9AE61" w:rsidR="00F8490C" w:rsidRPr="00982F68" w:rsidRDefault="00F8490C" w:rsidP="00F8490C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จากกิจกรรมต่างๆ ด้านวิชาการที่หลักสูตร จัดขึ้น นักศึกษาสามารถนำความรู้ที่ได้รับไปใช้ประโยชน์ต่อได้</w:t>
            </w:r>
          </w:p>
        </w:tc>
        <w:tc>
          <w:tcPr>
            <w:tcW w:w="998" w:type="dxa"/>
          </w:tcPr>
          <w:p w14:paraId="6A2234B6" w14:textId="5F79B5BB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3D4D139E" w14:textId="65B1813A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4.36</w:t>
            </w:r>
          </w:p>
        </w:tc>
        <w:tc>
          <w:tcPr>
            <w:tcW w:w="1417" w:type="dxa"/>
          </w:tcPr>
          <w:p w14:paraId="50F664A5" w14:textId="4484A324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4.36</w:t>
            </w:r>
          </w:p>
        </w:tc>
        <w:tc>
          <w:tcPr>
            <w:tcW w:w="1278" w:type="dxa"/>
          </w:tcPr>
          <w:p w14:paraId="7B018C4D" w14:textId="011759DC" w:rsidR="00F8490C" w:rsidRPr="00982F68" w:rsidRDefault="00A33A38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F8490C" w:rsidRPr="00982F68" w14:paraId="0C867B36" w14:textId="057052FF" w:rsidTr="002E69DD">
        <w:tc>
          <w:tcPr>
            <w:tcW w:w="565" w:type="dxa"/>
          </w:tcPr>
          <w:p w14:paraId="2D932A45" w14:textId="77777777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10)</w:t>
            </w:r>
          </w:p>
        </w:tc>
        <w:tc>
          <w:tcPr>
            <w:tcW w:w="410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1C95B76" w14:textId="048D161B" w:rsidR="00F8490C" w:rsidRPr="00982F68" w:rsidRDefault="00F8490C" w:rsidP="00F8490C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จากกิจกรรมต่าง ๆ ด้านคุณธรรม จริยธรรม และด้าน</w:t>
            </w:r>
            <w:proofErr w:type="spellStart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 ที่หลักสูตร จัดขึ้น นักศึกษาได้ความรู้ ความเข้าใจ และเป็นประโยชน์ต่อตัวนักศึกษา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</w:tc>
        <w:tc>
          <w:tcPr>
            <w:tcW w:w="998" w:type="dxa"/>
          </w:tcPr>
          <w:p w14:paraId="24C65F70" w14:textId="4C8ADA66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9480D8D" w14:textId="65B77F96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4.19</w:t>
            </w:r>
          </w:p>
        </w:tc>
        <w:tc>
          <w:tcPr>
            <w:tcW w:w="1417" w:type="dxa"/>
          </w:tcPr>
          <w:p w14:paraId="0C3CBE1B" w14:textId="7DB5D090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4.19</w:t>
            </w:r>
          </w:p>
        </w:tc>
        <w:tc>
          <w:tcPr>
            <w:tcW w:w="1278" w:type="dxa"/>
          </w:tcPr>
          <w:p w14:paraId="412CBF34" w14:textId="4047846D" w:rsidR="00F8490C" w:rsidRPr="00982F68" w:rsidRDefault="00A33A38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เท่าเดิม</w:t>
            </w:r>
          </w:p>
        </w:tc>
      </w:tr>
      <w:tr w:rsidR="00F8490C" w:rsidRPr="00982F68" w14:paraId="17BD8412" w14:textId="6CAFFB10" w:rsidTr="002E69DD">
        <w:tc>
          <w:tcPr>
            <w:tcW w:w="4673" w:type="dxa"/>
            <w:gridSpan w:val="2"/>
          </w:tcPr>
          <w:p w14:paraId="1E316D48" w14:textId="77777777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8" w:type="dxa"/>
          </w:tcPr>
          <w:p w14:paraId="693A3281" w14:textId="52709CF1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8B06669" w14:textId="70962678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4.51</w:t>
            </w:r>
          </w:p>
        </w:tc>
        <w:tc>
          <w:tcPr>
            <w:tcW w:w="1417" w:type="dxa"/>
            <w:shd w:val="clear" w:color="auto" w:fill="FFFFFF" w:themeFill="background1"/>
          </w:tcPr>
          <w:p w14:paraId="2255CB66" w14:textId="5E42E7B8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 w:rsidR="00A33A38"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๕๑</w:t>
            </w:r>
          </w:p>
        </w:tc>
        <w:tc>
          <w:tcPr>
            <w:tcW w:w="1278" w:type="dxa"/>
          </w:tcPr>
          <w:p w14:paraId="363F9876" w14:textId="79D103E9" w:rsidR="00F8490C" w:rsidRPr="00982F68" w:rsidRDefault="00F8490C" w:rsidP="00F8490C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0E853E08" w14:textId="77777777" w:rsidR="00704775" w:rsidRPr="00982F68" w:rsidRDefault="00704775" w:rsidP="00FA6418">
      <w:pPr>
        <w:spacing w:after="0" w:line="240" w:lineRule="auto"/>
        <w:ind w:firstLine="720"/>
        <w:jc w:val="both"/>
        <w:rPr>
          <w:rFonts w:ascii="TH SarabunPSK" w:eastAsia="Times New Roman" w:hAnsi="TH SarabunPSK" w:cs="TH SarabunPSK" w:hint="cs"/>
          <w:sz w:val="32"/>
          <w:szCs w:val="32"/>
        </w:rPr>
      </w:pPr>
    </w:p>
    <w:p w14:paraId="2AC651F0" w14:textId="77777777" w:rsidR="000F67EA" w:rsidRPr="00982F68" w:rsidRDefault="000F67EA" w:rsidP="00FA6418">
      <w:pPr>
        <w:spacing w:after="0" w:line="240" w:lineRule="auto"/>
        <w:ind w:firstLine="720"/>
        <w:jc w:val="both"/>
        <w:rPr>
          <w:rFonts w:ascii="TH SarabunPSK" w:eastAsia="Times New Roman" w:hAnsi="TH SarabunPSK" w:cs="TH SarabunPSK" w:hint="cs"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จากตาราง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พบว่า ความพึงพอใจของนักเรียน นักศึกษา ที่มีต่อการบริการเพื่อพัฒนาประสบการณ์และความรู้ด้านต่าง ๆ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 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นักศึกษา (กิจกรรมพัฒนานักศึกษา) ในภาพรวมอยู่ในระดับมากที่สุด (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x=4.51)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โดยรายการที่มีความพึงพอใจสูงสุด คือ ความหลากหลายของกิจกรรมที่หลักสูตร จัดให้กับนักศึกษา (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x=4.76)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รองลงมาคือ มีส่งเสริมสนับสนุนนักศึกษาพัฒนาทักษะวิชาการและวิชาชีพ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 (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x=4.76)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มีโครงการ/กิจกรรมที่เสริมสร้างด้านคุณธรรม จริยธรรมของนักศึกษาอย่างเหมาะสม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  (x=4.43),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การประชาสัมพันธ์ในการเข้าถึงกิจกรรมด้านต่าง ๆ ที่หลักสูตรดำเนินการ (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x=4.38),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นักศึกษามีส่วนร่วมในการจัดโครงการ/กิจกรรม เพื่อพัฒนาความรู้และประสบการณ์ทางวิชาการ/วิชาชีพ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  (x=4.38),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จากกิจกรรมต่างๆ ด้านวิชาการที่หลักสูตร จัดขึ้น นักศึกษาสามารถนำความรู้ที่ได้รับไปใช้ประโยชน์ต่อได้ (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x=4.36)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มีโครงการ/กิจกรรมที่เสริมสร้างศักยภาพด้านวิชาการของนักศึกษาอย่างเหมาะสม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  (x=4.34)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มีการประเมินคุณภาพของการดำเนินโครงการพัฒนา ประสบการณ์ทางวิชาชีพ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  (x=4.34) 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มีโครงการ/กิจกรรมที่ส่งเสริมด้าน</w:t>
      </w:r>
      <w:proofErr w:type="spellStart"/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ศิลป</w:t>
      </w:r>
      <w:proofErr w:type="spellEnd"/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วัฒนธรรมของนักศึกษาอย่างเหมาะสม (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x=4.30)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และจากกิจกรรมต่าง ๆ ด้านคุณธรรม จริยธรรม และด้าน</w:t>
      </w:r>
      <w:proofErr w:type="spellStart"/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ศิลป</w:t>
      </w:r>
      <w:proofErr w:type="spellEnd"/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วัฒนธรรม ที่หลักสูตร จัดขึ้น นักศึกษาได้ความรู้ ความเข้าใจ และเป็นประโยชน์ต่อตัวนักศึกษา (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x=4.19) 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ตามลำดับ</w:t>
      </w:r>
    </w:p>
    <w:p w14:paraId="3B985D22" w14:textId="77777777" w:rsidR="003C4AFB" w:rsidRPr="00982F68" w:rsidRDefault="003C4AFB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เอกสารหลักฐาน</w:t>
      </w:r>
    </w:p>
    <w:p w14:paraId="5F39AF5A" w14:textId="127DDCCB" w:rsidR="003C4AFB" w:rsidRPr="00982F68" w:rsidRDefault="00562BB4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  <w:cs/>
          <w:lang w:val="th-TH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="003C4AFB" w:rsidRPr="00982F68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.</w:t>
      </w:r>
      <w:r w:rsidR="003C4AFB"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3C4AF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รายงานสรุปข้อมูลอัตราการคงอยู่และการสำ</w:t>
      </w:r>
      <w:r w:rsidR="00977CA2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เร็จการศึกษาของนักศึกษาระดับ ปวส</w:t>
      </w:r>
      <w:r w:rsidR="003C4AFB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="003C4AF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สาขางาน</w:t>
      </w:r>
      <w:r w:rsidR="00977CA2" w:rsidRPr="00982F68">
        <w:rPr>
          <w:rFonts w:ascii="TH SarabunPSK" w:eastAsia="Calibri" w:hAnsi="TH SarabunPSK" w:cs="TH SarabunPSK" w:hint="cs"/>
          <w:sz w:val="32"/>
          <w:szCs w:val="32"/>
          <w:cs/>
        </w:rPr>
        <w:t>เทคโนโลยีงานเชื่อมโครงสร้างโลหะ</w:t>
      </w:r>
      <w:r w:rsidR="003C4AFB" w:rsidRPr="00982F68">
        <w:rPr>
          <w:rFonts w:ascii="TH SarabunPSK" w:eastAsia="Calibri" w:hAnsi="TH SarabunPSK" w:cs="TH SarabunPSK" w:hint="cs"/>
          <w:sz w:val="32"/>
          <w:szCs w:val="32"/>
        </w:rPr>
        <w:t xml:space="preserve">  </w:t>
      </w:r>
      <w:r w:rsidR="003C4AF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ปีการศึกษา  </w:t>
      </w:r>
      <w:r w:rsidR="003C4AFB" w:rsidRPr="00982F68">
        <w:rPr>
          <w:rFonts w:ascii="TH SarabunPSK" w:eastAsia="Calibri" w:hAnsi="TH SarabunPSK" w:cs="TH SarabunPSK" w:hint="cs"/>
          <w:sz w:val="32"/>
          <w:szCs w:val="32"/>
        </w:rPr>
        <w:t>256</w:t>
      </w:r>
      <w:r w:rsidR="00F8490C" w:rsidRPr="00982F68">
        <w:rPr>
          <w:rFonts w:ascii="TH SarabunPSK" w:eastAsia="Calibri" w:hAnsi="TH SarabunPSK" w:cs="TH SarabunPSK" w:hint="cs"/>
          <w:sz w:val="32"/>
          <w:szCs w:val="32"/>
          <w:cs/>
        </w:rPr>
        <w:t>๗</w:t>
      </w:r>
      <w:r w:rsidR="003C4AFB" w:rsidRPr="00982F68">
        <w:rPr>
          <w:rFonts w:ascii="TH SarabunPSK" w:eastAsia="Calibri" w:hAnsi="TH SarabunPSK" w:cs="TH SarabunPSK" w:hint="cs"/>
          <w:sz w:val="32"/>
          <w:szCs w:val="32"/>
        </w:rPr>
        <w:br/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="004C778D" w:rsidRPr="00982F68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3C4AFB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C4AFB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การประเมินความพึงพอใจของนักศึกษาที่มีต่อระบบอาจารย์ที่ปรึกษาและการบริการของหลักสูตร</w:t>
      </w:r>
    </w:p>
    <w:p w14:paraId="32585681" w14:textId="248B261F" w:rsidR="00D27B1A" w:rsidRPr="00982F68" w:rsidRDefault="003C4AFB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ผลการประเมินตนเอง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       </w:t>
      </w:r>
      <w:r w:rsidR="00DE710E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จากผลการดำเนินการหลักสูตรสาขางานผลิตภัณฑ์ มีผลการดำเนินการ  </w:t>
      </w:r>
      <w:r w:rsidR="00DE710E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4.00 </w:t>
      </w:r>
      <w:r w:rsidR="00DE710E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คะแนน  เนื่องจากมีกระบวนการดำเนินการที่ดีให้แก่นักศึกษา</w:t>
      </w:r>
    </w:p>
    <w:p w14:paraId="4308ECE8" w14:textId="3A892645" w:rsidR="003C4AFB" w:rsidRPr="00982F68" w:rsidRDefault="003C4AFB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จุดเด่น</w:t>
      </w:r>
    </w:p>
    <w:p w14:paraId="04161601" w14:textId="4EF0250F" w:rsidR="00D27B1A" w:rsidRPr="00982F68" w:rsidRDefault="003C4AFB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lastRenderedPageBreak/>
        <w:t xml:space="preserve">           แนวโน้มความพึงพอใจของนักศึกษาที่มีต่อระบบอาจารย์ที่ปรึกษา และการบริการของหลักสูตร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ความพึงพอใจของสถานประกอบการที่มีต่อนักศึกษาในการฝึกประสบการณ์วิชาชีพ ในภาพรวม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ประจำปีการศึกษา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>256</w:t>
      </w:r>
      <w:r w:rsidR="00DE710E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A683E"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ในภาพรวมอยู่ในระดับมา</w:t>
      </w:r>
      <w:r w:rsidR="00BA683E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กที่สุด</w:t>
      </w:r>
    </w:p>
    <w:p w14:paraId="4875589F" w14:textId="5FF23793" w:rsidR="003C4AFB" w:rsidRPr="00982F68" w:rsidRDefault="003C4AFB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จุดควรพัฒนา</w:t>
      </w:r>
    </w:p>
    <w:p w14:paraId="19DEE6F4" w14:textId="32434CCE" w:rsidR="00934249" w:rsidRPr="00982F68" w:rsidRDefault="003C4AFB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         หลักสูตรควรเตรียมความพร้อมในด้าน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ทักษะความชำนาญในการปฏิบัติงาน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ความสามารถในการคิดวิเคราะห์ แก้ไขปัญหาต่าง ๆ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และด้านภาว</w:t>
      </w:r>
      <w:r w:rsidR="00DE07B6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ะ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การณ์เป็นผู้นำ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ให้กับนักศึกษาก่อนออกฝึกประสบการณ์เพื่อให้นักศึกษาย</w:t>
      </w:r>
      <w:r w:rsidR="0081141D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ังคงอยู่หลังจากฝึกประสบการณ์แล้ว</w:t>
      </w:r>
    </w:p>
    <w:p w14:paraId="34217ECC" w14:textId="77777777" w:rsidR="00DE710E" w:rsidRPr="00982F68" w:rsidRDefault="00DE710E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1C3A748A" w14:textId="77777777" w:rsidR="0064100D" w:rsidRPr="00982F68" w:rsidRDefault="0064100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4CC28ED6" w14:textId="77777777" w:rsidR="0064100D" w:rsidRPr="00982F68" w:rsidRDefault="0064100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0115E9F9" w14:textId="77777777" w:rsidR="0064100D" w:rsidRPr="00982F68" w:rsidRDefault="0064100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491D5271" w14:textId="77777777" w:rsidR="0064100D" w:rsidRPr="00982F68" w:rsidRDefault="0064100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1E035233" w14:textId="77777777" w:rsidR="0064100D" w:rsidRPr="00982F68" w:rsidRDefault="0064100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295B69E4" w14:textId="77777777" w:rsidR="0064100D" w:rsidRPr="00982F68" w:rsidRDefault="0064100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3DA275E5" w14:textId="77777777" w:rsidR="0064100D" w:rsidRPr="00982F68" w:rsidRDefault="0064100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1CD62138" w14:textId="77777777" w:rsidR="0064100D" w:rsidRPr="00982F68" w:rsidRDefault="0064100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6DB3C2D6" w14:textId="77777777" w:rsidR="0064100D" w:rsidRPr="00982F68" w:rsidRDefault="0064100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4003A537" w14:textId="77777777" w:rsidR="0064100D" w:rsidRPr="00982F68" w:rsidRDefault="0064100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21775744" w14:textId="77777777" w:rsidR="0064100D" w:rsidRPr="00982F68" w:rsidRDefault="0064100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256C9F64" w14:textId="77777777" w:rsidR="0064100D" w:rsidRPr="00982F68" w:rsidRDefault="0064100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2300E093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6171E4A6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45A16D6C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71AAB33E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11153938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31F263F3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51F490E6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5ADAD804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472A8020" w14:textId="77777777" w:rsidR="0064100D" w:rsidRPr="00982F68" w:rsidRDefault="0064100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505152FD" w14:textId="77777777" w:rsidR="0064100D" w:rsidRPr="00982F68" w:rsidRDefault="0064100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4C65D6A1" w14:textId="77777777" w:rsidR="0064100D" w:rsidRPr="00982F68" w:rsidRDefault="0064100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4A6BF69E" w14:textId="77777777" w:rsidR="0064100D" w:rsidRPr="00982F68" w:rsidRDefault="0064100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3DE78F02" w14:textId="77777777" w:rsidR="003578C4" w:rsidRPr="00982F68" w:rsidRDefault="003578C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126F06D9" w14:textId="24E42FBD" w:rsidR="00ED32FF" w:rsidRPr="00982F68" w:rsidRDefault="00ED32F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4 </w:t>
      </w:r>
      <w:r w:rsidR="001E4A3C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</w:t>
      </w:r>
    </w:p>
    <w:p w14:paraId="2409E518" w14:textId="1DD11EDC" w:rsidR="00ED32FF" w:rsidRPr="00982F68" w:rsidRDefault="00ED32F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4.1 </w:t>
      </w:r>
      <w:r w:rsidR="001E4A3C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การบริหารและพัฒนาอาจารย์</w:t>
      </w:r>
    </w:p>
    <w:p w14:paraId="21CE72B3" w14:textId="61F066FF" w:rsidR="00F60AB2" w:rsidRPr="00982F68" w:rsidRDefault="00E16A89" w:rsidP="00FA6418">
      <w:pPr>
        <w:tabs>
          <w:tab w:val="left" w:pos="425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1</w:t>
      </w:r>
      <w:r w:rsidR="001B3433" w:rsidRPr="00982F68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.</w:t>
      </w:r>
      <w:r w:rsidRPr="00982F68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 xml:space="preserve"> </w:t>
      </w:r>
      <w:r w:rsidR="001E4A3C" w:rsidRPr="00982F68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ระบบการรับและแต่งตั้งอาจารย์ประจำหลักสูตรและหรือคณะกรรมการบริหารหลักสูตร</w:t>
      </w:r>
    </w:p>
    <w:p w14:paraId="75BE0596" w14:textId="0812FC0C" w:rsidR="00F60AB2" w:rsidRPr="00982F68" w:rsidRDefault="00F60AB2" w:rsidP="00FA6418">
      <w:pPr>
        <w:tabs>
          <w:tab w:val="left" w:pos="425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 w:hint="cs"/>
          <w:b/>
          <w:bCs/>
          <w:sz w:val="32"/>
          <w:szCs w:val="32"/>
          <w:u w:val="single"/>
          <w:cs/>
        </w:rPr>
      </w:pPr>
      <w:r w:rsidRPr="00982F68">
        <w:rPr>
          <w:rFonts w:ascii="TH SarabunPSK" w:eastAsia="AngsanaNew" w:hAnsi="TH SarabunPSK" w:cs="TH SarabunPSK" w:hint="cs"/>
          <w:b/>
          <w:bCs/>
          <w:sz w:val="32"/>
          <w:szCs w:val="32"/>
          <w:u w:val="single"/>
          <w:cs/>
        </w:rPr>
        <w:t>เป้าหมาย</w:t>
      </w:r>
    </w:p>
    <w:p w14:paraId="60512A51" w14:textId="4E3178C2" w:rsidR="001E4A3C" w:rsidRPr="00982F68" w:rsidRDefault="00F60AB2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 w:hint="cs"/>
          <w:sz w:val="32"/>
          <w:szCs w:val="32"/>
        </w:rPr>
      </w:pPr>
      <w:r w:rsidRPr="00982F68">
        <w:rPr>
          <w:rFonts w:ascii="TH SarabunPSK" w:eastAsia="AngsanaNew" w:hAnsi="TH SarabunPSK" w:cs="TH SarabunPSK" w:hint="cs"/>
          <w:sz w:val="32"/>
          <w:szCs w:val="32"/>
          <w:cs/>
        </w:rPr>
        <w:t>รับผู้สอนที่มีคุณสมบัติ เป็นผู้มีวุฒิการศึกษามีความรู้ความสามารถที่ตรงหรือเหมาะสมกับวิชาที่สอน</w:t>
      </w:r>
    </w:p>
    <w:p w14:paraId="2796A8E6" w14:textId="6B1DEA9A" w:rsidR="00F60AB2" w:rsidRPr="00982F68" w:rsidRDefault="00F60AB2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ระบบและกลไก</w:t>
      </w:r>
    </w:p>
    <w:p w14:paraId="162D567F" w14:textId="6E0B7B02" w:rsidR="009C645D" w:rsidRPr="00982F68" w:rsidRDefault="00F60AB2" w:rsidP="00FA6418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การรับอาจารย์ผู้สอนใน</w:t>
      </w:r>
      <w:r w:rsidR="001A6E75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กำหนดระบบและกลไกการรับ</w:t>
      </w:r>
      <w:r w:rsidR="006B5687" w:rsidRPr="00982F68">
        <w:rPr>
          <w:rFonts w:ascii="TH SarabunPSK" w:eastAsia="Calibri" w:hAnsi="TH SarabunPSK" w:cs="TH SarabunPSK" w:hint="cs"/>
          <w:sz w:val="32"/>
          <w:szCs w:val="32"/>
          <w:cs/>
        </w:rPr>
        <w:t>และแต่งตั้งอาจารย์ผู้สอนโดยกำหนด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เป็น</w:t>
      </w:r>
      <w:r w:rsidR="006B5687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proofErr w:type="spellStart"/>
      <w:r w:rsidR="00DE710E" w:rsidRPr="00982F68">
        <w:rPr>
          <w:rFonts w:ascii="TH SarabunPSK" w:eastAsia="Calibri" w:hAnsi="TH SarabunPSK" w:cs="TH SarabunPSK" w:hint="cs"/>
          <w:sz w:val="32"/>
          <w:szCs w:val="32"/>
        </w:rPr>
        <w:t>FLoW</w:t>
      </w:r>
      <w:r w:rsidR="000A297C" w:rsidRPr="00982F68">
        <w:rPr>
          <w:rFonts w:ascii="TH SarabunPSK" w:eastAsia="Calibri" w:hAnsi="TH SarabunPSK" w:cs="TH SarabunPSK" w:hint="cs"/>
          <w:sz w:val="32"/>
          <w:szCs w:val="32"/>
        </w:rPr>
        <w:t>Cha</w:t>
      </w:r>
      <w:r w:rsidR="00DE710E" w:rsidRPr="00982F68">
        <w:rPr>
          <w:rFonts w:ascii="TH SarabunPSK" w:eastAsia="Calibri" w:hAnsi="TH SarabunPSK" w:cs="TH SarabunPSK" w:hint="cs"/>
          <w:sz w:val="32"/>
          <w:szCs w:val="32"/>
        </w:rPr>
        <w:t>r</w:t>
      </w:r>
      <w:r w:rsidR="000A297C" w:rsidRPr="00982F68">
        <w:rPr>
          <w:rFonts w:ascii="TH SarabunPSK" w:eastAsia="Calibri" w:hAnsi="TH SarabunPSK" w:cs="TH SarabunPSK" w:hint="cs"/>
          <w:sz w:val="32"/>
          <w:szCs w:val="32"/>
        </w:rPr>
        <w:t>t</w:t>
      </w:r>
      <w:proofErr w:type="spellEnd"/>
      <w:r w:rsidR="006B5687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A297C" w:rsidRPr="00982F68">
        <w:rPr>
          <w:rFonts w:ascii="TH SarabunPSK" w:eastAsia="Calibri" w:hAnsi="TH SarabunPSK" w:cs="TH SarabunPSK" w:hint="cs"/>
          <w:sz w:val="32"/>
          <w:szCs w:val="32"/>
          <w:cs/>
        </w:rPr>
        <w:t>ดังต่อไปนี้</w:t>
      </w:r>
      <w:r w:rsidR="00885388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7CF6B250" w14:textId="77777777" w:rsidR="003578C4" w:rsidRPr="00982F68" w:rsidRDefault="003578C4" w:rsidP="00FA6418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0B7ACBD5" w14:textId="0634FC06" w:rsidR="00885388" w:rsidRPr="00982F68" w:rsidRDefault="0081141D" w:rsidP="00FA6418">
      <w:pPr>
        <w:tabs>
          <w:tab w:val="left" w:pos="851"/>
          <w:tab w:val="left" w:pos="1134"/>
        </w:tabs>
        <w:spacing w:after="0"/>
        <w:ind w:left="720" w:firstLine="72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w:lastRenderedPageBreak/>
        <w:drawing>
          <wp:anchor distT="0" distB="0" distL="114300" distR="114300" simplePos="0" relativeHeight="252739584" behindDoc="1" locked="0" layoutInCell="1" allowOverlap="1" wp14:anchorId="378CFF7B" wp14:editId="24BB0D9E">
            <wp:simplePos x="0" y="0"/>
            <wp:positionH relativeFrom="margin">
              <wp:align>center</wp:align>
            </wp:positionH>
            <wp:positionV relativeFrom="paragraph">
              <wp:posOffset>335543</wp:posOffset>
            </wp:positionV>
            <wp:extent cx="4140679" cy="5912108"/>
            <wp:effectExtent l="19050" t="19050" r="12700" b="1270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7" t="5024" r="35687" b="6010"/>
                    <a:stretch/>
                  </pic:blipFill>
                  <pic:spPr bwMode="auto">
                    <a:xfrm>
                      <a:off x="0" y="0"/>
                      <a:ext cx="4140679" cy="5912108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760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</w:t>
      </w:r>
      <w:r w:rsidR="00885388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การรับและแต่งตั้งอาจารย์ประจำหลักสูตร</w:t>
      </w:r>
      <w:r w:rsidR="008E08F4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เทคโนโลยีงานเชื่อมโครงสร้างโลหะ</w:t>
      </w:r>
    </w:p>
    <w:p w14:paraId="1100A440" w14:textId="77777777" w:rsidR="0064100D" w:rsidRPr="00982F68" w:rsidRDefault="0064100D" w:rsidP="00FA6418">
      <w:pPr>
        <w:tabs>
          <w:tab w:val="left" w:pos="851"/>
          <w:tab w:val="left" w:pos="1134"/>
        </w:tabs>
        <w:spacing w:after="0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6EE6A1D8" w14:textId="77777777" w:rsidR="0064100D" w:rsidRPr="00982F68" w:rsidRDefault="0064100D" w:rsidP="00FA6418">
      <w:pPr>
        <w:tabs>
          <w:tab w:val="left" w:pos="851"/>
          <w:tab w:val="left" w:pos="1134"/>
        </w:tabs>
        <w:spacing w:after="0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305D95E8" w14:textId="60A9D894" w:rsidR="00885388" w:rsidRPr="00982F68" w:rsidRDefault="009C645D" w:rsidP="00FA6418">
      <w:pPr>
        <w:tabs>
          <w:tab w:val="left" w:pos="851"/>
          <w:tab w:val="left" w:pos="1134"/>
        </w:tabs>
        <w:spacing w:after="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การดำเนิ</w:t>
      </w:r>
      <w:r w:rsidR="00AB0491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นงานตามระบบและกลไก</w:t>
      </w:r>
      <w:r w:rsidR="00885388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114CB0BD" w14:textId="77777777" w:rsidR="00885388" w:rsidRPr="00982F68" w:rsidRDefault="00885388" w:rsidP="00FA6418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การรับอาจารย์ประจำหลักสูตรใหม่นั้น ได้กำหนดขั้นตอนการรับสมัครอาจารย์ไว้และกำหนดให้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หลักสูตรฯ ดำเนินการ โดยมีขั้นตอนดังต่อไปนี้</w:t>
      </w:r>
    </w:p>
    <w:p w14:paraId="31A517EA" w14:textId="02BC1CC4" w:rsidR="00885388" w:rsidRPr="00982F68" w:rsidRDefault="00AB0491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="00885388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A6E75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885388" w:rsidRPr="00982F68">
        <w:rPr>
          <w:rFonts w:ascii="TH SarabunPSK" w:eastAsia="Calibri" w:hAnsi="TH SarabunPSK" w:cs="TH SarabunPSK" w:hint="cs"/>
          <w:sz w:val="32"/>
          <w:szCs w:val="32"/>
          <w:cs/>
        </w:rPr>
        <w:t>สำรวจความต้องการและคุณสมบัติของอาจารย์ใหม่ โดยพิจารณาจากความขาดแคลน ความต้องการของ</w:t>
      </w:r>
      <w:r w:rsidR="001A6E75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885388" w:rsidRPr="00982F68">
        <w:rPr>
          <w:rFonts w:ascii="TH SarabunPSK" w:eastAsia="Calibri" w:hAnsi="TH SarabunPSK" w:cs="TH SarabunPSK" w:hint="cs"/>
          <w:sz w:val="32"/>
          <w:szCs w:val="32"/>
          <w:cs/>
        </w:rPr>
        <w:t>กำลังที่เปิดสอน สัดส่วนระหว่างอาจารย์กับนักศึกษา ตลอดจนความจำเป็นอื่น ๆ เพื่อเป็นข้อมูลในการ</w:t>
      </w:r>
      <w:r w:rsidR="00885388" w:rsidRPr="00982F68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ดำเนินการขออัตรากำลังจากวิทยาลัยฯ</w:t>
      </w:r>
      <w:r w:rsidR="00046C72" w:rsidRPr="00982F68">
        <w:rPr>
          <w:rFonts w:ascii="TH SarabunPSK" w:eastAsia="Calibri" w:hAnsi="TH SarabunPSK" w:cs="TH SarabunPSK" w:hint="cs"/>
          <w:sz w:val="32"/>
          <w:szCs w:val="32"/>
          <w:cs/>
        </w:rPr>
        <w:t>จำนวน 1 อัตรา</w:t>
      </w:r>
      <w:r w:rsidR="00885388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เมื่อทราบจำนวนความต้องการและคุณสมบัติของอาจารย์ใหม่แล้ว หลักสูตรฯ ดำเนินการจัดทำบันทึกข้อความขอเพิ่มอัตรากำลังเสนอต่อวิทยาลัยฯ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85388" w:rsidRPr="00982F68">
        <w:rPr>
          <w:rFonts w:ascii="TH SarabunPSK" w:eastAsia="Calibri" w:hAnsi="TH SarabunPSK" w:cs="TH SarabunPSK" w:hint="cs"/>
          <w:sz w:val="32"/>
          <w:szCs w:val="32"/>
          <w:cs/>
        </w:rPr>
        <w:t>วิทยาลัยฯ พิจารณาความต้องการและความจำเป็น เพื่อพิจารณาอนุมัติ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85388" w:rsidRPr="00982F68">
        <w:rPr>
          <w:rFonts w:ascii="TH SarabunPSK" w:eastAsia="Calibri" w:hAnsi="TH SarabunPSK" w:cs="TH SarabunPSK" w:hint="cs"/>
          <w:sz w:val="32"/>
          <w:szCs w:val="32"/>
          <w:cs/>
        </w:rPr>
        <w:t>เมื่อได้รับอนุมัติอัตรากำลังแล้ว งานทรัพยากรบุคคล  สำนักงานผู้อำนวยการ จะดำเนินการประกาศรับสมัคร และกำหนดวันรับสมัคร</w:t>
      </w:r>
      <w:r w:rsidR="003E0720" w:rsidRPr="00982F68">
        <w:rPr>
          <w:rFonts w:ascii="TH SarabunPSK" w:eastAsia="Calibri" w:hAnsi="TH SarabunPSK" w:cs="TH SarabunPSK" w:hint="cs"/>
          <w:sz w:val="32"/>
          <w:szCs w:val="32"/>
          <w:cs/>
        </w:rPr>
        <w:t>ทาง</w:t>
      </w:r>
      <w:r w:rsidR="00885388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วันสอบ</w:t>
      </w:r>
      <w:r w:rsidR="00885388"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885388" w:rsidRPr="00982F68">
        <w:rPr>
          <w:rFonts w:ascii="TH SarabunPSK" w:eastAsia="Calibri" w:hAnsi="TH SarabunPSK" w:cs="TH SarabunPSK" w:hint="cs"/>
          <w:sz w:val="32"/>
          <w:szCs w:val="32"/>
          <w:cs/>
        </w:rPr>
        <w:t>คุณสมบัติของผู้สมัคร</w:t>
      </w:r>
      <w:r w:rsidR="003E0720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เว็บไซด์และช่องทางต่างๆ  </w:t>
      </w:r>
      <w:r w:rsidR="00885388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และแต่งตั้งคณะกรรมการชุดต่าง ๆ ขึ้นมาดำเนินการ เพื่อรับสมัคร ออกข้อสอบ สอบสัมภาษณ์ กำหนดเกณฑ์การพิจารณาคัดเลือก </w:t>
      </w:r>
      <w:r w:rsidR="00BC69C6" w:rsidRPr="00982F68">
        <w:rPr>
          <w:rFonts w:ascii="TH SarabunPSK" w:eastAsia="Calibri" w:hAnsi="TH SarabunPSK" w:cs="TH SarabunPSK" w:hint="cs"/>
          <w:sz w:val="32"/>
          <w:szCs w:val="32"/>
          <w:cs/>
        </w:rPr>
        <w:t>ซึ่ง</w:t>
      </w:r>
      <w:r w:rsidR="001A6E75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885388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ไม่มีการรับอาจารย์ประจำหลักสูตรเพิ่ม</w:t>
      </w:r>
      <w:r w:rsidR="00885388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เนื่องจากอัตรากำลังของอาจารย์ประจำหลักสูตรมีจำนวนเพียงพอต่อการจ</w:t>
      </w:r>
      <w:r w:rsidR="00251B8E" w:rsidRPr="00982F68">
        <w:rPr>
          <w:rFonts w:ascii="TH SarabunPSK" w:eastAsia="Calibri" w:hAnsi="TH SarabunPSK" w:cs="TH SarabunPSK" w:hint="cs"/>
          <w:sz w:val="32"/>
          <w:szCs w:val="32"/>
          <w:cs/>
        </w:rPr>
        <w:t>ัดการเรียนการสอน ปีการศึกษา 2566</w:t>
      </w:r>
      <w:r w:rsidR="00885388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42A1ADC1" w14:textId="77777777" w:rsidR="000B0760" w:rsidRPr="00982F68" w:rsidRDefault="000B0760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shd w:val="clear" w:color="auto" w:fill="E4E6EB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ผลการประเมินและปรับปรุงระบบกลไก</w:t>
      </w:r>
      <w:r w:rsidRPr="00982F68">
        <w:rPr>
          <w:rFonts w:ascii="TH SarabunPSK" w:hAnsi="TH SarabunPSK" w:cs="TH SarabunPSK" w:hint="cs"/>
          <w:b/>
          <w:bCs/>
          <w:sz w:val="32"/>
          <w:szCs w:val="32"/>
          <w:shd w:val="clear" w:color="auto" w:fill="E4E6EB"/>
        </w:rPr>
        <w:t xml:space="preserve"> </w:t>
      </w:r>
    </w:p>
    <w:p w14:paraId="2628B0A2" w14:textId="362E4288" w:rsidR="000B0760" w:rsidRPr="00982F68" w:rsidRDefault="000B0760" w:rsidP="00FA6418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>จากการดำเนินงานตามระบบรับและแต่งตั้ง</w:t>
      </w:r>
      <w:r w:rsidR="00620FF8" w:rsidRPr="00982F68">
        <w:rPr>
          <w:rFonts w:ascii="TH SarabunPSK" w:hAnsi="TH SarabunPSK" w:cs="TH SarabunPSK" w:hint="cs"/>
          <w:sz w:val="32"/>
          <w:szCs w:val="32"/>
          <w:cs/>
        </w:rPr>
        <w:t>อาจารย์ของหลักสูตร</w:t>
      </w:r>
      <w:r w:rsidR="00977CA2" w:rsidRPr="00982F68">
        <w:rPr>
          <w:rFonts w:ascii="TH SarabunPSK" w:eastAsia="Calibri" w:hAnsi="TH SarabunPSK" w:cs="TH SarabunPSK" w:hint="cs"/>
          <w:sz w:val="32"/>
          <w:szCs w:val="32"/>
          <w:cs/>
        </w:rPr>
        <w:t>เทคโนโลยีงานเชื่อมโครงสร้างโลหะ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ได้ดำเนินการตามระบบทำให้ได้รับอาจารย์ผู้สอนมาเพิ่มในหลักสูตรอาจารย์ผู้สอนในหลักสูตรได้ประชุมแลกเปลี่ยนเห็นว่าระยะเวลาตั้งแต่หลักสูตรแสดงความต้องการเพื่อขออัตรากำลังตลอดจนได้อาจารย์ผู้สอนมาประจำหลักสูตรมีระยะเวลาที่เหมาะสมและมีคุณสมบัติเป็นไปตามความต้องการของหลักสูตรจึงเห็นว่าระบบและกลไกการรับและแต่งตั้งอาจารย์มีประสิทธิภาพ</w:t>
      </w:r>
    </w:p>
    <w:p w14:paraId="71AEBF83" w14:textId="1C3FA37B" w:rsidR="005E6B16" w:rsidRPr="00982F68" w:rsidRDefault="00885388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  <w:r w:rsidR="00E16A89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 w:rsidR="005719D9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E16A89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ระบบการบริหารอาจารย์</w:t>
      </w:r>
    </w:p>
    <w:p w14:paraId="0B94356B" w14:textId="77777777" w:rsidR="005E6B16" w:rsidRPr="00982F68" w:rsidRDefault="00E6139D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  <w:lang w:val="th-TH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เป้าหมาย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F835849" w14:textId="29EAB855" w:rsidR="002F65C4" w:rsidRPr="00982F68" w:rsidRDefault="002F65C4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  <w:lang w:val="th-TH"/>
        </w:rPr>
      </w:pP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</w:t>
      </w:r>
      <w:r w:rsidR="005E6B16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อาจารย์ผู้สอนได้รับการดูแลโดยการกำหนดภาระงาน สวัสดิการตามความเหมาะสม</w:t>
      </w:r>
    </w:p>
    <w:p w14:paraId="4325872C" w14:textId="04A81E3E" w:rsidR="005C0458" w:rsidRPr="00982F68" w:rsidRDefault="002F65C4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ระบบและกลไก</w:t>
      </w:r>
    </w:p>
    <w:p w14:paraId="5495603C" w14:textId="484A2AAA" w:rsidR="003374D3" w:rsidRPr="00982F68" w:rsidRDefault="00854602" w:rsidP="00FA6418">
      <w:pPr>
        <w:tabs>
          <w:tab w:val="left" w:pos="851"/>
          <w:tab w:val="left" w:pos="1134"/>
        </w:tabs>
        <w:spacing w:after="0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        1.  </w:t>
      </w:r>
      <w:r w:rsidR="00DF7B94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กำหนดบทบาทหน้าที่ภาระการสอน</w:t>
      </w:r>
      <w:r w:rsidR="0053393B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ความ</w:t>
      </w:r>
      <w:r w:rsidR="003374D3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รับผิดชอบของคณะครู-อาจารย์ประจำหลักสูตร</w:t>
      </w:r>
      <w:r w:rsidR="003374D3" w:rsidRPr="00982F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ดำเนินการแต่งตั้งกำหนดการปฏิบัติหน้าที่ของอาจารย์ประจำหลักสูตร</w:t>
      </w:r>
      <w:r w:rsidR="002C0747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และภาระงานอื่นๆ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ตามขอบเขตงาน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(</w:t>
      </w:r>
      <w:r w:rsidRPr="00982F68">
        <w:rPr>
          <w:rFonts w:ascii="TH SarabunPSK" w:hAnsi="TH SarabunPSK" w:cs="TH SarabunPSK" w:hint="cs"/>
          <w:sz w:val="32"/>
          <w:szCs w:val="32"/>
        </w:rPr>
        <w:t>TOR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)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4A9B2FF" w14:textId="6FA50597" w:rsidR="0081141D" w:rsidRPr="00982F68" w:rsidRDefault="003374D3" w:rsidP="00FA6418">
      <w:pPr>
        <w:tabs>
          <w:tab w:val="left" w:pos="851"/>
          <w:tab w:val="left" w:pos="1134"/>
        </w:tabs>
        <w:spacing w:after="0"/>
        <w:rPr>
          <w:rFonts w:ascii="TH SarabunPSK" w:hAnsi="TH SarabunPSK" w:cs="TH SarabunPSK" w:hint="cs"/>
          <w:sz w:val="32"/>
          <w:szCs w:val="32"/>
          <w:cs/>
          <w:lang w:val="th-TH"/>
        </w:rPr>
      </w:pPr>
      <w:r w:rsidRPr="00982F68">
        <w:rPr>
          <w:rFonts w:ascii="TH SarabunPSK" w:hAnsi="TH SarabunPSK" w:cs="TH SarabunPSK" w:hint="cs"/>
          <w:sz w:val="32"/>
          <w:szCs w:val="32"/>
        </w:rPr>
        <w:t xml:space="preserve">         2.</w:t>
      </w:r>
      <w:r w:rsidR="00F54B6A" w:rsidRPr="00982F68">
        <w:rPr>
          <w:rFonts w:ascii="TH SarabunPSK" w:hAnsi="TH SarabunPSK" w:cs="TH SarabunPSK" w:hint="cs"/>
          <w:sz w:val="32"/>
          <w:szCs w:val="32"/>
        </w:rPr>
        <w:t xml:space="preserve">  </w:t>
      </w:r>
      <w:r w:rsidR="00F54B6A" w:rsidRPr="00982F68">
        <w:rPr>
          <w:rFonts w:ascii="TH SarabunPSK" w:hAnsi="TH SarabunPSK" w:cs="TH SarabunPSK" w:hint="cs"/>
          <w:sz w:val="32"/>
          <w:szCs w:val="32"/>
          <w:cs/>
        </w:rPr>
        <w:t>กำหนดสิทธิสวัสดิการโดยวิทยาลัย</w:t>
      </w:r>
      <w:r w:rsidR="00854602" w:rsidRPr="00982F68">
        <w:rPr>
          <w:rFonts w:ascii="TH SarabunPSK" w:hAnsi="TH SarabunPSK" w:cs="TH SarabunPSK" w:hint="cs"/>
          <w:sz w:val="32"/>
          <w:szCs w:val="32"/>
        </w:rPr>
        <w:br/>
        <w:t xml:space="preserve">         3.  </w:t>
      </w:r>
      <w:r w:rsidR="00F54B6A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มอบหมายหน้าที่และความรับผิดชอบชองบุคลากร  ตามคำสั่งปฏิบัติ</w:t>
      </w:r>
      <w:r w:rsidR="00D02CAF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ชองวิทยาลัยชุมชนพิจิตร</w:t>
      </w:r>
      <w:r w:rsidR="00F54B6A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หน้าที่</w:t>
      </w:r>
      <w:r w:rsidR="00854602" w:rsidRPr="00982F68">
        <w:rPr>
          <w:rFonts w:ascii="TH SarabunPSK" w:hAnsi="TH SarabunPSK" w:cs="TH SarabunPSK" w:hint="cs"/>
          <w:sz w:val="32"/>
          <w:szCs w:val="32"/>
          <w:cs/>
        </w:rPr>
        <w:br/>
        <w:t xml:space="preserve">         4.  </w:t>
      </w:r>
      <w:r w:rsidR="00D02CAF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ประเมินประสิทธิภาพการจัดการเรียนการสอนโดยผู้เรียน</w:t>
      </w:r>
      <w:r w:rsidR="00854602" w:rsidRPr="00982F68">
        <w:rPr>
          <w:rFonts w:ascii="TH SarabunPSK" w:hAnsi="TH SarabunPSK" w:cs="TH SarabunPSK" w:hint="cs"/>
          <w:sz w:val="32"/>
          <w:szCs w:val="32"/>
          <w:cs/>
        </w:rPr>
        <w:br/>
        <w:t xml:space="preserve">         5.  </w:t>
      </w:r>
      <w:r w:rsidR="00D02CAF"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ประเมินผลการปฏิบัติงานโดยคณะกรรมการประเมินผลการปฏิบัติงานการดำเนินการ</w:t>
      </w:r>
    </w:p>
    <w:p w14:paraId="2BE07B05" w14:textId="3554E388" w:rsidR="003642BA" w:rsidRPr="00982F68" w:rsidRDefault="003642BA" w:rsidP="00FA6418">
      <w:pPr>
        <w:tabs>
          <w:tab w:val="left" w:pos="851"/>
          <w:tab w:val="left" w:pos="1134"/>
        </w:tabs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ผลการดำเนินงานตามระบบและกลไก</w:t>
      </w:r>
    </w:p>
    <w:p w14:paraId="0CF160A7" w14:textId="77777777" w:rsidR="00756230" w:rsidRPr="00982F68" w:rsidRDefault="00885388" w:rsidP="00FA6418">
      <w:pPr>
        <w:tabs>
          <w:tab w:val="left" w:pos="851"/>
          <w:tab w:val="left" w:pos="1134"/>
        </w:tabs>
        <w:spacing w:after="0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วิทยาลัย</w:t>
      </w:r>
      <w:r w:rsidR="003642BA" w:rsidRPr="00982F68">
        <w:rPr>
          <w:rFonts w:ascii="TH SarabunPSK" w:eastAsia="Sarabun" w:hAnsi="TH SarabunPSK" w:cs="TH SarabunPSK" w:hint="cs"/>
          <w:sz w:val="32"/>
          <w:szCs w:val="32"/>
          <w:cs/>
        </w:rPr>
        <w:t>ดำเนินการกำหนดทั้งภาระงานสอนและภาระงานอื่นๆให้กับอาจารย์ผู้สอนและบุคลากรสายสนับสนุนโดยหลักสูตรได้นำการกำหนดดังกล่าวมาดำเนินการภายในหลักสูตรโดยมีการดำเนินการดังต่อไปนี้</w:t>
      </w:r>
    </w:p>
    <w:p w14:paraId="26720F91" w14:textId="00DF2D87" w:rsidR="00146EAF" w:rsidRPr="00982F68" w:rsidRDefault="00756230" w:rsidP="00FA6418">
      <w:pPr>
        <w:tabs>
          <w:tab w:val="left" w:pos="851"/>
          <w:tab w:val="left" w:pos="1134"/>
        </w:tabs>
        <w:spacing w:after="0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>1.)ภาระการสอน โดยอาจารย์ผู้สอนในหลักสูตรมีความหลากหลายประกอบด้วย  ข้าราชการจำนวน  1  คน พนักงานราชการ  1  คนครูอัตราจ้าง 2  คน ซึ่ง</w:t>
      </w:r>
      <w:r w:rsidR="00146EAF" w:rsidRPr="00982F68">
        <w:rPr>
          <w:rFonts w:ascii="TH SarabunPSK" w:eastAsia="Sarabun" w:hAnsi="TH SarabunPSK" w:cs="TH SarabunPSK" w:hint="cs"/>
          <w:sz w:val="32"/>
          <w:szCs w:val="32"/>
          <w:cs/>
        </w:rPr>
        <w:t>มี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การกำหนด</w:t>
      </w:r>
      <w:r w:rsidR="00146EAF" w:rsidRPr="00982F68">
        <w:rPr>
          <w:rFonts w:ascii="TH SarabunPSK" w:eastAsia="Sarabun" w:hAnsi="TH SarabunPSK" w:cs="TH SarabunPSK" w:hint="cs"/>
          <w:sz w:val="32"/>
          <w:szCs w:val="32"/>
          <w:cs/>
        </w:rPr>
        <w:t>ภาระงานที่แตกต่างกันไปหลักสูตรจึงได้กำหนดภาระการสอนแบ่งออกเป็น</w:t>
      </w:r>
    </w:p>
    <w:p w14:paraId="47781FCD" w14:textId="5A090D7B" w:rsidR="00633115" w:rsidRPr="00982F68" w:rsidRDefault="00885388" w:rsidP="00FA6418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b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าราชการ,พนักงานราชการและอาจารย์ประจำหลักสูตร</w:t>
      </w:r>
    </w:p>
    <w:p w14:paraId="43ADA4E8" w14:textId="5474FDDE" w:rsidR="00885388" w:rsidRPr="00982F68" w:rsidRDefault="00146EAF" w:rsidP="00FA6418">
      <w:pPr>
        <w:tabs>
          <w:tab w:val="left" w:pos="851"/>
          <w:tab w:val="left" w:pos="1134"/>
        </w:tabs>
        <w:spacing w:after="0"/>
        <w:ind w:left="360" w:firstLine="3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สถาบันวิทยาลัยชุมชนได้ออกหนังสือบันทึกข้อความ ศธ 0595(3)1397</w:t>
      </w:r>
      <w:r w:rsidR="000B0760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ลงวันที่  15  พฤษภ</w:t>
      </w:r>
      <w:r w:rsidR="00977CA2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าคม  2561  เรื่องการกำหนดภาระงา</w:t>
      </w:r>
      <w:r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นของบผู้สอนประจำในวิทยาลัยชุมชนพิจิตร</w:t>
      </w:r>
      <w:r w:rsidR="00D0004E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โดยกำหนดภาระการสอนไม่น้อยกว่า 12  ชั่วโมงต่อสัปดาห์แต่เนื่องด้วยวิทยาลัยชุมชนพิจิตรเป็นสถานศึกษาที่มีจำนวนนักศึกษาและหลัก</w:t>
      </w:r>
      <w:proofErr w:type="spellStart"/>
      <w:r w:rsidR="00D0004E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สุตร</w:t>
      </w:r>
      <w:proofErr w:type="spellEnd"/>
      <w:r w:rsidR="00D0004E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ที่หลากหลายจึงมีการจัดภาระการสอนในปีการศึกษาดังตารางต่อไปนี้</w:t>
      </w:r>
    </w:p>
    <w:p w14:paraId="779C32A4" w14:textId="77777777" w:rsidR="00885388" w:rsidRPr="00982F68" w:rsidRDefault="00885388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56BEAA5F" w14:textId="7C1B6EE2" w:rsidR="00885388" w:rsidRPr="00982F68" w:rsidRDefault="0064100D" w:rsidP="0064100D">
      <w:pP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ab/>
      </w:r>
      <w:r w:rsidR="00D0004E"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ตารางแส</w:t>
      </w:r>
      <w:r w:rsidR="00977CA2"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ดงภาระการสอนของอาจารย์ผู้สอน</w:t>
      </w:r>
      <w:r w:rsidR="001A6E75"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977CA2"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ปีการการศึกษา 256</w:t>
      </w:r>
      <w:r w:rsidR="00DE710E"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๗</w:t>
      </w:r>
    </w:p>
    <w:p w14:paraId="1AC96C86" w14:textId="77777777" w:rsidR="00D0004E" w:rsidRPr="00982F68" w:rsidRDefault="00D0004E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tbl>
      <w:tblPr>
        <w:tblStyle w:val="9"/>
        <w:tblW w:w="9493" w:type="dxa"/>
        <w:tblLayout w:type="fixed"/>
        <w:tblLook w:val="04A0" w:firstRow="1" w:lastRow="0" w:firstColumn="1" w:lastColumn="0" w:noHBand="0" w:noVBand="1"/>
      </w:tblPr>
      <w:tblGrid>
        <w:gridCol w:w="483"/>
        <w:gridCol w:w="1780"/>
        <w:gridCol w:w="3402"/>
        <w:gridCol w:w="3828"/>
      </w:tblGrid>
      <w:tr w:rsidR="00733089" w:rsidRPr="00982F68" w14:paraId="7789318F" w14:textId="77777777" w:rsidTr="00733089">
        <w:tc>
          <w:tcPr>
            <w:tcW w:w="483" w:type="dxa"/>
            <w:vMerge w:val="restart"/>
            <w:vAlign w:val="center"/>
          </w:tcPr>
          <w:p w14:paraId="1F57F4E8" w14:textId="77777777" w:rsidR="00287F5E" w:rsidRPr="00982F68" w:rsidRDefault="00287F5E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80" w:type="dxa"/>
            <w:vMerge w:val="restart"/>
            <w:vAlign w:val="center"/>
          </w:tcPr>
          <w:p w14:paraId="0C5B2B45" w14:textId="77777777" w:rsidR="00287F5E" w:rsidRPr="00982F68" w:rsidRDefault="00287F5E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 สกุล</w:t>
            </w:r>
          </w:p>
        </w:tc>
        <w:tc>
          <w:tcPr>
            <w:tcW w:w="7230" w:type="dxa"/>
            <w:gridSpan w:val="2"/>
            <w:vAlign w:val="center"/>
          </w:tcPr>
          <w:p w14:paraId="2097B861" w14:textId="77777777" w:rsidR="00287F5E" w:rsidRPr="00982F68" w:rsidRDefault="00287F5E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รายวิชาที่สอน</w:t>
            </w:r>
          </w:p>
        </w:tc>
      </w:tr>
      <w:tr w:rsidR="00733089" w:rsidRPr="00982F68" w14:paraId="22F3759B" w14:textId="77777777" w:rsidTr="00733089">
        <w:tc>
          <w:tcPr>
            <w:tcW w:w="483" w:type="dxa"/>
            <w:vMerge/>
            <w:vAlign w:val="center"/>
          </w:tcPr>
          <w:p w14:paraId="653F305C" w14:textId="77777777" w:rsidR="00287F5E" w:rsidRPr="00982F68" w:rsidRDefault="00287F5E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780" w:type="dxa"/>
            <w:vMerge/>
            <w:vAlign w:val="center"/>
          </w:tcPr>
          <w:p w14:paraId="442F2B8A" w14:textId="77777777" w:rsidR="00287F5E" w:rsidRPr="00982F68" w:rsidRDefault="00287F5E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60A6191C" w14:textId="73C0633A" w:rsidR="00287F5E" w:rsidRPr="00982F68" w:rsidRDefault="00286346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เทอม 1/256</w:t>
            </w:r>
            <w:r w:rsidR="008E08F4"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3828" w:type="dxa"/>
            <w:vAlign w:val="center"/>
          </w:tcPr>
          <w:p w14:paraId="5F1E280D" w14:textId="7396E969" w:rsidR="00287F5E" w:rsidRPr="00982F68" w:rsidRDefault="00286346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เทอม 2/256</w:t>
            </w:r>
            <w:r w:rsidR="008E08F4"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</w:tr>
      <w:tr w:rsidR="00733089" w:rsidRPr="00982F68" w14:paraId="767704A0" w14:textId="77777777" w:rsidTr="00733089">
        <w:tc>
          <w:tcPr>
            <w:tcW w:w="483" w:type="dxa"/>
          </w:tcPr>
          <w:p w14:paraId="70F390F3" w14:textId="77777777" w:rsidR="00DB6539" w:rsidRPr="00982F68" w:rsidRDefault="00DB6539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780" w:type="dxa"/>
          </w:tcPr>
          <w:p w14:paraId="4B0CABB8" w14:textId="47D21438" w:rsidR="00DB6539" w:rsidRPr="00982F68" w:rsidRDefault="00DB6539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ว่าที่ร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ฑีฆา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ยุ  ชูบัว</w:t>
            </w:r>
          </w:p>
        </w:tc>
        <w:tc>
          <w:tcPr>
            <w:tcW w:w="3402" w:type="dxa"/>
          </w:tcPr>
          <w:p w14:paraId="43B8BC5B" w14:textId="77777777" w:rsidR="00286346" w:rsidRPr="00982F68" w:rsidRDefault="00286346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91"/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30100 – 0002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เขียนแบบเทคนิคพื้นฐาน</w:t>
            </w:r>
          </w:p>
          <w:p w14:paraId="02411F0D" w14:textId="7AF4E7E7" w:rsidR="00DB6539" w:rsidRPr="00982F68" w:rsidRDefault="00286346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รวมชั่วโมงสอน จำนวน 4</w:t>
            </w:r>
            <w:r w:rsidR="000768AB"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ชั่วโมง/สัปดาห์</w:t>
            </w:r>
          </w:p>
        </w:tc>
        <w:tc>
          <w:tcPr>
            <w:tcW w:w="3828" w:type="dxa"/>
          </w:tcPr>
          <w:p w14:paraId="782AF17B" w14:textId="77777777" w:rsidR="000768AB" w:rsidRPr="00982F68" w:rsidRDefault="00286346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รวมชั่วโมงสอน จำนวน -</w:t>
            </w:r>
            <w:r w:rsidR="000768AB"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ชั่วโมง/สัปดาห์</w:t>
            </w:r>
          </w:p>
          <w:p w14:paraId="3B8B9F9C" w14:textId="227EEE2D" w:rsidR="00733089" w:rsidRPr="00982F68" w:rsidRDefault="00733089" w:rsidP="00733089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  <w:tr w:rsidR="00733089" w:rsidRPr="00982F68" w14:paraId="36071C70" w14:textId="77777777" w:rsidTr="00733089">
        <w:tc>
          <w:tcPr>
            <w:tcW w:w="483" w:type="dxa"/>
          </w:tcPr>
          <w:p w14:paraId="4EF96FFA" w14:textId="77777777" w:rsidR="00DB6539" w:rsidRPr="00982F68" w:rsidRDefault="00DB6539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80" w:type="dxa"/>
          </w:tcPr>
          <w:p w14:paraId="52499B6B" w14:textId="4EF28494" w:rsidR="00DB6539" w:rsidRPr="00982F68" w:rsidRDefault="00DB6539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นายวีรธรรม  ทับทิมเกิด</w:t>
            </w:r>
          </w:p>
        </w:tc>
        <w:tc>
          <w:tcPr>
            <w:tcW w:w="3402" w:type="dxa"/>
          </w:tcPr>
          <w:p w14:paraId="394E50EF" w14:textId="77777777" w:rsidR="0020148A" w:rsidRPr="00982F68" w:rsidRDefault="0020148A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30103-5301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งานเทคโนโลยีฯโครงสร้างโลหะ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1</w:t>
            </w:r>
          </w:p>
          <w:p w14:paraId="2E9F4D98" w14:textId="77777777" w:rsidR="0020148A" w:rsidRPr="00982F68" w:rsidRDefault="0020148A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30100 – </w:t>
            </w:r>
            <w:proofErr w:type="gramStart"/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0004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วัสดุงานช่าง</w:t>
            </w:r>
            <w:proofErr w:type="gramEnd"/>
          </w:p>
          <w:p w14:paraId="307085AE" w14:textId="77777777" w:rsidR="0020148A" w:rsidRPr="00982F68" w:rsidRDefault="0020148A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– 2104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มาตรฐานงานเชื่อม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2</w:t>
            </w:r>
          </w:p>
          <w:p w14:paraId="67C5264C" w14:textId="77777777" w:rsidR="0020148A" w:rsidRPr="00982F68" w:rsidRDefault="0020148A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30100 - 0117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การวางแผนและการควบคุมการผลิต</w:t>
            </w:r>
          </w:p>
          <w:p w14:paraId="21984048" w14:textId="77777777" w:rsidR="00B97F47" w:rsidRPr="00982F68" w:rsidRDefault="0020148A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30000 - 2001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กิจกรรมองค์การวิชาชีพ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1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  <w:p w14:paraId="5D2C12F6" w14:textId="4A4F3A46" w:rsidR="000768AB" w:rsidRPr="00982F68" w:rsidRDefault="00B97F47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รวมชั่วโมงสอน จำนวน 3</w:t>
            </w:r>
            <w:r w:rsidR="000768AB"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1 ชั่วโมง/สัปดาห์</w:t>
            </w:r>
          </w:p>
        </w:tc>
        <w:tc>
          <w:tcPr>
            <w:tcW w:w="3828" w:type="dxa"/>
          </w:tcPr>
          <w:p w14:paraId="7B1BDFD6" w14:textId="77777777" w:rsidR="00B97F47" w:rsidRPr="00982F68" w:rsidRDefault="00B97F4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30103 - 2101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การตรวจสอบคุณภาพงานเชื่อม</w:t>
            </w:r>
          </w:p>
          <w:p w14:paraId="3F38040A" w14:textId="77777777" w:rsidR="00B97F47" w:rsidRPr="00982F68" w:rsidRDefault="00B97F4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30103 - 5303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งานเทคโนโลยีงานเชื่อมโครงสร้างโลหะ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</w:t>
            </w:r>
          </w:p>
          <w:p w14:paraId="62FFD5C9" w14:textId="77777777" w:rsidR="00B97F47" w:rsidRPr="00982F68" w:rsidRDefault="00B97F4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30001 - 2001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เทคโนโลยีสารสนเทศเพื่อการจัดการอาชีพ</w:t>
            </w:r>
          </w:p>
          <w:p w14:paraId="0BB97E47" w14:textId="77777777" w:rsidR="00B97F47" w:rsidRPr="00982F68" w:rsidRDefault="00B97F4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30103 - 2004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เทคโนโลยีการเชื่อม</w:t>
            </w:r>
          </w:p>
          <w:p w14:paraId="12848D79" w14:textId="77777777" w:rsidR="00B97F47" w:rsidRPr="00982F68" w:rsidRDefault="00B97F4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30000 - 2002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กิจกรรมองค์การวิชาชีพ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2</w:t>
            </w:r>
          </w:p>
          <w:p w14:paraId="68844991" w14:textId="730C4227" w:rsidR="00DB6539" w:rsidRPr="00982F68" w:rsidRDefault="00B97F4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รวมชั่วโมงสอน จำนวน 25</w:t>
            </w:r>
            <w:r w:rsidR="000768AB"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ชั่วโมง/สัปดาห์</w:t>
            </w:r>
          </w:p>
        </w:tc>
      </w:tr>
      <w:tr w:rsidR="00733089" w:rsidRPr="00982F68" w14:paraId="4E770AC3" w14:textId="77777777" w:rsidTr="00733089">
        <w:tc>
          <w:tcPr>
            <w:tcW w:w="483" w:type="dxa"/>
          </w:tcPr>
          <w:p w14:paraId="49DAC995" w14:textId="5CE4F255" w:rsidR="00DB6539" w:rsidRPr="00982F68" w:rsidRDefault="00DB6539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80" w:type="dxa"/>
          </w:tcPr>
          <w:p w14:paraId="69742B40" w14:textId="1A6CEBB4" w:rsidR="00DB6539" w:rsidRPr="00982F68" w:rsidRDefault="00DB6539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นายจาตุรงค์  ทองมี</w:t>
            </w:r>
          </w:p>
        </w:tc>
        <w:tc>
          <w:tcPr>
            <w:tcW w:w="3402" w:type="dxa"/>
          </w:tcPr>
          <w:p w14:paraId="4ECB392E" w14:textId="11B725F7" w:rsidR="000768AB" w:rsidRPr="00982F68" w:rsidRDefault="000768AB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ร</w:t>
            </w:r>
            <w:r w:rsidR="00B97F47"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วมชั่วโมงสอน จำนวน -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ชั่วโมง/สัปดาห์</w:t>
            </w:r>
          </w:p>
        </w:tc>
        <w:tc>
          <w:tcPr>
            <w:tcW w:w="3828" w:type="dxa"/>
          </w:tcPr>
          <w:p w14:paraId="655D7C51" w14:textId="5EECDF26" w:rsidR="00DB6539" w:rsidRPr="00982F68" w:rsidRDefault="00B97F47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รวมชั่วโมงสอน จำนวน -</w:t>
            </w:r>
            <w:r w:rsidR="000768AB"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ชั่วโมง/สัปดาห์</w:t>
            </w:r>
          </w:p>
        </w:tc>
      </w:tr>
      <w:tr w:rsidR="00733089" w:rsidRPr="00982F68" w14:paraId="7C770BC1" w14:textId="77777777" w:rsidTr="00733089">
        <w:tc>
          <w:tcPr>
            <w:tcW w:w="483" w:type="dxa"/>
          </w:tcPr>
          <w:p w14:paraId="47E4C4CA" w14:textId="673E795C" w:rsidR="00DB6539" w:rsidRPr="00982F68" w:rsidRDefault="00DB6539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780" w:type="dxa"/>
          </w:tcPr>
          <w:p w14:paraId="2E5E4D14" w14:textId="36A5336D" w:rsidR="00DB6539" w:rsidRPr="00982F68" w:rsidRDefault="00DB6539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นายณัฐพงศ์  ปั้นเพ็ง</w:t>
            </w:r>
          </w:p>
        </w:tc>
        <w:tc>
          <w:tcPr>
            <w:tcW w:w="3402" w:type="dxa"/>
          </w:tcPr>
          <w:p w14:paraId="72BFCDFB" w14:textId="2F350F49" w:rsidR="00DB6539" w:rsidRPr="00982F68" w:rsidRDefault="00B97F47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รวมชั่วโมงสอน จำนวน -</w:t>
            </w:r>
            <w:r w:rsidR="000768AB"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ชั่วโมง/สัปดาห์</w:t>
            </w:r>
          </w:p>
        </w:tc>
        <w:tc>
          <w:tcPr>
            <w:tcW w:w="3828" w:type="dxa"/>
          </w:tcPr>
          <w:p w14:paraId="075F586A" w14:textId="77777777" w:rsidR="00D13F27" w:rsidRPr="00982F68" w:rsidRDefault="00D13F2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– 2003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มาตรฐานงานเชื่อม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1</w:t>
            </w:r>
          </w:p>
          <w:p w14:paraId="15EB3C5A" w14:textId="3D60E224" w:rsidR="00DB6539" w:rsidRPr="00982F68" w:rsidRDefault="00D13F27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30103 - 0001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กระบวนการเชื่อม</w:t>
            </w:r>
            <w:r w:rsidR="000768AB"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รวมชั่วโมง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สอน จำนวน 5</w:t>
            </w:r>
            <w:r w:rsidR="000768AB"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ชั่วโมง/สัปดาห์</w:t>
            </w:r>
          </w:p>
        </w:tc>
      </w:tr>
    </w:tbl>
    <w:p w14:paraId="539B4D96" w14:textId="77777777" w:rsidR="0052105B" w:rsidRPr="00982F68" w:rsidRDefault="0057544F" w:rsidP="00FA6418">
      <w:pPr>
        <w:tabs>
          <w:tab w:val="left" w:pos="851"/>
          <w:tab w:val="left" w:pos="1134"/>
        </w:tabs>
        <w:spacing w:after="0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CB1F3C7" w14:textId="17B9F290" w:rsidR="00C245D4" w:rsidRPr="00982F68" w:rsidRDefault="0057544F" w:rsidP="00FA6418">
      <w:pPr>
        <w:tabs>
          <w:tab w:val="left" w:pos="851"/>
          <w:tab w:val="left" w:pos="1134"/>
        </w:tabs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ภาระงานอื่นๆ</w:t>
      </w:r>
      <w:r w:rsidR="00F4154E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ตามที่ได้รับมอบหมาย</w:t>
      </w:r>
      <w:r w:rsidR="006855EC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3F2CDD6" w14:textId="555F1C1A" w:rsidR="0052105B" w:rsidRPr="00982F68" w:rsidRDefault="006855EC" w:rsidP="002979F6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>นอกเหนือจากภาระการสอนที่ส่งผลต่อความสำเร็จของวิทยาลัยตามยุทธศาสตร์การพัฒนาของวิทยาลัย ซึ่งประกอบไปด้วยภาระงานตามพันธกิจและภารกิจ อาจารย์ผู้สอนในหลักสูตรได้รับมอบหมายตามคำสั่งปฏิบัติหน้าที่ ที่ออกโดยวิทยาลัย ตามรายละเอียด</w:t>
      </w:r>
      <w:r w:rsidR="000B4446" w:rsidRPr="00982F68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F4154E" w:rsidRPr="00982F6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B4178D" w14:textId="77777777" w:rsidR="00DE710E" w:rsidRPr="00982F68" w:rsidRDefault="00DE710E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2"/>
        <w:tblW w:w="9145" w:type="dxa"/>
        <w:tblLayout w:type="fixed"/>
        <w:tblLook w:val="0400" w:firstRow="0" w:lastRow="0" w:firstColumn="0" w:lastColumn="0" w:noHBand="0" w:noVBand="1"/>
      </w:tblPr>
      <w:tblGrid>
        <w:gridCol w:w="426"/>
        <w:gridCol w:w="1979"/>
        <w:gridCol w:w="1559"/>
        <w:gridCol w:w="2345"/>
        <w:gridCol w:w="2836"/>
      </w:tblGrid>
      <w:tr w:rsidR="00DE710E" w:rsidRPr="00982F68" w14:paraId="04005946" w14:textId="77777777" w:rsidTr="0052105B">
        <w:tc>
          <w:tcPr>
            <w:tcW w:w="426" w:type="dxa"/>
          </w:tcPr>
          <w:p w14:paraId="4F6013AF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79" w:type="dxa"/>
          </w:tcPr>
          <w:p w14:paraId="33DFFEAF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9" w:type="dxa"/>
          </w:tcPr>
          <w:p w14:paraId="333A5ECF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   ตำแหน่ง</w:t>
            </w:r>
          </w:p>
        </w:tc>
        <w:tc>
          <w:tcPr>
            <w:tcW w:w="2345" w:type="dxa"/>
          </w:tcPr>
          <w:p w14:paraId="6153FFDE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836" w:type="dxa"/>
          </w:tcPr>
          <w:p w14:paraId="6E8BCB3A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หน้าที่ที่ได้รับมอบหมาย</w:t>
            </w:r>
          </w:p>
        </w:tc>
      </w:tr>
      <w:tr w:rsidR="00DE710E" w:rsidRPr="00982F68" w14:paraId="01ED60C7" w14:textId="77777777" w:rsidTr="0052105B">
        <w:tc>
          <w:tcPr>
            <w:tcW w:w="426" w:type="dxa"/>
          </w:tcPr>
          <w:p w14:paraId="1C6D86CF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79" w:type="dxa"/>
          </w:tcPr>
          <w:p w14:paraId="30D96567" w14:textId="77777777" w:rsidR="00DE710E" w:rsidRPr="00982F68" w:rsidRDefault="00DE710E" w:rsidP="0052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ว่าที่ร้อยตรี 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ฑีฆา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ยุ ชูบัว</w:t>
            </w:r>
          </w:p>
        </w:tc>
        <w:tc>
          <w:tcPr>
            <w:tcW w:w="1559" w:type="dxa"/>
          </w:tcPr>
          <w:p w14:paraId="1F13EEB8" w14:textId="77777777" w:rsidR="00DE710E" w:rsidRPr="00982F68" w:rsidRDefault="00DE710E" w:rsidP="0052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left="32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ครูชำนาญการ</w:t>
            </w:r>
          </w:p>
        </w:tc>
        <w:tc>
          <w:tcPr>
            <w:tcW w:w="2345" w:type="dxa"/>
          </w:tcPr>
          <w:p w14:paraId="5AB9DB90" w14:textId="77777777" w:rsidR="00DE710E" w:rsidRPr="00982F68" w:rsidRDefault="00DE710E" w:rsidP="0052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-กศ.ม.(อุตสาหกรรมศึกษา)</w:t>
            </w:r>
          </w:p>
          <w:p w14:paraId="27291189" w14:textId="77777777" w:rsidR="00DE710E" w:rsidRPr="00982F68" w:rsidRDefault="00DE710E" w:rsidP="0052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-ปทส.เครื่องมือกล</w:t>
            </w:r>
          </w:p>
        </w:tc>
        <w:tc>
          <w:tcPr>
            <w:tcW w:w="2836" w:type="dxa"/>
          </w:tcPr>
          <w:p w14:paraId="6D926FA9" w14:textId="77777777" w:rsidR="00DE710E" w:rsidRPr="00982F68" w:rsidRDefault="00DE710E" w:rsidP="002C72CB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อาจารย์ผู้สอนสาขางานผลิตภัณฑ์ </w:t>
            </w:r>
          </w:p>
          <w:p w14:paraId="25D29DC2" w14:textId="77777777" w:rsidR="00DE710E" w:rsidRPr="00982F68" w:rsidRDefault="00DE710E" w:rsidP="002C72CB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หัวหน้าเจ้าหน้าที่พัสดุ</w:t>
            </w:r>
          </w:p>
          <w:p w14:paraId="1BFADC97" w14:textId="77777777" w:rsidR="00DE710E" w:rsidRPr="00982F68" w:rsidRDefault="00DE710E" w:rsidP="002C72CB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เจ้าหน้าที่งานนักศึกษาวิชาทหาร</w:t>
            </w:r>
          </w:p>
        </w:tc>
      </w:tr>
      <w:tr w:rsidR="00DE710E" w:rsidRPr="00982F68" w14:paraId="0491441D" w14:textId="77777777" w:rsidTr="0052105B">
        <w:tc>
          <w:tcPr>
            <w:tcW w:w="426" w:type="dxa"/>
          </w:tcPr>
          <w:p w14:paraId="0AA6768E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79" w:type="dxa"/>
          </w:tcPr>
          <w:p w14:paraId="2F1EEB46" w14:textId="77777777" w:rsidR="00DE710E" w:rsidRPr="00982F68" w:rsidRDefault="00DE710E" w:rsidP="0052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นายวีรธรรม ทับทิมเกิด</w:t>
            </w:r>
          </w:p>
        </w:tc>
        <w:tc>
          <w:tcPr>
            <w:tcW w:w="1559" w:type="dxa"/>
          </w:tcPr>
          <w:p w14:paraId="5034A40D" w14:textId="77777777" w:rsidR="00DE710E" w:rsidRPr="00982F68" w:rsidRDefault="00DE710E" w:rsidP="0052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345" w:type="dxa"/>
          </w:tcPr>
          <w:p w14:paraId="0E866A31" w14:textId="77777777" w:rsidR="00DE710E" w:rsidRPr="00982F68" w:rsidRDefault="00DE710E" w:rsidP="0052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-กศ.ม.(อุตสาหกรรมศึกษา)</w:t>
            </w:r>
          </w:p>
          <w:p w14:paraId="55A4A554" w14:textId="77777777" w:rsidR="00DE710E" w:rsidRPr="00982F68" w:rsidRDefault="00DE710E" w:rsidP="0052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-วท.บ.เทคโนโลยีอุตสาหกรรม(การผลิต)</w:t>
            </w:r>
          </w:p>
        </w:tc>
        <w:tc>
          <w:tcPr>
            <w:tcW w:w="2836" w:type="dxa"/>
          </w:tcPr>
          <w:p w14:paraId="286764F4" w14:textId="77777777" w:rsidR="00DE710E" w:rsidRPr="00982F68" w:rsidRDefault="00DE710E" w:rsidP="002C72CB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อาจารย์ผู้สอนสาขางานผลิตภัณฑ์</w:t>
            </w:r>
          </w:p>
          <w:p w14:paraId="2198AB86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หัวหน้างานหลักสูตรฝึกอบรม/บริการวิชาการ</w:t>
            </w:r>
          </w:p>
          <w:p w14:paraId="78F90712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ผู้รับผิดชอบโครงการพัฒนาคุณภาพการจัดการศึกษาฯ</w:t>
            </w:r>
          </w:p>
        </w:tc>
      </w:tr>
      <w:tr w:rsidR="00DE710E" w:rsidRPr="00982F68" w14:paraId="34FAD3CE" w14:textId="77777777" w:rsidTr="0052105B">
        <w:tc>
          <w:tcPr>
            <w:tcW w:w="426" w:type="dxa"/>
          </w:tcPr>
          <w:p w14:paraId="53EEC8B4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79" w:type="dxa"/>
          </w:tcPr>
          <w:p w14:paraId="0A9675C3" w14:textId="77777777" w:rsidR="00DE710E" w:rsidRPr="00982F68" w:rsidRDefault="00DE710E" w:rsidP="0052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นายจาตุรงค์ ทองมี</w:t>
            </w:r>
          </w:p>
        </w:tc>
        <w:tc>
          <w:tcPr>
            <w:tcW w:w="1559" w:type="dxa"/>
          </w:tcPr>
          <w:p w14:paraId="4930818C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hanging="720"/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อาจารย์พิเศษ</w:t>
            </w:r>
          </w:p>
        </w:tc>
        <w:tc>
          <w:tcPr>
            <w:tcW w:w="2345" w:type="dxa"/>
          </w:tcPr>
          <w:p w14:paraId="0041DCF4" w14:textId="2C162A54" w:rsidR="00DE710E" w:rsidRPr="00982F68" w:rsidRDefault="00DE710E" w:rsidP="0052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-กศ.ม.(อุตสาหกรรมศึกษา)</w:t>
            </w:r>
            <w:r w:rsidR="0052105B"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วท.บ.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เทคโนโลยีอุตสาหกรรม(การผลิต)</w:t>
            </w:r>
          </w:p>
        </w:tc>
        <w:tc>
          <w:tcPr>
            <w:tcW w:w="2836" w:type="dxa"/>
          </w:tcPr>
          <w:p w14:paraId="79C63CED" w14:textId="77777777" w:rsidR="00DE710E" w:rsidRPr="00982F68" w:rsidRDefault="00DE710E" w:rsidP="002C72CB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อาจารย์ผู้สอนสาขางานผลิตภัณฑ์</w:t>
            </w:r>
          </w:p>
          <w:p w14:paraId="451C4A75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หัวหน้าสาขางานผลิตภัณฑ์</w:t>
            </w:r>
          </w:p>
          <w:p w14:paraId="69614431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หัวหน้างานปกครอง</w:t>
            </w:r>
          </w:p>
          <w:p w14:paraId="5381F5E6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หัวหน้าหน่วยซ่อมกายอุปกรณ์</w:t>
            </w:r>
          </w:p>
          <w:p w14:paraId="3BC35A30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-เจ้าหน้าที่งานอาคารและสถานที่</w:t>
            </w:r>
          </w:p>
          <w:p w14:paraId="5067B0EA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เจ้าหน้าที่งานกิจการนักศึกษา</w:t>
            </w:r>
          </w:p>
        </w:tc>
      </w:tr>
      <w:tr w:rsidR="00DE710E" w:rsidRPr="00982F68" w14:paraId="60405A43" w14:textId="77777777" w:rsidTr="0052105B">
        <w:trPr>
          <w:trHeight w:val="2226"/>
        </w:trPr>
        <w:tc>
          <w:tcPr>
            <w:tcW w:w="426" w:type="dxa"/>
          </w:tcPr>
          <w:p w14:paraId="159C54AA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lastRenderedPageBreak/>
              <w:t>4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79" w:type="dxa"/>
          </w:tcPr>
          <w:p w14:paraId="2968B488" w14:textId="77777777" w:rsidR="00DE710E" w:rsidRPr="00982F68" w:rsidRDefault="00DE710E" w:rsidP="0052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นายณัฐพงศ์ ปั้นเพ็ง</w:t>
            </w:r>
          </w:p>
        </w:tc>
        <w:tc>
          <w:tcPr>
            <w:tcW w:w="1559" w:type="dxa"/>
          </w:tcPr>
          <w:p w14:paraId="30E296C8" w14:textId="48766CF4" w:rsidR="0052105B" w:rsidRPr="00982F68" w:rsidRDefault="00DE710E" w:rsidP="0052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2345" w:type="dxa"/>
          </w:tcPr>
          <w:p w14:paraId="3A293B79" w14:textId="19EF7159" w:rsidR="0052105B" w:rsidRPr="00982F68" w:rsidRDefault="00DE710E" w:rsidP="0052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-วท.บ.</w:t>
            </w:r>
            <w:r w:rsidR="0052105B"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เทคโนโลย</w:t>
            </w:r>
            <w:r w:rsidR="0052105B"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ี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อุตสาหกรรม</w:t>
            </w:r>
          </w:p>
          <w:p w14:paraId="65415AB1" w14:textId="023EB16C" w:rsidR="00DE710E" w:rsidRPr="00982F68" w:rsidRDefault="00DE710E" w:rsidP="00521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(การผลิต)</w:t>
            </w:r>
          </w:p>
        </w:tc>
        <w:tc>
          <w:tcPr>
            <w:tcW w:w="2836" w:type="dxa"/>
          </w:tcPr>
          <w:p w14:paraId="174128EC" w14:textId="77777777" w:rsidR="00DE710E" w:rsidRPr="00982F68" w:rsidRDefault="00DE710E" w:rsidP="002C72CB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อาจารย์ผู้สอนสาขางานผลิตภัณฑ์</w:t>
            </w:r>
          </w:p>
          <w:p w14:paraId="39CB9970" w14:textId="77777777" w:rsidR="00DE710E" w:rsidRPr="00982F68" w:rsidRDefault="00DE710E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เจ้าหน้าที่งานแนะแนวการศึกษา</w:t>
            </w:r>
          </w:p>
          <w:p w14:paraId="52CA1DE6" w14:textId="77777777" w:rsidR="00DE710E" w:rsidRPr="00982F68" w:rsidRDefault="00DE710E" w:rsidP="002C72CB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เจ้าหน้าที่งานวิจัยและสิ่งประดิษฐ์</w:t>
            </w:r>
          </w:p>
          <w:p w14:paraId="2EE9F3F2" w14:textId="1B50CBD4" w:rsidR="0052105B" w:rsidRPr="00982F68" w:rsidRDefault="00DE710E" w:rsidP="002C72CB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เจ้าหน้าที่งานสหกิ</w:t>
            </w:r>
            <w:r w:rsidR="0052105B"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</w:t>
            </w:r>
          </w:p>
        </w:tc>
      </w:tr>
    </w:tbl>
    <w:p w14:paraId="18A00EAF" w14:textId="77777777" w:rsidR="00DE710E" w:rsidRPr="00982F68" w:rsidRDefault="00DE710E" w:rsidP="00DE710E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1F36F71" w14:textId="01EFC420" w:rsidR="00C245D4" w:rsidRPr="00982F68" w:rsidRDefault="00C245D4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วิทยาลัยได้จัดสวัสดิการให้แก่บุคลากรของวิทยาลัย ดังรายการต่อไปนี้ </w:t>
      </w:r>
    </w:p>
    <w:p w14:paraId="524278E5" w14:textId="048CC6CF" w:rsidR="00C245D4" w:rsidRPr="00982F68" w:rsidRDefault="00C245D4" w:rsidP="00FA6418">
      <w:pPr>
        <w:tabs>
          <w:tab w:val="left" w:pos="851"/>
          <w:tab w:val="left" w:pos="1134"/>
        </w:tabs>
        <w:spacing w:after="0" w:line="240" w:lineRule="auto"/>
        <w:ind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ด้านความปลอดภัย วิทยาลัยจัดให้มีเวร </w:t>
      </w:r>
      <w:proofErr w:type="spellStart"/>
      <w:r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รป</w:t>
      </w:r>
      <w:proofErr w:type="spellEnd"/>
      <w:r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ภ.(ยามรักษาการณ์) ทั้งกลางวัน-กลางคืนตลอด 24 ชั่วโมง</w:t>
      </w:r>
      <w:r w:rsidR="006C7903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มี</w:t>
      </w:r>
      <w:r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กล้องวงจรปิดบันทึกการเข้าออกของบุคคลภายในและภายนอกตลอด 24 ชั่วโมง</w:t>
      </w:r>
      <w:r w:rsidR="006C7903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มี</w:t>
      </w:r>
      <w:r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ไฟส่องสว่างในจุดล่อแหลมบริเวณวิทยาลัย</w:t>
      </w:r>
      <w:r w:rsidR="006C7903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และได้การประสานงานกับสถานีตำรวจภูธรในพื้นที่เข้ามาตรวจความเรียบร้อยบริเวณวิทยาลัยอย่างสม่ำเสมอ จึงทำให้บุคลากรของหลักสูตรมีความปลอดภัยและสามารถทำงานได้อย่างมีความสุข</w:t>
      </w:r>
    </w:p>
    <w:p w14:paraId="3D877B39" w14:textId="2A76F467" w:rsidR="00C245D4" w:rsidRPr="00982F68" w:rsidRDefault="006C7903" w:rsidP="00FA6418">
      <w:pPr>
        <w:tabs>
          <w:tab w:val="left" w:pos="851"/>
          <w:tab w:val="left" w:pos="1134"/>
        </w:tabs>
        <w:spacing w:after="0" w:line="240" w:lineRule="auto"/>
        <w:ind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  <w:cs/>
        </w:rPr>
      </w:pPr>
      <w:r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ด้านสวัสดิการ วิทยาลัยได้มีการกำหนดอัตราค่าตอบแทนพื้นฐานของบุคลากรเป็นไปตามเกณฑ์ที่กำหนด และสวัสดิการบ้านพักอาศัย สำหรับบุคลากรที่มีภูมิลำเนาอยู่ต่างอำเภอและต่างจังหวัด มี</w:t>
      </w:r>
      <w:r w:rsidR="00C245D4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ที่จอดรถยนต์</w:t>
      </w:r>
      <w:r w:rsidR="00C245D4" w:rsidRPr="00982F68">
        <w:rPr>
          <w:rFonts w:ascii="TH SarabunPSK" w:eastAsia="Sarabun" w:hAnsi="TH SarabunPSK" w:cs="TH SarabunPSK" w:hint="cs"/>
          <w:b/>
          <w:sz w:val="32"/>
          <w:szCs w:val="32"/>
        </w:rPr>
        <w:t>,</w:t>
      </w:r>
      <w:r w:rsidR="00C245D4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รถจักรยานยนต์สำหรับบุคลากรวิทยาลัยและนักศึกษา มีกล้องวงจรปิดบันทึ</w:t>
      </w:r>
      <w:r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ก</w:t>
      </w:r>
      <w:r w:rsidR="00C245D4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ความเคลื่อนไหว</w:t>
      </w:r>
      <w:r w:rsidR="0011478B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เพื่อความปลอดภัยตลอด 24 ชั่วโมง มี</w:t>
      </w:r>
      <w:r w:rsidR="00C245D4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ข้าราชการมีการประเมิน ปีละ 2 ครั้ง เพื่อเลื่อนขั้นเงินเดือน</w:t>
      </w:r>
      <w:r w:rsidR="0011478B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,</w:t>
      </w:r>
      <w:r w:rsidR="00C245D4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พนักงานราชการมีการประเมินปีละ 2 ครั้ง เพื่อเลื่อนค่าตอบแทน 1 ครั้ง/ปี</w:t>
      </w:r>
      <w:r w:rsidR="0011478B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,</w:t>
      </w:r>
      <w:r w:rsidR="00C245D4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ลูกจ้างเ</w:t>
      </w:r>
      <w:r w:rsidR="0011478B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หมาบริการ/อาจารย์พิเศษ ประเมินหกเดือนต่อ</w:t>
      </w:r>
      <w:r w:rsidR="00C245D4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1 ครั้งเพื่อเพิ่มค่าตอบแทน</w:t>
      </w:r>
      <w:r w:rsidR="0011478B" w:rsidRPr="00982F68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  <w:r w:rsidR="00C245D4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มีประกันอุบัติเหตุคุ้มครอง ลูกจ้างเหมาบริการ/อาจารย์พิเศษ ต่อปีการศึกษา</w:t>
      </w:r>
      <w:r w:rsidR="0011478B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,มีเครื่องทำน้ำดื่มร้อน – เย็น</w:t>
      </w:r>
    </w:p>
    <w:p w14:paraId="46F172D0" w14:textId="418DB2E1" w:rsidR="0086748E" w:rsidRPr="00982F68" w:rsidRDefault="0011478B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ด้าน</w:t>
      </w:r>
      <w:r w:rsidR="00C245D4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สิ่งจูงใจ</w:t>
      </w:r>
      <w:r w:rsidRPr="00982F68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  <w:r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วิทยาลัยส่งเสริมและสนับสนุนการทำผลงานทางวิชาการเพื่อเข้าสู่</w:t>
      </w:r>
      <w:proofErr w:type="spellStart"/>
      <w:r w:rsidR="00C245D4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วิท</w:t>
      </w:r>
      <w:proofErr w:type="spellEnd"/>
      <w:r w:rsidR="00C245D4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ยะฐานะ</w:t>
      </w:r>
      <w:r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ที่สูงขึ้น ,</w:t>
      </w:r>
      <w:r w:rsidR="00C245D4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มีการส่งเสริมให้อาจารย์ในหลักสูตรเข้าร่วมการอบรมเพื่อพัฒนาตนเองตามสายงาน/วิชาชีพตามศาสตร์</w:t>
      </w:r>
      <w:r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,มีการ</w:t>
      </w:r>
      <w:r w:rsidR="00C245D4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ส่งเสริมพัฒนาอาจารย์เพื่อเปิดโลก</w:t>
      </w:r>
      <w:r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ทัศน์เกี่ยวกับเทคโนโลยีสมัยใหม่ด้วย</w:t>
      </w:r>
      <w:r w:rsidR="00C245D4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การศึกษาดูงาน</w:t>
      </w:r>
      <w:r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เทคโนโลยีสมัยใหม่เพื่อนำมาพัฒนาการจัดการเรียนการสอนและวันสำคัญ ,มีการให้รางวัลเชิดชูเกียรติ</w:t>
      </w:r>
      <w:r w:rsidR="001766A6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ในวาระสำคัญต่างๆ ได้แก่ รางวัลครูดีในดวงใจในวันไหว้ครู ,ครูดีเด่นในวันพิธีประสาทอนุปริ</w:t>
      </w:r>
      <w:proofErr w:type="spellStart"/>
      <w:r w:rsidR="001766A6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ยญา</w:t>
      </w:r>
      <w:proofErr w:type="spellEnd"/>
      <w:r w:rsidR="001766A6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บัตร ทั้งนี้ยังมีการให้โอกาสการทำงานและความก้าวหน้า</w:t>
      </w:r>
      <w:r w:rsidR="007456DB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โดยการเปิดสอบบรรจุในตำแหน่งที่ว่างและมีการเลื่อนขั้นเพิ่มค่าตอบแทนบุคลากรทุกปี </w:t>
      </w:r>
      <w:r w:rsidR="0081141D" w:rsidRPr="00982F68">
        <w:rPr>
          <w:rFonts w:ascii="TH SarabunPSK" w:eastAsia="Sarabun" w:hAnsi="TH SarabunPSK" w:cs="TH SarabunPSK" w:hint="cs"/>
          <w:b/>
          <w:sz w:val="32"/>
          <w:szCs w:val="32"/>
          <w:cs/>
        </w:rPr>
        <w:t>จ</w:t>
      </w:r>
      <w:r w:rsidR="0086748E" w:rsidRPr="00982F68">
        <w:rPr>
          <w:rFonts w:ascii="TH SarabunPSK" w:hAnsi="TH SarabunPSK" w:cs="TH SarabunPSK" w:hint="cs"/>
          <w:sz w:val="32"/>
          <w:szCs w:val="32"/>
          <w:cs/>
        </w:rPr>
        <w:t>ากการมอบหมายหน้าที่ด้านการสอนอาจารย์ผู้สอนในหลักสู</w:t>
      </w:r>
      <w:r w:rsidR="008E3EE2" w:rsidRPr="00982F68">
        <w:rPr>
          <w:rFonts w:ascii="TH SarabunPSK" w:hAnsi="TH SarabunPSK" w:cs="TH SarabunPSK" w:hint="cs"/>
          <w:sz w:val="32"/>
          <w:szCs w:val="32"/>
          <w:cs/>
        </w:rPr>
        <w:t>ตรได้ทำการประเ</w:t>
      </w:r>
      <w:r w:rsidR="0086748E" w:rsidRPr="00982F68">
        <w:rPr>
          <w:rFonts w:ascii="TH SarabunPSK" w:hAnsi="TH SarabunPSK" w:cs="TH SarabunPSK" w:hint="cs"/>
          <w:sz w:val="32"/>
          <w:szCs w:val="32"/>
          <w:cs/>
        </w:rPr>
        <w:t>มินประสิทธิภาพการจัดการเรียนการสอน</w:t>
      </w:r>
    </w:p>
    <w:p w14:paraId="4DC840E1" w14:textId="77777777" w:rsidR="002979F6" w:rsidRPr="00982F68" w:rsidRDefault="002979F6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0C19C2F2" w14:textId="77777777" w:rsidR="002979F6" w:rsidRPr="00982F68" w:rsidRDefault="002979F6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012B7037" w14:textId="77777777" w:rsidR="002979F6" w:rsidRPr="00982F68" w:rsidRDefault="002979F6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1806314E" w14:textId="77777777" w:rsidR="002979F6" w:rsidRPr="00982F68" w:rsidRDefault="002979F6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0FB22E03" w14:textId="77777777" w:rsidR="002979F6" w:rsidRPr="00982F68" w:rsidRDefault="002979F6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170CCE73" w14:textId="77777777" w:rsidR="002979F6" w:rsidRPr="00982F68" w:rsidRDefault="002979F6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26A25421" w14:textId="77777777" w:rsidR="002979F6" w:rsidRPr="00982F68" w:rsidRDefault="002979F6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6D9C50ED" w14:textId="77777777" w:rsidR="002979F6" w:rsidRPr="00982F68" w:rsidRDefault="002979F6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5620DF76" w14:textId="77777777" w:rsidR="002979F6" w:rsidRPr="00982F68" w:rsidRDefault="002979F6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429F5367" w14:textId="77777777" w:rsidR="002979F6" w:rsidRPr="00982F68" w:rsidRDefault="002979F6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0076297A" w14:textId="77777777" w:rsidR="002979F6" w:rsidRPr="00982F68" w:rsidRDefault="002979F6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3D441498" w14:textId="77777777" w:rsidR="002979F6" w:rsidRPr="00982F68" w:rsidRDefault="002979F6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0B911171" w14:textId="77777777" w:rsidR="002979F6" w:rsidRPr="00982F68" w:rsidRDefault="002979F6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3927B6EC" w14:textId="77777777" w:rsidR="002979F6" w:rsidRPr="00982F68" w:rsidRDefault="002979F6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1D8B0F07" w14:textId="77777777" w:rsidR="002979F6" w:rsidRPr="00982F68" w:rsidRDefault="002979F6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090CFEA0" w14:textId="77777777" w:rsidR="002979F6" w:rsidRPr="00982F68" w:rsidRDefault="002979F6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2C16D150" w14:textId="77777777" w:rsidR="00952664" w:rsidRPr="00982F68" w:rsidRDefault="00952664" w:rsidP="00952664">
      <w:pPr>
        <w:tabs>
          <w:tab w:val="left" w:pos="851"/>
          <w:tab w:val="left" w:pos="1134"/>
        </w:tabs>
        <w:spacing w:after="0" w:line="240" w:lineRule="auto"/>
        <w:ind w:right="-46" w:firstLine="660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5001C7A2" w14:textId="56B4BC1B" w:rsidR="002D29B2" w:rsidRPr="00982F68" w:rsidRDefault="00251B8E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ตารางแสดงผลการประเมินประสิท</w:t>
      </w:r>
      <w:r w:rsidR="00DA401B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ธิภาพการจัดการเรียนการสอน </w:t>
      </w:r>
      <w:r w:rsidR="004F1373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1/256</w:t>
      </w:r>
      <w:r w:rsidR="00DE710E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21"/>
        <w:gridCol w:w="1984"/>
        <w:gridCol w:w="1027"/>
        <w:gridCol w:w="1166"/>
        <w:gridCol w:w="912"/>
        <w:gridCol w:w="912"/>
        <w:gridCol w:w="1272"/>
        <w:gridCol w:w="2552"/>
      </w:tblGrid>
      <w:tr w:rsidR="00952664" w:rsidRPr="00982F68" w14:paraId="76F8AC9B" w14:textId="77777777" w:rsidTr="002979F6">
        <w:trPr>
          <w:trHeight w:val="29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A5AC4AE" w14:textId="77777777" w:rsidR="00952664" w:rsidRPr="00982F68" w:rsidRDefault="00952664" w:rsidP="005F36EC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8300A" w14:textId="77777777" w:rsidR="00952664" w:rsidRPr="00982F68" w:rsidRDefault="00952664" w:rsidP="005F36E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7A79B" w14:textId="77777777" w:rsidR="00952664" w:rsidRPr="00982F68" w:rsidRDefault="00952664" w:rsidP="005F36E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กลุ่ม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05B317" w14:textId="77777777" w:rsidR="00952664" w:rsidRPr="00982F68" w:rsidRDefault="00952664" w:rsidP="005F36E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จำนวนนักศึกษา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คน)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B41B4D" w14:textId="77777777" w:rsidR="00952664" w:rsidRPr="00982F68" w:rsidRDefault="00952664" w:rsidP="005F36E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ผลประเมิน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81751" w14:textId="77777777" w:rsidR="00952664" w:rsidRPr="00982F68" w:rsidRDefault="00952664" w:rsidP="005F36E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F34DB4" w14:textId="77777777" w:rsidR="00952664" w:rsidRPr="00982F68" w:rsidRDefault="00952664" w:rsidP="005F36E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ชื่อวิชา</w:t>
            </w:r>
          </w:p>
        </w:tc>
      </w:tr>
      <w:tr w:rsidR="00952664" w:rsidRPr="00982F68" w14:paraId="785304DC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02BBAE" w14:textId="742A11BE" w:rsidR="00952664" w:rsidRPr="00982F68" w:rsidRDefault="00952664" w:rsidP="005F36E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6E857" w14:textId="77777777" w:rsidR="00952664" w:rsidRPr="00982F68" w:rsidRDefault="00952664" w:rsidP="005F36EC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C1B30" w14:textId="77777777" w:rsidR="00952664" w:rsidRPr="00982F68" w:rsidRDefault="00952664" w:rsidP="005F36EC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BC227" w14:textId="77777777" w:rsidR="00952664" w:rsidRPr="00982F68" w:rsidRDefault="00952664" w:rsidP="005F36E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ลงทะเบียน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34111C" w14:textId="77777777" w:rsidR="00952664" w:rsidRPr="00982F68" w:rsidRDefault="00952664" w:rsidP="005F36E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เข้าประเมิน</w:t>
            </w: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128D4" w14:textId="77777777" w:rsidR="00952664" w:rsidRPr="00982F68" w:rsidRDefault="00952664" w:rsidP="005F36EC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815B2" w14:textId="77777777" w:rsidR="00952664" w:rsidRPr="00982F68" w:rsidRDefault="00952664" w:rsidP="005F36EC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52ED9" w14:textId="77777777" w:rsidR="00952664" w:rsidRPr="00982F68" w:rsidRDefault="00952664" w:rsidP="005F36EC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566AE" w:rsidRPr="00982F68" w14:paraId="36E088A4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EE5772" w14:textId="7F6B2F0F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9D7D12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นางสาวช</w:t>
            </w:r>
            <w:proofErr w:type="spellStart"/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วิศา</w:t>
            </w:r>
            <w:proofErr w:type="spellEnd"/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 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เขียวหอม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D3C80B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AE4A27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5F9342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A123B1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E3198A" w14:textId="4E6C4DFD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30000-1101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578D9D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ทักษะภาษาไทยเชิงวิชาชีพ</w:t>
            </w:r>
          </w:p>
        </w:tc>
      </w:tr>
      <w:tr w:rsidR="00C566AE" w:rsidRPr="00982F68" w14:paraId="32F3DCF4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E6D5CA" w14:textId="4DF945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A49AE5" w14:textId="6EEAB92C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D72E57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198FB5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AACCE7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836B99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C3A777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30000-1101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FC3116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ทักษะภาษาไทยเชิงวิชาชีพ</w:t>
            </w:r>
          </w:p>
        </w:tc>
      </w:tr>
      <w:tr w:rsidR="00C566AE" w:rsidRPr="00982F68" w14:paraId="7C9C23DB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704CD0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3FAF09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นายประเสริฐ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 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เฉย</w:t>
            </w:r>
            <w:proofErr w:type="spellStart"/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ดิษ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2AE68D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DB99D9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A9DF84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F0A1F2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819655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30000-1201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71176A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ภาษาอังกฤษเพื่อการสื่อสาร</w:t>
            </w:r>
          </w:p>
        </w:tc>
      </w:tr>
      <w:tr w:rsidR="00C566AE" w:rsidRPr="00982F68" w14:paraId="2B19E9BC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188D69" w14:textId="3DCED01C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F5AA93" w14:textId="4212973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9D6A12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FB15DF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82FAFC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E34967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839C35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30000-1201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0C620A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ภาษาอังกฤษเพื่อการสื่อสาร</w:t>
            </w:r>
          </w:p>
        </w:tc>
      </w:tr>
      <w:tr w:rsidR="00C566AE" w:rsidRPr="00982F68" w14:paraId="6EAF38F4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288B72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7A4617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นางสาวนงลักษณ์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 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ม่วงศรี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DFCA9B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6C6583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7F3E30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818AFB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BDAD54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30000-1610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AF49CE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นันทนาการเพื่อพัฒนาคุณภาพชีวิต</w:t>
            </w:r>
          </w:p>
        </w:tc>
      </w:tr>
      <w:tr w:rsidR="00C566AE" w:rsidRPr="00982F68" w14:paraId="2B759096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28CFAB" w14:textId="5E3FF909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B3A3AB" w14:textId="5741C93A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9ABB14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07AD95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9AF344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732BC8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635459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30000-1610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A7B91E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นันทนาการเพื่อพัฒนาคุณภาพชีวิต</w:t>
            </w:r>
          </w:p>
        </w:tc>
      </w:tr>
      <w:tr w:rsidR="00C566AE" w:rsidRPr="00982F68" w14:paraId="6D7565DC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38986B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3C171E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ฐิ</w:t>
            </w:r>
            <w:proofErr w:type="spellEnd"/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ภาพรรณ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 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งอกผล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4F8FFF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540906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EAE76B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BCF592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25CC0F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30103-0005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125C8D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เขียนแบบด้วยโปรแกรมคอมพิวเตอร์</w:t>
            </w:r>
          </w:p>
        </w:tc>
      </w:tr>
      <w:tr w:rsidR="00C566AE" w:rsidRPr="00982F68" w14:paraId="77B5B9BA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D1A48E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A2AA56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ว่าที่ร้อยตรี</w:t>
            </w:r>
            <w:proofErr w:type="spellStart"/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ฑีฆา</w:t>
            </w:r>
            <w:proofErr w:type="spellEnd"/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ยุ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 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ชูบัว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6D7B69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2440A4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D090B9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4CC513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3148C4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30100-0101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C13909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กลศาสตร์วิศวกรรม</w:t>
            </w:r>
          </w:p>
        </w:tc>
      </w:tr>
      <w:tr w:rsidR="00C566AE" w:rsidRPr="00982F68" w14:paraId="0B31443C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A2FBE6" w14:textId="11D192AF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A66C9D" w14:textId="2FF50A88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A19681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17BA0B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48F01F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308A9B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42691A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30100-0101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C6C99C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กลศาสตร์วิศวกรรม</w:t>
            </w:r>
          </w:p>
        </w:tc>
      </w:tr>
      <w:tr w:rsidR="00C566AE" w:rsidRPr="00982F68" w14:paraId="3DDB5176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136E1C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7430D8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นายทชภณ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 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เมืองฤทธิ์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828DEF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8BDDE5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CC6C64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66F5C4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EF5E4F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30103-2005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01CB25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วัสดุและโลหะวิทยา</w:t>
            </w:r>
          </w:p>
        </w:tc>
      </w:tr>
      <w:tr w:rsidR="00C566AE" w:rsidRPr="00982F68" w14:paraId="74391A0B" w14:textId="77777777" w:rsidTr="002979F6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D101FF" w14:textId="66A1DDC5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465D37" w14:textId="6AC5AAA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72EF0F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49D163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F2B2FC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C93639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323040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30103-2005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71F7B9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วัสดุและโลหะวิทยา</w:t>
            </w:r>
          </w:p>
        </w:tc>
      </w:tr>
      <w:tr w:rsidR="00C566AE" w:rsidRPr="00982F68" w14:paraId="362D87DF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A90DC8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82A02C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นายวีรธรรม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 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ทับทิมเกิด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47B51D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FC006A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A8A50B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D07C3B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3A8B39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30000-2003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FBCE7D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กิจกรรมองค์การวิชาชีพ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3</w:t>
            </w:r>
          </w:p>
        </w:tc>
      </w:tr>
      <w:tr w:rsidR="00C566AE" w:rsidRPr="00982F68" w14:paraId="0011B656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C25699" w14:textId="3C30AB93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80E43B" w14:textId="3232F740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C06B33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DD4D1C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E3ECE3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037F69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3B8270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30000-2003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07CB5F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กิจกรรมองค์การวิชาชีพ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3</w:t>
            </w:r>
          </w:p>
        </w:tc>
      </w:tr>
      <w:tr w:rsidR="00C566AE" w:rsidRPr="00982F68" w14:paraId="3A64B235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8CA4E9" w14:textId="68442BB6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9F5ACD" w14:textId="1A4DE0AD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6B436B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06044A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DF48FF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004EBB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D92B95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30100-0105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69D031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ความแข็งแรงของวัสดุ</w:t>
            </w:r>
          </w:p>
        </w:tc>
      </w:tr>
      <w:tr w:rsidR="00C566AE" w:rsidRPr="00982F68" w14:paraId="2D5CDDF9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155CE4" w14:textId="38B1147B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99752B" w14:textId="7C6B7F08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309A08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921393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05EA1B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F309BD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C98223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30100-0105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92308A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ความแข็งแรงของวัสดุ</w:t>
            </w:r>
          </w:p>
        </w:tc>
      </w:tr>
      <w:tr w:rsidR="00C566AE" w:rsidRPr="00982F68" w14:paraId="4F4E1270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BC6A01" w14:textId="42F559A1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3B8C50" w14:textId="597C5BEA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82E51A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9C0304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2C91EF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E763B9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E9B19B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30103-0003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4F7BD2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งานเชื่อมอาร์กทังสเตนแก๊สคลุม</w:t>
            </w:r>
          </w:p>
        </w:tc>
      </w:tr>
      <w:tr w:rsidR="00C566AE" w:rsidRPr="00982F68" w14:paraId="3761AE10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2622CA" w14:textId="12DF05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115987" w14:textId="10E15776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A46816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39E362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D4D80F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71666E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735F88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30103-2001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24A884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วัสดุในการเชื่อม</w:t>
            </w:r>
          </w:p>
        </w:tc>
      </w:tr>
      <w:tr w:rsidR="00C566AE" w:rsidRPr="00982F68" w14:paraId="65151FAD" w14:textId="77777777" w:rsidTr="002979F6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5F7B0C" w14:textId="2FE50A4F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005008" w14:textId="00C93445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0B001F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108E76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361F9A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6755E0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5640D4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30103-2001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01BF50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วัสดุในการเชื่อม</w:t>
            </w:r>
          </w:p>
        </w:tc>
      </w:tr>
      <w:tr w:rsidR="00C566AE" w:rsidRPr="00982F68" w14:paraId="70715D0F" w14:textId="77777777" w:rsidTr="002979F6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6D11DA" w14:textId="41E6FE0D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52C883" w14:textId="55AD2166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E32E37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70F202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0124A5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E7B9C4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CE565D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30103-5304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D41688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งานเทคโนโลยีงานเชื่อมโครงสร้างโลหะ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4</w:t>
            </w:r>
          </w:p>
        </w:tc>
      </w:tr>
      <w:tr w:rsidR="00C566AE" w:rsidRPr="00982F68" w14:paraId="19C6AED0" w14:textId="77777777" w:rsidTr="002979F6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0BF9D1" w14:textId="6DE721D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7B9A06" w14:textId="570A2280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D09C84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11409A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E84D2E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E5B3A8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29F49F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30103-5304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9A4144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งานเทคโนโลยีงานเชื่อมโครงสร้างโลหะ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4</w:t>
            </w:r>
          </w:p>
        </w:tc>
      </w:tr>
      <w:tr w:rsidR="00C566AE" w:rsidRPr="00982F68" w14:paraId="1243A5F9" w14:textId="77777777" w:rsidTr="002979F6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2D249F" w14:textId="3ADA69D5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E2D768" w14:textId="681AE858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6E7D22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C35EB6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155266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06C436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A20516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30103-8002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AA030C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ฝึกงาน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</w:tr>
      <w:tr w:rsidR="00C566AE" w:rsidRPr="00982F68" w14:paraId="4E703A92" w14:textId="77777777" w:rsidTr="002979F6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43074A" w14:textId="6B505B3F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7B86D0" w14:textId="04C97394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EFA6BC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6601331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DC7DF2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D88C4C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8B2237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AC7352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30103-8002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D0D461" w14:textId="77777777" w:rsidR="005F36EC" w:rsidRPr="00982F68" w:rsidRDefault="005F36EC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ฝึกงาน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</w:tr>
      <w:tr w:rsidR="00952664" w:rsidRPr="00982F68" w14:paraId="3BB0EE91" w14:textId="77777777" w:rsidTr="002979F6">
        <w:trPr>
          <w:trHeight w:val="315"/>
        </w:trPr>
        <w:tc>
          <w:tcPr>
            <w:tcW w:w="526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6ED42C" w14:textId="51B516C3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CE5D53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DEFB9C" w14:textId="5F434A96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67944B" w14:textId="33914A6A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</w:tbl>
    <w:p w14:paraId="1FFB5BF6" w14:textId="77777777" w:rsidR="005F36EC" w:rsidRPr="00982F68" w:rsidRDefault="005F36EC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683A050C" w14:textId="77777777" w:rsidR="00D45984" w:rsidRPr="00982F68" w:rsidRDefault="00D45984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071DB998" w14:textId="77777777" w:rsidR="00D45984" w:rsidRPr="00982F68" w:rsidRDefault="00D45984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48E71EC9" w14:textId="77777777" w:rsidR="00D45984" w:rsidRPr="00982F68" w:rsidRDefault="00D45984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1C2224FE" w14:textId="77777777" w:rsidR="00D45984" w:rsidRPr="00982F68" w:rsidRDefault="00D45984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2DF72686" w14:textId="77777777" w:rsidR="00D45984" w:rsidRPr="00982F68" w:rsidRDefault="00D45984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42214501" w14:textId="77777777" w:rsidR="00D45984" w:rsidRPr="00982F68" w:rsidRDefault="00D45984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54F1BD25" w14:textId="77777777" w:rsidR="00D45984" w:rsidRPr="00982F68" w:rsidRDefault="00D45984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5CFD4514" w14:textId="77777777" w:rsidR="00D45984" w:rsidRPr="00982F68" w:rsidRDefault="00D45984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488C292A" w14:textId="77777777" w:rsidR="00D45984" w:rsidRPr="00982F68" w:rsidRDefault="00D45984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4F1C3B08" w14:textId="77777777" w:rsidR="00D45984" w:rsidRPr="00982F68" w:rsidRDefault="00D45984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7DFBE91C" w14:textId="77777777" w:rsidR="00D45984" w:rsidRPr="00982F68" w:rsidRDefault="00D45984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37C0F036" w14:textId="77777777" w:rsidR="00D45984" w:rsidRPr="00982F68" w:rsidRDefault="00D45984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04DC1BE7" w14:textId="080A144D" w:rsidR="002D29B2" w:rsidRPr="00982F68" w:rsidRDefault="00E27FC2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ตารางแสดงผลการประเมินประสิ</w:t>
      </w:r>
      <w:r w:rsidR="00DA401B" w:rsidRPr="00982F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ทธิภาพการจัดการเรียนการสอน </w:t>
      </w:r>
      <w:r w:rsidR="004F1373" w:rsidRPr="00982F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ภาคเรียนที่ 2/256</w:t>
      </w:r>
      <w:r w:rsidR="00DE710E" w:rsidRPr="00982F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๗</w:t>
      </w:r>
    </w:p>
    <w:tbl>
      <w:tblPr>
        <w:tblW w:w="11418" w:type="dxa"/>
        <w:tblLook w:val="04A0" w:firstRow="1" w:lastRow="0" w:firstColumn="1" w:lastColumn="0" w:noHBand="0" w:noVBand="1"/>
      </w:tblPr>
      <w:tblGrid>
        <w:gridCol w:w="332"/>
        <w:gridCol w:w="1939"/>
        <w:gridCol w:w="1027"/>
        <w:gridCol w:w="1166"/>
        <w:gridCol w:w="912"/>
        <w:gridCol w:w="912"/>
        <w:gridCol w:w="1247"/>
        <w:gridCol w:w="2977"/>
        <w:gridCol w:w="1358"/>
      </w:tblGrid>
      <w:tr w:rsidR="00D45984" w:rsidRPr="00982F68" w14:paraId="3F9E66E4" w14:textId="77777777" w:rsidTr="00D45984">
        <w:trPr>
          <w:trHeight w:val="290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B9EC583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C0622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4347F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E6EC66D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(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คน)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F18B8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ผลประเมิน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40B82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A4AB4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9203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979F6" w:rsidRPr="00982F68" w14:paraId="19398ACA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DFE96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C9E73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79970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63AAC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ลงทะเบียน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BA5C248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เข้าประเมิน</w:t>
            </w: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B3047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7F1C0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24A69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7B21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979F6" w:rsidRPr="00982F68" w14:paraId="46987F29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E2D24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69C0A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นางสาวนงลักษณ์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 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ม่วงศรี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CFCEF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01360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F40657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A427D9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998F4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30000-1302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DC2D9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การวิจัยเบื้องต้น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E28F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72866F18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3215B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339B9E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5C407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E3342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214856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E0F186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E52D5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30000-1302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DC9537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การวิจัยเบื้องต้น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1EAC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256B63FA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60D7EB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810EF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นางสาววินิดา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 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เจิมรอด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BE945D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E9111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203ED9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17E679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F1690D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30000-1401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58014C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คณิตศาสตร์และสถิติเพื่องานอาชีพ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97D4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333FE3C6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E73DFF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4220BF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F39AB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843FBF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E4825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729168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40EDB7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30000-1401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EC6264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คณิตศาสตร์และสถิติเพื่องานอาชีพ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7929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1420A8A4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120084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AA9CC6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นายสง่า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 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ศรีรักษ์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D2315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7BD97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0FEFA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2B4B5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5B4F35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30001-1051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FA7AB8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กฎหมายทั่วไปเกี่ยวกับงานอาชีพ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D635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0C6F84A3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F258F2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4B0CB0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28E6F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8F11A3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A487D6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FBECB1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414DF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30001-1051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918F4C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กฎหมายทั่วไปเกี่ยวกับงานอาชีพ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19BE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2C757E0B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40294C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lastRenderedPageBreak/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7D1869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ว่าที่ร้อยตรี</w:t>
            </w:r>
            <w:proofErr w:type="spellStart"/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ฑีฆา</w:t>
            </w:r>
            <w:proofErr w:type="spellEnd"/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ยุ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 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ชูบัว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E38C8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512D2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5FC4AC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8F824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44815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30103-2006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EE20A7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งานเขียนแบบเทคนิคโลหะด้วยคอมพิวเตอร์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6409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5D723794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713E7E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74117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08D69D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E14E9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14FA40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1274A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D2B02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30103-2006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7BF7F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งานเขียนแบบเทคนิคโลหะด้วยคอมพิวเตอร์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47D3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0C5FBAF6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AFF03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A5CC30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นายจาตุรงค์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 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ทองมี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972CD2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9F6DE6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7E2D4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5A36C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B6039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30100-0009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71318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งานเครื่องมือกลเบื้องต้น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55E3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1BCFDDC1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942C82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C5976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นายณัฐพงศ์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 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ปั้นเพ็ง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0BC5C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713FB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5646A6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10633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B7BFB3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30103-2002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20274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การออกแบบรอยต่อและสัญลักษณ์งานเชื่อม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0077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6CF60366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AE6CB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F4BDA1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1BB90F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9739AF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CC21E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FFE70C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F6B6F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30103-2002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96462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การออกแบบรอยต่อและสัญลักษณ์งานเชื่อม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BC06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41BF103A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D5C5D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D1C74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นายวีรธรรม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 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ทับทิมเกิด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393840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FCC3D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B0398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85CA58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06092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30000-2004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58945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กิจกรรมองค์การวิชาชีพ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 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F9CE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684C9A61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DE6A58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A293AD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8284B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E93EC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7D93EE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11171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6D8D2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30000-2004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58AFAF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กิจกรรมองค์การวิชาชีพ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 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734F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0DACFC4C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CB5EAB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BA162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6B0F96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19EF2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7B7F41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DDC8C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2AAF8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30103-0004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B5CA35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งานเชื่อมอาร์กโลหะแก๊สคลุม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0C20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0AE57C40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7ACD3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8E03D9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69CEF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2F5577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E8B80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A7C19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7B9AC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30103-2007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AFF95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ระบบอัตโนมัติในงานเชื่อม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D9F5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443FE4A3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DC5A79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7A8C7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2A573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1E75E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C60301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6DE898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810801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30103-2007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CE0B6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ระบบอัตโนมัติในงานเชื่อม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717E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381DF4D1" w14:textId="77777777" w:rsidTr="00D45984">
        <w:trPr>
          <w:trHeight w:val="290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3106A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098C1F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516464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853615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7890E1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AEBFF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C4A77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30103-8003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616CE1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ฝึกงาน 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CFAC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600AA33C" w14:textId="77777777" w:rsidTr="00D45984">
        <w:trPr>
          <w:trHeight w:val="315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5CF2A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964E9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112C9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0AA88C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0E2B1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5865A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013AC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30103-8003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AF7352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ฝึกงาน </w:t>
            </w: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CF5B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6647D780" w14:textId="77777777" w:rsidTr="00D45984">
        <w:trPr>
          <w:trHeight w:val="315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51216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338EF1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FF68D4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5461C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3F89BF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43BAE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24D24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30103-8501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62A22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โครงงาน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1BD6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2979F6" w:rsidRPr="00982F68" w14:paraId="6BFF01F3" w14:textId="77777777" w:rsidTr="00D45984">
        <w:trPr>
          <w:trHeight w:val="315"/>
        </w:trPr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2345F4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F9686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7EA0AC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6601331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E6A20E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E3B613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CCB936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A434E" w14:textId="77777777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30103-8501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4D663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โครงงาน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5FA4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  <w:tr w:rsidR="00952664" w:rsidRPr="00982F68" w14:paraId="37E0D329" w14:textId="77777777" w:rsidTr="00D45984">
        <w:trPr>
          <w:trHeight w:val="315"/>
        </w:trPr>
        <w:tc>
          <w:tcPr>
            <w:tcW w:w="50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22442B" w14:textId="71A4AD6D" w:rsidR="00952664" w:rsidRPr="00982F68" w:rsidRDefault="00952664" w:rsidP="0095266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E16D7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4.17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DEFB30" w14:textId="1BAD464B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74C69" w14:textId="616E63AA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282C" w14:textId="77777777" w:rsidR="00952664" w:rsidRPr="00982F68" w:rsidRDefault="00952664" w:rsidP="0095266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</w:tr>
    </w:tbl>
    <w:p w14:paraId="4C85D1C7" w14:textId="77777777" w:rsidR="00952664" w:rsidRPr="00982F68" w:rsidRDefault="00952664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</w:p>
    <w:p w14:paraId="76B6E87F" w14:textId="5C91F38D" w:rsidR="00CC30AE" w:rsidRPr="00982F68" w:rsidRDefault="00BB7F7D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ab/>
        <w:t>จากตารางแสดงผลการประเมินประสิทธิภาพการจัดการเรียนก</w:t>
      </w:r>
      <w:r w:rsidR="00001B47" w:rsidRPr="00982F68">
        <w:rPr>
          <w:rFonts w:ascii="TH SarabunPSK" w:hAnsi="TH SarabunPSK" w:cs="TH SarabunPSK" w:hint="cs"/>
          <w:sz w:val="32"/>
          <w:szCs w:val="32"/>
          <w:cs/>
        </w:rPr>
        <w:t>ารสอน ภาคเรียนที่ 1/25</w:t>
      </w:r>
      <w:r w:rsidR="009A45DB" w:rsidRPr="00982F68">
        <w:rPr>
          <w:rFonts w:ascii="TH SarabunPSK" w:hAnsi="TH SarabunPSK" w:cs="TH SarabunPSK" w:hint="cs"/>
          <w:sz w:val="32"/>
          <w:szCs w:val="32"/>
          <w:cs/>
        </w:rPr>
        <w:t xml:space="preserve">66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45DB" w:rsidRPr="00982F68">
        <w:rPr>
          <w:rFonts w:ascii="TH SarabunPSK" w:hAnsi="TH SarabunPSK" w:cs="TH SarabunPSK" w:hint="cs"/>
          <w:sz w:val="32"/>
          <w:szCs w:val="32"/>
          <w:cs/>
        </w:rPr>
        <w:t xml:space="preserve">(หมายเหตุ ข้อมูล 2/2566 ไม่มีข้อมูลเนื่องจากข้อมูลสูญหายจากสถาบันวิทยาลัยชุมชน)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แสดงให้เห็นว่า นักศึกษาที่</w:t>
      </w:r>
      <w:r w:rsidRPr="00982F68">
        <w:rPr>
          <w:rFonts w:ascii="TH SarabunPSK" w:hAnsi="TH SarabunPSK" w:cs="TH SarabunPSK" w:hint="cs"/>
          <w:sz w:val="32"/>
          <w:szCs w:val="32"/>
          <w:cs/>
        </w:rPr>
        <w:lastRenderedPageBreak/>
        <w:t>เข้าประเมินประสิทธิภ</w:t>
      </w:r>
      <w:r w:rsidR="009A45DB" w:rsidRPr="00982F68">
        <w:rPr>
          <w:rFonts w:ascii="TH SarabunPSK" w:hAnsi="TH SarabunPSK" w:cs="TH SarabunPSK" w:hint="cs"/>
          <w:sz w:val="32"/>
          <w:szCs w:val="32"/>
          <w:cs/>
        </w:rPr>
        <w:t>าพมีคะแนนสูงสุดที่ คะแนนเฉลี่ย 4.43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แส</w:t>
      </w:r>
      <w:r w:rsidR="00001B47" w:rsidRPr="00982F68">
        <w:rPr>
          <w:rFonts w:ascii="TH SarabunPSK" w:hAnsi="TH SarabunPSK" w:cs="TH SarabunPSK" w:hint="cs"/>
          <w:sz w:val="32"/>
          <w:szCs w:val="32"/>
          <w:cs/>
        </w:rPr>
        <w:t>ด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งให้เห็นว่าอาจารย์ผู้สอนมีประสิทธิภาพในการจัดการเรียนการสอนอยู่ในระดับ มากที่สุด </w:t>
      </w:r>
      <w:r w:rsidR="00A379BA" w:rsidRPr="00982F68">
        <w:rPr>
          <w:rFonts w:ascii="TH SarabunPSK" w:hAnsi="TH SarabunPSK" w:cs="TH SarabunPSK" w:hint="cs"/>
          <w:sz w:val="32"/>
          <w:szCs w:val="32"/>
          <w:cs/>
        </w:rPr>
        <w:t>แสดงให้เห็นว่าประสิทธิภาพในการจัดการเรียนการส</w:t>
      </w:r>
      <w:r w:rsidR="00BC7528" w:rsidRPr="00982F68">
        <w:rPr>
          <w:rFonts w:ascii="TH SarabunPSK" w:hAnsi="TH SarabunPSK" w:cs="TH SarabunPSK" w:hint="cs"/>
          <w:sz w:val="32"/>
          <w:szCs w:val="32"/>
          <w:cs/>
        </w:rPr>
        <w:t>อนของ</w:t>
      </w:r>
      <w:r w:rsidR="00A379BA" w:rsidRPr="00982F68">
        <w:rPr>
          <w:rFonts w:ascii="TH SarabunPSK" w:hAnsi="TH SarabunPSK" w:cs="TH SarabunPSK" w:hint="cs"/>
          <w:sz w:val="32"/>
          <w:szCs w:val="32"/>
          <w:cs/>
        </w:rPr>
        <w:t>อาจารย</w:t>
      </w:r>
      <w:r w:rsidR="00BC7528" w:rsidRPr="00982F68">
        <w:rPr>
          <w:rFonts w:ascii="TH SarabunPSK" w:hAnsi="TH SarabunPSK" w:cs="TH SarabunPSK" w:hint="cs"/>
          <w:sz w:val="32"/>
          <w:szCs w:val="32"/>
          <w:cs/>
        </w:rPr>
        <w:t>์</w:t>
      </w:r>
      <w:r w:rsidR="00A379BA" w:rsidRPr="00982F68">
        <w:rPr>
          <w:rFonts w:ascii="TH SarabunPSK" w:hAnsi="TH SarabunPSK" w:cs="TH SarabunPSK" w:hint="cs"/>
          <w:sz w:val="32"/>
          <w:szCs w:val="32"/>
          <w:cs/>
        </w:rPr>
        <w:t>สอดคล้องกับรายวิชาและความต้องการของนักศึกษา ซึ่ง</w:t>
      </w:r>
      <w:r w:rsidR="001A6E75"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A379BA" w:rsidRPr="00982F68">
        <w:rPr>
          <w:rFonts w:ascii="TH SarabunPSK" w:hAnsi="TH SarabunPSK" w:cs="TH SarabunPSK" w:hint="cs"/>
          <w:sz w:val="32"/>
          <w:szCs w:val="32"/>
          <w:cs/>
        </w:rPr>
        <w:t>ได้นำประเด็นนี้ประชุมแลกเปลี่ยนเพื่อเพิ่มประสิทธิภาพการจัดการเรียนการสอนของอาจารย์ผู้สอนในหลักสูตรต่อไป</w:t>
      </w:r>
    </w:p>
    <w:p w14:paraId="5BDDECC1" w14:textId="4B85B8C2" w:rsidR="00801DBF" w:rsidRPr="00982F68" w:rsidRDefault="00801DBF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</w:pP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ผลการประเมินและปรับปรุงระบบและกลไก</w:t>
      </w:r>
    </w:p>
    <w:p w14:paraId="6BD07E34" w14:textId="77777777" w:rsidR="00801DBF" w:rsidRPr="00982F68" w:rsidRDefault="00801DBF" w:rsidP="00FA6418">
      <w:pPr>
        <w:tabs>
          <w:tab w:val="left" w:pos="851"/>
          <w:tab w:val="left" w:pos="1134"/>
          <w:tab w:val="left" w:pos="1170"/>
        </w:tabs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  <w:lang w:val="th-TH"/>
        </w:rPr>
      </w:pPr>
    </w:p>
    <w:p w14:paraId="5447429A" w14:textId="3EB38575" w:rsidR="00801DBF" w:rsidRPr="00982F68" w:rsidRDefault="00044AF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="00801DBF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จากการดำเนินงานตามระบบและกลไกของหลักสูตร หลักสูตรพิจารณาโดยการประชุมร่วมกันเห็นว่าการดำเนินการในการบริหารอาจารย์ผู้สอนในหลักสูตร ด้วยการกำหนดภาระงานโดยแบ่งเป็นภาระการสอน ภาระงานอื่นทั้งงานที่ได้รับมอบหมายจากวิทยาลัย งานบริการวิชาการที่ลงพื้นที่ให้ความรู้เพื่อเป็นการพัฒนาตัวป้อนให้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กับ</w:t>
      </w:r>
      <w:r w:rsidR="001A6E75"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801DBF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รวมถึงการมีส่วนร่วมในการผลักดันให้วิทยาลัยจัดสวัสดิการด้านต่างๆ ไม่ว่าจะเป็นด้านความปลอดภัย ด้านสวัสดิการ แรงจูงใจ ซึ่งทำให้หลักสูตรสามารถลดการออกของอาจารย์ผู้สอนในหลักสูตรสาขางาน ทำให้สามารถว่างแผนการทำงานเพื่อพัฒนาหลักสูตรได้อย่างต่อเนื่องแต่ทั้งนี้ก็ยังมีสวัสดิการบางอย่างที่หลักสูตรส่งเสริมและผลักดันให้วิทยาลัยจัดหาเพิ่มเติมได้แก่การส่งเสริมสนับสนุนในด้าน การพัฒนาความรู้ความสามารถหรือการให้ทุนเพื่อศึกษาต่อในระดับที่สูงขึ้น</w:t>
      </w:r>
    </w:p>
    <w:p w14:paraId="568DE745" w14:textId="77777777" w:rsidR="00D45984" w:rsidRPr="00982F68" w:rsidRDefault="00D4598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14:paraId="7469B3B2" w14:textId="77777777" w:rsidR="00D45984" w:rsidRPr="00982F68" w:rsidRDefault="00D4598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p w14:paraId="0E181DBE" w14:textId="6A6D02B7" w:rsidR="00F14035" w:rsidRPr="00982F68" w:rsidRDefault="00E45EE3" w:rsidP="00FA6418">
      <w:pPr>
        <w:tabs>
          <w:tab w:val="left" w:pos="851"/>
          <w:tab w:val="left" w:pos="1134"/>
          <w:tab w:val="left" w:pos="1170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 xml:space="preserve">3. </w:t>
      </w:r>
      <w:r w:rsidR="00F14035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ระบบการส่งเสริมและพัฒนาอาจารย์</w:t>
      </w:r>
    </w:p>
    <w:p w14:paraId="3137E088" w14:textId="77777777" w:rsidR="00E45EE3" w:rsidRPr="00982F68" w:rsidRDefault="00E45EE3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982F6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D1ADEDC" w14:textId="76D128C4" w:rsidR="00E45EE3" w:rsidRPr="00982F68" w:rsidRDefault="00E45EE3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>อาจารย์ผู้สอนใน</w:t>
      </w:r>
      <w:r w:rsidR="001A6E75"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ได้รับการพัฒนาทางวิชาการวิชาชีพอย่างต่อเนื่องที่ส่งผลต่อการพัฒนานักศึกษาให้นักศึกษาสามารถสำเร็จการศึกษาอย่างมีคุณภาพ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2309D75" w14:textId="77777777" w:rsidR="00E45EE3" w:rsidRPr="00982F68" w:rsidRDefault="00E45EE3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ระบบและกลไก</w:t>
      </w:r>
      <w:r w:rsidRPr="00982F6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365DFB16" w14:textId="50E82C1E" w:rsidR="00F14035" w:rsidRPr="00982F68" w:rsidRDefault="001A6E75" w:rsidP="00FA6418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E45EE3" w:rsidRPr="00982F68">
        <w:rPr>
          <w:rFonts w:ascii="TH SarabunPSK" w:hAnsi="TH SarabunPSK" w:cs="TH SarabunPSK" w:hint="cs"/>
          <w:sz w:val="32"/>
          <w:szCs w:val="32"/>
          <w:cs/>
        </w:rPr>
        <w:t>ได้ร่วมกับสำนักวิชาการและหลักสูตรสาขางานอื่นๆ เพื่อพัฒนาระบบและกลไกของการดำเนินงานส่งเสริมพัฒนาอาจารย์เพื่อใช้เป็นกรอบในการดำเนินงานตามรายละเอียดดังต่อไปนี้</w:t>
      </w:r>
      <w:r w:rsidR="00F14035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</w:t>
      </w:r>
    </w:p>
    <w:p w14:paraId="4E7648D8" w14:textId="77777777" w:rsidR="00F14035" w:rsidRPr="00982F68" w:rsidRDefault="00F1403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ระบบการส่งเสริมและพัฒนาอาจารย์</w:t>
      </w:r>
    </w:p>
    <w:p w14:paraId="55473A9B" w14:textId="77777777" w:rsidR="00F14035" w:rsidRPr="00982F68" w:rsidRDefault="00F1403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11264" behindDoc="0" locked="0" layoutInCell="1" allowOverlap="1" wp14:anchorId="180398EF" wp14:editId="5D0ED447">
                <wp:simplePos x="0" y="0"/>
                <wp:positionH relativeFrom="margin">
                  <wp:posOffset>1636395</wp:posOffset>
                </wp:positionH>
                <wp:positionV relativeFrom="paragraph">
                  <wp:posOffset>68580</wp:posOffset>
                </wp:positionV>
                <wp:extent cx="2435860" cy="300990"/>
                <wp:effectExtent l="0" t="0" r="2540" b="3810"/>
                <wp:wrapNone/>
                <wp:docPr id="217" name="สี่เหลี่ยมผืนผ้า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86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C7AB2" w14:textId="77777777" w:rsidR="007E126C" w:rsidRPr="00345688" w:rsidRDefault="007E126C" w:rsidP="00F1403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45688">
                              <w:rPr>
                                <w:rFonts w:ascii="TH SarabunIT๙" w:hAnsi="TH SarabunIT๙" w:cs="TH SarabunIT๙"/>
                                <w:cs/>
                              </w:rPr>
                              <w:t>หลักสูตรฯ จัดทำแผนพัฒนาตนเอง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398EF" id="สี่เหลี่ยมผืนผ้า 217" o:spid="_x0000_s1034" style="position:absolute;left:0;text-align:left;margin-left:128.85pt;margin-top:5.4pt;width:191.8pt;height:23.7pt;z-index:25281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" fillcolor="window" strokecolor="windowText" strokeweight="1pt">
                <v:path arrowok="t"/>
                <v:textbox>
                  <w:txbxContent>
                    <w:p w14:paraId="544C7AB2" w14:textId="77777777" w:rsidR="007E126C" w:rsidRPr="00345688" w:rsidRDefault="007E126C" w:rsidP="00F1403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45688">
                        <w:rPr>
                          <w:rFonts w:ascii="TH SarabunIT๙" w:hAnsi="TH SarabunIT๙" w:cs="TH SarabunIT๙"/>
                          <w:cs/>
                        </w:rPr>
                        <w:t>หลักสูตรฯ จัดทำแผนพัฒนาตนเอง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A02B52" w14:textId="77777777" w:rsidR="00F14035" w:rsidRPr="00982F68" w:rsidRDefault="00F1403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812288" behindDoc="0" locked="0" layoutInCell="1" allowOverlap="1" wp14:anchorId="1CF27E43" wp14:editId="1DE29B58">
                <wp:simplePos x="0" y="0"/>
                <wp:positionH relativeFrom="column">
                  <wp:posOffset>2834639</wp:posOffset>
                </wp:positionH>
                <wp:positionV relativeFrom="paragraph">
                  <wp:posOffset>137795</wp:posOffset>
                </wp:positionV>
                <wp:extent cx="0" cy="260350"/>
                <wp:effectExtent l="95250" t="0" r="38100" b="44450"/>
                <wp:wrapNone/>
                <wp:docPr id="218" name="ลูกศรเชื่อมต่อแบบตรง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988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18" o:spid="_x0000_s1026" type="#_x0000_t32" style="position:absolute;margin-left:223.2pt;margin-top:10.85pt;width:0;height:20.5pt;z-index:252812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23AAA88E" w14:textId="77777777" w:rsidR="00F14035" w:rsidRPr="00982F68" w:rsidRDefault="00F1403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13312" behindDoc="0" locked="0" layoutInCell="1" allowOverlap="1" wp14:anchorId="196E51FE" wp14:editId="384C3AA4">
                <wp:simplePos x="0" y="0"/>
                <wp:positionH relativeFrom="margin">
                  <wp:posOffset>1636395</wp:posOffset>
                </wp:positionH>
                <wp:positionV relativeFrom="paragraph">
                  <wp:posOffset>175895</wp:posOffset>
                </wp:positionV>
                <wp:extent cx="2435225" cy="300990"/>
                <wp:effectExtent l="0" t="0" r="3175" b="3810"/>
                <wp:wrapNone/>
                <wp:docPr id="219" name="สี่เหลี่ยมผืนผ้า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0BE864" w14:textId="77777777" w:rsidR="007E126C" w:rsidRPr="00991FE6" w:rsidRDefault="007E126C" w:rsidP="00F1403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45688">
                              <w:rPr>
                                <w:rFonts w:ascii="TH SarabunIT๙" w:hAnsi="TH SarabunIT๙" w:cs="TH SarabunIT๙"/>
                                <w:cs/>
                              </w:rPr>
                              <w:t>ประชุมวางแผนการส่งเสริมและพัฒนา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E51FE" id="สี่เหลี่ยมผืนผ้า 219" o:spid="_x0000_s1035" style="position:absolute;left:0;text-align:left;margin-left:128.85pt;margin-top:13.85pt;width:191.75pt;height:23.7pt;z-index:25281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" fillcolor="window" strokecolor="windowText" strokeweight="1pt">
                <v:path arrowok="t"/>
                <v:textbox>
                  <w:txbxContent>
                    <w:p w14:paraId="150BE864" w14:textId="77777777" w:rsidR="007E126C" w:rsidRPr="00991FE6" w:rsidRDefault="007E126C" w:rsidP="00F1403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45688">
                        <w:rPr>
                          <w:rFonts w:ascii="TH SarabunIT๙" w:hAnsi="TH SarabunIT๙" w:cs="TH SarabunIT๙"/>
                          <w:cs/>
                        </w:rPr>
                        <w:t>ประชุมวางแผนการส่งเสริมและพัฒนา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11192A" w14:textId="77777777" w:rsidR="00F14035" w:rsidRPr="00982F68" w:rsidRDefault="00F1403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5BFF4855" w14:textId="77777777" w:rsidR="00F14035" w:rsidRPr="00982F68" w:rsidRDefault="00F1403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814336" behindDoc="0" locked="0" layoutInCell="1" allowOverlap="1" wp14:anchorId="5F727659" wp14:editId="45332D31">
                <wp:simplePos x="0" y="0"/>
                <wp:positionH relativeFrom="column">
                  <wp:posOffset>2849879</wp:posOffset>
                </wp:positionH>
                <wp:positionV relativeFrom="paragraph">
                  <wp:posOffset>15240</wp:posOffset>
                </wp:positionV>
                <wp:extent cx="0" cy="260350"/>
                <wp:effectExtent l="95250" t="0" r="38100" b="44450"/>
                <wp:wrapNone/>
                <wp:docPr id="220" name="ลูกศรเชื่อมต่อแบบตรง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306BD" id="ลูกศรเชื่อมต่อแบบตรง 220" o:spid="_x0000_s1026" type="#_x0000_t32" style="position:absolute;margin-left:224.4pt;margin-top:1.2pt;width:0;height:20.5pt;z-index:252814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6B86CA2E" w14:textId="77777777" w:rsidR="00F14035" w:rsidRPr="00982F68" w:rsidRDefault="00F1403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815360" behindDoc="0" locked="0" layoutInCell="1" allowOverlap="1" wp14:anchorId="57598A1D" wp14:editId="21146828">
                <wp:simplePos x="0" y="0"/>
                <wp:positionH relativeFrom="margin">
                  <wp:posOffset>1628775</wp:posOffset>
                </wp:positionH>
                <wp:positionV relativeFrom="paragraph">
                  <wp:posOffset>57785</wp:posOffset>
                </wp:positionV>
                <wp:extent cx="2435225" cy="614680"/>
                <wp:effectExtent l="0" t="0" r="3175" b="0"/>
                <wp:wrapNone/>
                <wp:docPr id="221" name="สี่เหลี่ยมผืนผ้า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DF031F" w14:textId="77777777" w:rsidR="007E126C" w:rsidRPr="00345688" w:rsidRDefault="007E126C" w:rsidP="00F1403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45688">
                              <w:rPr>
                                <w:rFonts w:ascii="TH SarabunIT๙" w:hAnsi="TH SarabunIT๙" w:cs="TH SarabunIT๙"/>
                                <w:cs/>
                              </w:rPr>
                              <w:t>อาจารย์ประจำหลักสูตรฯ ดำเนินการ</w:t>
                            </w:r>
                          </w:p>
                          <w:p w14:paraId="7A8777FA" w14:textId="77777777" w:rsidR="007E126C" w:rsidRPr="00991FE6" w:rsidRDefault="007E126C" w:rsidP="00F1403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45688">
                              <w:rPr>
                                <w:rFonts w:ascii="TH SarabunIT๙" w:hAnsi="TH SarabunIT๙" w:cs="TH SarabunIT๙"/>
                                <w:cs/>
                              </w:rPr>
                              <w:t>ตามแผนการส่งเสริมและพัฒนาอาจารย์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A1D" id="สี่เหลี่ยมผืนผ้า 221" o:spid="_x0000_s1036" style="position:absolute;left:0;text-align:left;margin-left:128.25pt;margin-top:4.55pt;width:191.75pt;height:48.4pt;z-index:25281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" fillcolor="window" strokecolor="windowText" strokeweight="1pt">
                <v:path arrowok="t"/>
                <v:textbox>
                  <w:txbxContent>
                    <w:p w14:paraId="04DF031F" w14:textId="77777777" w:rsidR="007E126C" w:rsidRPr="00345688" w:rsidRDefault="007E126C" w:rsidP="00F1403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45688">
                        <w:rPr>
                          <w:rFonts w:ascii="TH SarabunIT๙" w:hAnsi="TH SarabunIT๙" w:cs="TH SarabunIT๙"/>
                          <w:cs/>
                        </w:rPr>
                        <w:t>อาจารย์ประจำหลักสูตรฯ ดำเนินการ</w:t>
                      </w:r>
                    </w:p>
                    <w:p w14:paraId="7A8777FA" w14:textId="77777777" w:rsidR="007E126C" w:rsidRPr="00991FE6" w:rsidRDefault="007E126C" w:rsidP="00F1403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45688">
                        <w:rPr>
                          <w:rFonts w:ascii="TH SarabunIT๙" w:hAnsi="TH SarabunIT๙" w:cs="TH SarabunIT๙"/>
                          <w:cs/>
                        </w:rPr>
                        <w:t>ตามแผนการส่งเสริมและพัฒนาอาจารย์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0736BB" w14:textId="77777777" w:rsidR="00F14035" w:rsidRPr="00982F68" w:rsidRDefault="00F1403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08CB6CB1" w14:textId="77777777" w:rsidR="00F14035" w:rsidRPr="00982F68" w:rsidRDefault="00F1403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816384" behindDoc="0" locked="0" layoutInCell="1" allowOverlap="1" wp14:anchorId="26EC9668" wp14:editId="5D52DF62">
                <wp:simplePos x="0" y="0"/>
                <wp:positionH relativeFrom="column">
                  <wp:posOffset>2856864</wp:posOffset>
                </wp:positionH>
                <wp:positionV relativeFrom="paragraph">
                  <wp:posOffset>208280</wp:posOffset>
                </wp:positionV>
                <wp:extent cx="0" cy="260350"/>
                <wp:effectExtent l="95250" t="0" r="38100" b="44450"/>
                <wp:wrapNone/>
                <wp:docPr id="222" name="ลูกศรเชื่อมต่อแบบตรง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CE538" id="ลูกศรเชื่อมต่อแบบตรง 222" o:spid="_x0000_s1026" type="#_x0000_t32" style="position:absolute;margin-left:224.95pt;margin-top:16.4pt;width:0;height:20.5pt;z-index:252816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7F158416" w14:textId="77777777" w:rsidR="00F14035" w:rsidRPr="00982F68" w:rsidRDefault="00F1403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77792C43" w14:textId="77777777" w:rsidR="00F14035" w:rsidRPr="00982F68" w:rsidRDefault="00F1403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17408" behindDoc="0" locked="0" layoutInCell="1" allowOverlap="1" wp14:anchorId="4F509701" wp14:editId="61BDEA7C">
                <wp:simplePos x="0" y="0"/>
                <wp:positionH relativeFrom="margin">
                  <wp:posOffset>1636395</wp:posOffset>
                </wp:positionH>
                <wp:positionV relativeFrom="paragraph">
                  <wp:posOffset>14605</wp:posOffset>
                </wp:positionV>
                <wp:extent cx="2435225" cy="530225"/>
                <wp:effectExtent l="0" t="0" r="3175" b="3175"/>
                <wp:wrapNone/>
                <wp:docPr id="223" name="สี่เหลี่ยมผืนผ้า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53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12A91B" w14:textId="77777777" w:rsidR="007E126C" w:rsidRPr="00345688" w:rsidRDefault="007E126C" w:rsidP="00F1403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45688">
                              <w:rPr>
                                <w:rFonts w:ascii="TH SarabunIT๙" w:hAnsi="TH SarabunIT๙" w:cs="TH SarabunIT๙"/>
                                <w:cs/>
                              </w:rPr>
                              <w:t>อาจารย์ประจำหลักสูตรฯ รายงานผลการพัฒนาตนเองต่อวิทยาลัยฯ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09701" id="สี่เหลี่ยมผืนผ้า 223" o:spid="_x0000_s1037" style="position:absolute;left:0;text-align:left;margin-left:128.85pt;margin-top:1.15pt;width:191.75pt;height:41.75pt;z-index:25281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" fillcolor="window" strokecolor="windowText" strokeweight="1pt">
                <v:path arrowok="t"/>
                <v:textbox>
                  <w:txbxContent>
                    <w:p w14:paraId="3A12A91B" w14:textId="77777777" w:rsidR="007E126C" w:rsidRPr="00345688" w:rsidRDefault="007E126C" w:rsidP="00F1403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45688">
                        <w:rPr>
                          <w:rFonts w:ascii="TH SarabunIT๙" w:hAnsi="TH SarabunIT๙" w:cs="TH SarabunIT๙"/>
                          <w:cs/>
                        </w:rPr>
                        <w:t>อาจารย์ประจำหลักสูตรฯ รายงานผลการพัฒนาตนเองต่อวิทยาลัยฯ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A3F24F" w14:textId="77777777" w:rsidR="00F14035" w:rsidRPr="00982F68" w:rsidRDefault="00F1403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7293B728" w14:textId="77777777" w:rsidR="00F14035" w:rsidRPr="00982F68" w:rsidRDefault="00F1403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818432" behindDoc="0" locked="0" layoutInCell="1" allowOverlap="1" wp14:anchorId="4DD9912E" wp14:editId="2EA36E66">
                <wp:simplePos x="0" y="0"/>
                <wp:positionH relativeFrom="column">
                  <wp:posOffset>2849879</wp:posOffset>
                </wp:positionH>
                <wp:positionV relativeFrom="paragraph">
                  <wp:posOffset>87630</wp:posOffset>
                </wp:positionV>
                <wp:extent cx="0" cy="260350"/>
                <wp:effectExtent l="95250" t="0" r="38100" b="44450"/>
                <wp:wrapNone/>
                <wp:docPr id="256" name="ลูกศรเชื่อมต่อแบบตรง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3EDDC" id="ลูกศรเชื่อมต่อแบบตรง 256" o:spid="_x0000_s1026" type="#_x0000_t32" style="position:absolute;margin-left:224.4pt;margin-top:6.9pt;width:0;height:20.5pt;z-index:252818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27E6807B" w14:textId="77777777" w:rsidR="00F14035" w:rsidRPr="00982F68" w:rsidRDefault="00F1403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19456" behindDoc="0" locked="0" layoutInCell="1" allowOverlap="1" wp14:anchorId="4ECF0CFB" wp14:editId="7831CF6C">
                <wp:simplePos x="0" y="0"/>
                <wp:positionH relativeFrom="margin">
                  <wp:posOffset>1628775</wp:posOffset>
                </wp:positionH>
                <wp:positionV relativeFrom="paragraph">
                  <wp:posOffset>120650</wp:posOffset>
                </wp:positionV>
                <wp:extent cx="2435225" cy="300990"/>
                <wp:effectExtent l="0" t="0" r="3175" b="3810"/>
                <wp:wrapNone/>
                <wp:docPr id="257" name="สี่เหลี่ยมผืนผ้า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EE513D" w14:textId="77777777" w:rsidR="007E126C" w:rsidRPr="00345688" w:rsidRDefault="007E126C" w:rsidP="00F1403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45688">
                              <w:rPr>
                                <w:rFonts w:ascii="TH SarabunIT๙" w:hAnsi="TH SarabunIT๙" w:cs="TH SarabunIT๙"/>
                                <w:cs/>
                              </w:rPr>
                              <w:t>ประชุมทบทวนผลการดำเนินงาน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F0CFB" id="สี่เหลี่ยมผืนผ้า 257" o:spid="_x0000_s1038" style="position:absolute;left:0;text-align:left;margin-left:128.25pt;margin-top:9.5pt;width:191.75pt;height:23.7pt;z-index:25281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" fillcolor="window" strokecolor="windowText" strokeweight="1pt">
                <v:path arrowok="t"/>
                <v:textbox>
                  <w:txbxContent>
                    <w:p w14:paraId="78EE513D" w14:textId="77777777" w:rsidR="007E126C" w:rsidRPr="00345688" w:rsidRDefault="007E126C" w:rsidP="00F1403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45688">
                        <w:rPr>
                          <w:rFonts w:ascii="TH SarabunIT๙" w:hAnsi="TH SarabunIT๙" w:cs="TH SarabunIT๙"/>
                          <w:cs/>
                        </w:rPr>
                        <w:t>ประชุมทบทวนผลการดำเนินงาน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DBA767" w14:textId="77777777" w:rsidR="00F14035" w:rsidRPr="00982F68" w:rsidRDefault="00F1403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2820480" behindDoc="0" locked="0" layoutInCell="1" allowOverlap="1" wp14:anchorId="29EF6510" wp14:editId="6004CFFB">
                <wp:simplePos x="0" y="0"/>
                <wp:positionH relativeFrom="column">
                  <wp:posOffset>2842259</wp:posOffset>
                </wp:positionH>
                <wp:positionV relativeFrom="paragraph">
                  <wp:posOffset>189865</wp:posOffset>
                </wp:positionV>
                <wp:extent cx="0" cy="260350"/>
                <wp:effectExtent l="95250" t="0" r="38100" b="44450"/>
                <wp:wrapNone/>
                <wp:docPr id="258" name="ลูกศรเชื่อมต่อแบบตรง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033AD" id="ลูกศรเชื่อมต่อแบบตรง 258" o:spid="_x0000_s1026" type="#_x0000_t32" style="position:absolute;margin-left:223.8pt;margin-top:14.95pt;width:0;height:20.5pt;z-index:252820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15B20784" w14:textId="77777777" w:rsidR="00F14035" w:rsidRPr="00982F68" w:rsidRDefault="00F1403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21504" behindDoc="0" locked="0" layoutInCell="1" allowOverlap="1" wp14:anchorId="33ABC0BA" wp14:editId="47F181FD">
                <wp:simplePos x="0" y="0"/>
                <wp:positionH relativeFrom="margin">
                  <wp:posOffset>1617260</wp:posOffset>
                </wp:positionH>
                <wp:positionV relativeFrom="paragraph">
                  <wp:posOffset>225681</wp:posOffset>
                </wp:positionV>
                <wp:extent cx="2435860" cy="593678"/>
                <wp:effectExtent l="0" t="0" r="21590" b="16510"/>
                <wp:wrapNone/>
                <wp:docPr id="259" name="สี่เหลี่ยมผืนผ้า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860" cy="5936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AF8898" w14:textId="77777777" w:rsidR="007E126C" w:rsidRPr="00345688" w:rsidRDefault="007E126C" w:rsidP="00F1403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45688">
                              <w:rPr>
                                <w:rFonts w:ascii="TH SarabunIT๙" w:hAnsi="TH SarabunIT๙" w:cs="TH SarabunIT๙"/>
                                <w:cs/>
                              </w:rPr>
                              <w:t>นำผลการดำเนินงานมาพัฒนาและปรับปรุงระบบการส่งเสริมและพัฒนาอาจารย์ในปีถัดไป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BC0BA" id="สี่เหลี่ยมผืนผ้า 259" o:spid="_x0000_s1039" style="position:absolute;left:0;text-align:left;margin-left:127.35pt;margin-top:17.75pt;width:191.8pt;height:46.75pt;z-index:25282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" fillcolor="window" strokecolor="windowText" strokeweight="1pt">
                <v:path arrowok="t"/>
                <v:textbox>
                  <w:txbxContent>
                    <w:p w14:paraId="69AF8898" w14:textId="77777777" w:rsidR="007E126C" w:rsidRPr="00345688" w:rsidRDefault="007E126C" w:rsidP="00F1403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45688">
                        <w:rPr>
                          <w:rFonts w:ascii="TH SarabunIT๙" w:hAnsi="TH SarabunIT๙" w:cs="TH SarabunIT๙"/>
                          <w:cs/>
                        </w:rPr>
                        <w:t>นำผลการดำเนินงานมาพัฒนาและปรับปรุงระบบการส่งเสริมและพัฒนาอาจารย์ในปีถัดไป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736A46" w14:textId="77777777" w:rsidR="00952664" w:rsidRPr="00982F68" w:rsidRDefault="00952664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  <w:lang w:val="th-TH"/>
        </w:rPr>
      </w:pPr>
    </w:p>
    <w:p w14:paraId="29242FB4" w14:textId="77777777" w:rsidR="00952664" w:rsidRPr="00982F68" w:rsidRDefault="00952664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72E2064E" w14:textId="77777777" w:rsidR="00952664" w:rsidRPr="00982F68" w:rsidRDefault="00952664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2A4358B1" w14:textId="77777777" w:rsidR="00952664" w:rsidRPr="00982F68" w:rsidRDefault="00952664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36D7A59E" w14:textId="6418E62E" w:rsidR="00D8268D" w:rsidRPr="00982F68" w:rsidRDefault="00D8268D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</w:pP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การดำเนินงานตามระบบและกลไก</w:t>
      </w:r>
    </w:p>
    <w:p w14:paraId="4A0CB3E3" w14:textId="0071AA60" w:rsidR="00E45EE3" w:rsidRPr="00982F68" w:rsidRDefault="001A6E75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strike/>
          <w:sz w:val="32"/>
          <w:szCs w:val="32"/>
          <w:u w:val="single"/>
          <w:lang w:val="th-TH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E45EE3" w:rsidRPr="00982F68">
        <w:rPr>
          <w:rFonts w:ascii="TH SarabunPSK" w:hAnsi="TH SarabunPSK" w:cs="TH SarabunPSK" w:hint="cs"/>
          <w:sz w:val="32"/>
          <w:szCs w:val="32"/>
          <w:cs/>
        </w:rPr>
        <w:t>ประชุมอาจารย์ผู้สอนในสาขาเพื่อสำรวจความต้องการพัฒนาความรู้ความสามารถทางด้านวิชาการและวิชาชีพโดยกำหนดให้อาจารย์ผู้สอนทบทวน เป้าหมายวิสัยทัศน์ ยุทธศาสตร์ของวิทยาลัย เพื่อนำมาเป็นข้อมูลในการกำหนดในการพัฒนาตนเองของผู</w:t>
      </w:r>
      <w:r w:rsidR="00634046" w:rsidRPr="00982F68">
        <w:rPr>
          <w:rFonts w:ascii="TH SarabunPSK" w:hAnsi="TH SarabunPSK" w:cs="TH SarabunPSK" w:hint="cs"/>
          <w:sz w:val="32"/>
          <w:szCs w:val="32"/>
          <w:cs/>
        </w:rPr>
        <w:t>้สอนใน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E45EE3" w:rsidRPr="00982F68">
        <w:rPr>
          <w:rFonts w:ascii="TH SarabunPSK" w:hAnsi="TH SarabunPSK" w:cs="TH SarabunPSK" w:hint="cs"/>
          <w:sz w:val="32"/>
          <w:szCs w:val="32"/>
          <w:cs/>
        </w:rPr>
        <w:t>และวิเคราะห์ ความรู้ทักษะ ความสามารถ และคุณลักษณะที่จำเป็นของอาจารย์ผู้สอนให้สอดคล้องกับวิสัยทัศ</w:t>
      </w:r>
      <w:r w:rsidR="000C280E" w:rsidRPr="00982F68">
        <w:rPr>
          <w:rFonts w:ascii="TH SarabunPSK" w:hAnsi="TH SarabunPSK" w:cs="TH SarabunPSK" w:hint="cs"/>
          <w:sz w:val="32"/>
          <w:szCs w:val="32"/>
          <w:cs/>
        </w:rPr>
        <w:t>น์</w:t>
      </w:r>
      <w:r w:rsidR="00E45EE3" w:rsidRPr="00982F68">
        <w:rPr>
          <w:rFonts w:ascii="TH SarabunPSK" w:hAnsi="TH SarabunPSK" w:cs="TH SarabunPSK" w:hint="cs"/>
          <w:sz w:val="32"/>
          <w:szCs w:val="32"/>
          <w:cs/>
        </w:rPr>
        <w:t xml:space="preserve"> ภารกิจ และพันธกิจ นอกจากนั้นหลักสูตรสาขายังได้แลกเปลี่ยนในที่ประชุมโดยนำสภาพแวดล้อมที่เปลี่ยนไปรวมทั้งแผนการจัดการเรียนการสอนในปีการศึกษา </w:t>
      </w:r>
      <w:r w:rsidR="008F7127" w:rsidRPr="00982F68">
        <w:rPr>
          <w:rFonts w:ascii="TH SarabunPSK" w:hAnsi="TH SarabunPSK" w:cs="TH SarabunPSK" w:hint="cs"/>
          <w:sz w:val="32"/>
          <w:szCs w:val="32"/>
        </w:rPr>
        <w:t>2566</w:t>
      </w:r>
      <w:r w:rsidR="00E45EE3"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="00E45EE3" w:rsidRPr="00982F68">
        <w:rPr>
          <w:rFonts w:ascii="TH SarabunPSK" w:hAnsi="TH SarabunPSK" w:cs="TH SarabunPSK" w:hint="cs"/>
          <w:sz w:val="32"/>
          <w:szCs w:val="32"/>
          <w:cs/>
        </w:rPr>
        <w:t xml:space="preserve">ที่มีรายวิชากว่า </w:t>
      </w:r>
      <w:r w:rsidR="00E45EE3" w:rsidRPr="00982F68">
        <w:rPr>
          <w:rFonts w:ascii="TH SarabunPSK" w:hAnsi="TH SarabunPSK" w:cs="TH SarabunPSK" w:hint="cs"/>
          <w:sz w:val="32"/>
          <w:szCs w:val="32"/>
        </w:rPr>
        <w:t xml:space="preserve">60 </w:t>
      </w:r>
      <w:r w:rsidR="00E45EE3" w:rsidRPr="00982F68">
        <w:rPr>
          <w:rFonts w:ascii="TH SarabunPSK" w:hAnsi="TH SarabunPSK" w:cs="TH SarabunPSK" w:hint="cs"/>
          <w:sz w:val="32"/>
          <w:szCs w:val="32"/>
          <w:cs/>
        </w:rPr>
        <w:t>รายวิชานำมาเป็นข้อมูลในการพัฒนาตน</w:t>
      </w:r>
      <w:r w:rsidR="000C280E" w:rsidRPr="00982F68">
        <w:rPr>
          <w:rFonts w:ascii="TH SarabunPSK" w:hAnsi="TH SarabunPSK" w:cs="TH SarabunPSK" w:hint="cs"/>
          <w:sz w:val="32"/>
          <w:szCs w:val="32"/>
          <w:cs/>
        </w:rPr>
        <w:t>เองของอาจารย์ผู้สอนในหลักสูตรฯ</w:t>
      </w:r>
      <w:r w:rsidR="00D8268D" w:rsidRPr="00982F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280E" w:rsidRPr="00982F68">
        <w:rPr>
          <w:rFonts w:ascii="TH SarabunPSK" w:hAnsi="TH SarabunPSK" w:cs="TH SarabunPSK" w:hint="cs"/>
          <w:sz w:val="32"/>
          <w:szCs w:val="32"/>
          <w:cs/>
        </w:rPr>
        <w:t>นอกจากนั้น หลักสูตรและสำนักวิชาการได้ทำการสำรวจความต้องการพัฒนาตนเอง โดยใช้แบบสำรวจ</w:t>
      </w:r>
      <w:r w:rsidR="00D8268D" w:rsidRPr="00982F68">
        <w:rPr>
          <w:rFonts w:ascii="TH SarabunPSK" w:hAnsi="TH SarabunPSK" w:cs="TH SarabunPSK" w:hint="cs"/>
          <w:sz w:val="32"/>
          <w:szCs w:val="32"/>
          <w:cs/>
        </w:rPr>
        <w:t>อาจารย์ผู้สอน</w:t>
      </w:r>
      <w:r w:rsidR="000C280E" w:rsidRPr="00982F68">
        <w:rPr>
          <w:rFonts w:ascii="TH SarabunPSK" w:hAnsi="TH SarabunPSK" w:cs="TH SarabunPSK" w:hint="cs"/>
          <w:sz w:val="32"/>
          <w:szCs w:val="32"/>
          <w:cs/>
        </w:rPr>
        <w:t>ในแต่ละสาขา และสรุป</w:t>
      </w:r>
      <w:r w:rsidR="00F06121" w:rsidRPr="00982F68">
        <w:rPr>
          <w:rFonts w:ascii="TH SarabunPSK" w:hAnsi="TH SarabunPSK" w:cs="TH SarabunPSK" w:hint="cs"/>
          <w:sz w:val="32"/>
          <w:szCs w:val="32"/>
          <w:cs/>
        </w:rPr>
        <w:t>ผลการสำรวจตามตาราง</w:t>
      </w:r>
      <w:r w:rsidR="00F06121"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แสดงความต้องการพัฒนาตนเองของอาจารย์ผู้สอน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F06121"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ปีการศึกษา </w:t>
      </w:r>
      <w:r w:rsidR="00F50565" w:rsidRPr="00982F68">
        <w:rPr>
          <w:rFonts w:ascii="TH SarabunPSK" w:eastAsia="Times New Roman" w:hAnsi="TH SarabunPSK" w:cs="TH SarabunPSK" w:hint="cs"/>
          <w:sz w:val="32"/>
          <w:szCs w:val="32"/>
        </w:rPr>
        <w:t>2566</w:t>
      </w:r>
      <w:r w:rsidR="00F06121" w:rsidRPr="00982F68">
        <w:rPr>
          <w:rFonts w:ascii="TH SarabunPSK" w:hAnsi="TH SarabunPSK" w:cs="TH SarabunPSK" w:hint="cs"/>
          <w:sz w:val="32"/>
          <w:szCs w:val="32"/>
          <w:cs/>
        </w:rPr>
        <w:t xml:space="preserve"> ซึ่งแสดงถึงความต้องการพัฒนาในด้านต่างๆของอาจารย์ผู้สอนในหลักสูตรมาเป็นข้อมูลในการจัดทำแผนพัฒนา ดังนั้น หลักสูตรร่วมกับอาจารย์ผู้สอนออกแบบและจัดทำแผนโดยแสดงแผน </w:t>
      </w:r>
      <w:r w:rsidR="00D8268D" w:rsidRPr="00982F68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F06121" w:rsidRPr="00982F68">
        <w:rPr>
          <w:rFonts w:ascii="TH SarabunPSK" w:hAnsi="TH SarabunPSK" w:cs="TH SarabunPSK" w:hint="cs"/>
          <w:sz w:val="32"/>
          <w:szCs w:val="32"/>
          <w:cs/>
        </w:rPr>
        <w:t>ตามตารางแสดงแผนพัฒนาของ</w:t>
      </w:r>
      <w:r w:rsidR="00F50565" w:rsidRPr="00982F68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F50565" w:rsidRPr="00982F68">
        <w:rPr>
          <w:rFonts w:ascii="TH SarabunPSK" w:eastAsia="Calibri" w:hAnsi="TH SarabunPSK" w:cs="TH SarabunPSK" w:hint="cs"/>
          <w:sz w:val="32"/>
          <w:szCs w:val="32"/>
          <w:cs/>
        </w:rPr>
        <w:t>เทคโนโลยีงานเชื่อมโครงสร้างโลหะ</w:t>
      </w:r>
    </w:p>
    <w:p w14:paraId="54DD5017" w14:textId="77777777" w:rsidR="00D45984" w:rsidRPr="00982F68" w:rsidRDefault="00D45984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strike/>
          <w:sz w:val="32"/>
          <w:szCs w:val="32"/>
          <w:u w:val="single"/>
          <w:lang w:val="th-TH"/>
        </w:rPr>
      </w:pPr>
    </w:p>
    <w:p w14:paraId="12B6C958" w14:textId="77777777" w:rsidR="00D45984" w:rsidRPr="00982F68" w:rsidRDefault="00D45984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strike/>
          <w:sz w:val="32"/>
          <w:szCs w:val="32"/>
          <w:u w:val="single"/>
          <w:lang w:val="th-TH"/>
        </w:rPr>
      </w:pPr>
    </w:p>
    <w:p w14:paraId="69BAE592" w14:textId="77777777" w:rsidR="00D45984" w:rsidRPr="00982F68" w:rsidRDefault="00D45984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strike/>
          <w:sz w:val="32"/>
          <w:szCs w:val="32"/>
          <w:u w:val="single"/>
          <w:cs/>
          <w:lang w:val="th-TH"/>
        </w:rPr>
      </w:pPr>
    </w:p>
    <w:p w14:paraId="54A2CBC9" w14:textId="7B60C3D2" w:rsidR="000C280E" w:rsidRPr="00982F68" w:rsidRDefault="00F5056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ab/>
      </w:r>
      <w:r w:rsidR="000C280E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ตารางแสดงความต้องการพัฒนาตนเองของอาจารย์ผู้สอน </w:t>
      </w:r>
      <w:r w:rsidR="001A6E75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0C280E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</w:rPr>
        <w:t>256</w:t>
      </w:r>
      <w:r w:rsidR="00A3107E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๗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5862"/>
        <w:gridCol w:w="747"/>
        <w:gridCol w:w="747"/>
        <w:gridCol w:w="1212"/>
      </w:tblGrid>
      <w:tr w:rsidR="00952664" w:rsidRPr="00982F68" w14:paraId="72798256" w14:textId="77777777" w:rsidTr="00B23F9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3512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7F77D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E4B4D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ระดับความต้องการ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BC17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952664" w:rsidRPr="00982F68" w14:paraId="225FACC2" w14:textId="77777777" w:rsidTr="00B23F9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A1F78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60CBE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C02C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0281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E8E23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</w:tr>
      <w:tr w:rsidR="00952664" w:rsidRPr="00982F68" w14:paraId="222B82FE" w14:textId="77777777" w:rsidTr="00410FF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3525C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ด้านการศึกษา ค้นคว้าหาความรู้ ติดตามองค์ความรู้ใหม่ ๆ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  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ทางวิชาการและวิชาชีพ</w:t>
            </w:r>
          </w:p>
        </w:tc>
      </w:tr>
      <w:tr w:rsidR="00952664" w:rsidRPr="00982F68" w14:paraId="1C7864AA" w14:textId="77777777" w:rsidTr="00410F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D0F81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8C1C5" w14:textId="4B15C7BE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4</w:t>
            </w:r>
            <w:r w:rsidR="00DC4E6E"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.78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E90C9" w14:textId="4D35A739" w:rsidR="000C280E" w:rsidRPr="00982F68" w:rsidRDefault="00DC4E6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0.5</w:t>
            </w:r>
            <w:r w:rsidR="000C280E"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505B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215101A8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8AAC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6DC2C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การศึกษาค้นคว้าด้วยตนเองในการค้นคว้าหาความรู้จากแหล่งเรียนรู้ต่าง ๆ เช่น ห้องสมุด เอกสาร ตำรา คู่มือ อินเทอร์เน็ต เพื่อพัฒนาตนเองและสถานศึกษา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96F36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1B66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3D50D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1015A0CD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4AC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3F02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การศึกษาค้นคว้าด้วยตนเองในการค้นคว้าหาความรู้ทางวิชาการ และวิชาชีพจาก 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Web Based Training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C0898" w14:textId="12EEE0BC" w:rsidR="000C280E" w:rsidRPr="00982F68" w:rsidRDefault="00DC4E6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2730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3BC2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128EB64D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8548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3E67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ศึกษาค้นคว้าด้วยตนเองเกี่ยวกับการพัฒนาด้านการวิจัยเพื่อนำมาพัฒนาการจัดการเรียนการสอนได้อย่างเป็นระบ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0566" w14:textId="28816335" w:rsidR="000C280E" w:rsidRPr="00982F68" w:rsidRDefault="00DC4E6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4ED4D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0753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0FBF613D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553C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6872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การศึกษาค้นคว้าด้วยตนเองเกี่ยวกับความรู้ใหม่ ๆ ทางวิชาการมาพัฒนาสายงานของตนเอง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CEC3E" w14:textId="352C49E5" w:rsidR="000C280E" w:rsidRPr="00982F68" w:rsidRDefault="00DC4E6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FDC0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868F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5E4D1A91" w14:textId="77777777" w:rsidTr="00410F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219A8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การฝึกอบรม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1A39" w14:textId="154D7370" w:rsidR="000C280E" w:rsidRPr="00982F68" w:rsidRDefault="00DC4E6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4.45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DCE87" w14:textId="700F3E14" w:rsidR="000C280E" w:rsidRPr="00982F68" w:rsidRDefault="00DC4E6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0.60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8F85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76646620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2682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F3066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การเข้ารับการฝึกอบรมที่ตรงกับสาขาวิชา/สาขางาน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0BDD3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42C3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F71A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44BE3758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D6FC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A30AD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การเข้ารับการฝึกอบรมที่เกี่ยวกับหลักสูตรที่สอดคล้องกับการปฏิรูปการศึกษา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A405A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39EEC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C8F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7B2F293E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E0ABA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E60A8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การเข้ารับการพัฒนาด้านการใช้สื่อ นวัตกรรมและเทคโนโลยีที่ทันสมัย เพื่อให้เกิดความรู้ใหม่ 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ED3C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ECBAA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FADA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5CC1BCA7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E18F9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FF84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การเข้ารับการฝึกอบรมหลักสูตรใหม่ ๆ เพื่อการพัฒนาการเรียนการสอนอย่างเป็นระบบ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75CD8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1A7E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33629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30484C91" w14:textId="77777777" w:rsidTr="00410F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32F4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การเข้าร่วมสัมมนา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27DC7" w14:textId="42FD8402" w:rsidR="000C280E" w:rsidRPr="00982F68" w:rsidRDefault="00DC4E6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00B8A" w14:textId="68896570" w:rsidR="000C280E" w:rsidRPr="00982F68" w:rsidRDefault="00DC4E6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0.6</w:t>
            </w:r>
            <w:r w:rsidR="000C280E"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79B93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3EEBD8AF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E1B4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A8E3A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ข้าร่วมสัมมนาเกี่ยวกับเทคนิคและวิธีการสมัยใหม่ทางวิชาการเพื่อพัฒนาศักยภาพของตนเองและองค์ก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F097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A4CB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0F10B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0F3A6DD1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4996D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ED1F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การเข้าร่วมสัมมนาในเนื้อหาที่สอดคล้องและตรงกับสายงานที่ปฏิบัติ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16F4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3.50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C5719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6265C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1F2FD49E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3AEF6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BEA82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การเข้าร่วมสัมมนาเกี่ยวกับความรู้ทางวิชาการและวิชาชีพ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609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60892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3BE13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4BF2BE19" w14:textId="77777777" w:rsidTr="00410F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729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การศึกษาดูงาน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4BF61" w14:textId="14D62680" w:rsidR="000C280E" w:rsidRPr="00982F68" w:rsidRDefault="00DC4E6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4.35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ED2BE" w14:textId="30629CC5" w:rsidR="000C280E" w:rsidRPr="00982F68" w:rsidRDefault="00DC4E6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0.64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891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2E134301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AC42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43E64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การศึกษาดูงานในสาขาวิชาที่รับผิดชอบของตนเองเพื่อพัฒนาวิชาชีพ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A30B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7A4E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FD820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3610A653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E4F1C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C588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การศึกษาดูงานตามความเหมาะสมกับภาระงานที่รับผิดชอบ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FBC82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B9B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4904C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6E6CD5AA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99B9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B6BD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การศึกษาดูงานภายในประเทศเพื่อพัฒนางานและศักยภาพที่สูงขึ้น โดยใช้ทุนสนับสนุนของตนเอง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9440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AD4B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F8C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16ABA897" w14:textId="77777777" w:rsidTr="00410F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BFC2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การศึกษาต่อ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26FFD" w14:textId="04E22DD3" w:rsidR="000C280E" w:rsidRPr="00982F68" w:rsidRDefault="00DC4E6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3.70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EFB6" w14:textId="79E049B5" w:rsidR="000C280E" w:rsidRPr="00982F68" w:rsidRDefault="00DC4E6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0.78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F8CD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09AA6682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F73B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6D234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ศึกษาต่อเพิ่มเติมที่ตรงกับสาขางาน/สาขาวิชาที่สอนเพื่อพัฒนาการทำงานในสายงานและทางวิชาชีพให้สูงขึ้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ADA80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3.50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308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5E3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0797CB84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4CE2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17B21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การศึกษาต่อเพื่อพัฒนาศักยภาพงานด้านวิชาการและเปลี่ยนตำแหน่งสายงานให้สูงขึ้น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7296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3.75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1B6E9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3015B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77A0120C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7370E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0574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การศึกษาต่อด้านการส่งเสริมพัฒนาอาชีพ เพื่อเสริมความรู้ของตนเองให้มีมากขึ้น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6062A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36A0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768E6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7E9F03F9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15609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E84E4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การศึกษาต่ออย่างต่อเนื่อง ระยะสั้น ๆ เพื่อพัฒนาสมรรถนะ (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Competency)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ในสายงานและวิชาชีพ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EEB4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3.50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E3AF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A06AD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7981A356" w14:textId="77777777" w:rsidTr="00410F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8523B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การสร้างผลงานทางวิชาการ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77520" w14:textId="3E4938AB" w:rsidR="000C280E" w:rsidRPr="00982F68" w:rsidRDefault="00DC4E6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4.10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48B5" w14:textId="6F1B758D" w:rsidR="000C280E" w:rsidRPr="00982F68" w:rsidRDefault="00DC4E6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0.89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19CE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1C9EBE72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2096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30E8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การเข้าร่วมพัฒนาตนเองในการสร้างผลงานทางวิชาการ ทั้งในและนอกสถานศึกษา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455C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3.75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BCA38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97A1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248DAD54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E453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FED83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การเข้าร่วมรับความรู้ ความเข้าใจ ในกระบวนการทำผลงานทางวิชาการ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9E9E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000C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78E5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952664" w:rsidRPr="00982F68" w14:paraId="5C81BF1E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28A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8B21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การเข้าร่วมพัฒนาตนเองเกี่ยวกับวิทยฐานะหรือความก้าวหน้าในสายงานและวิชาชีพ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5FBF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3.75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29F8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021B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70DB0E28" w14:textId="77777777" w:rsidTr="00410FFA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DBEBB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การสร้างองค์ความรู้/นวัตกรรมในการพัฒนาวิชาชีพและการพัฒนาองค์กร</w:t>
            </w:r>
          </w:p>
        </w:tc>
      </w:tr>
      <w:tr w:rsidR="00952664" w:rsidRPr="00982F68" w14:paraId="0B30F2D3" w14:textId="77777777" w:rsidTr="00410F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090C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การสร้างองค์ความรู้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6D639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3.69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F96A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0.95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0D8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06D76FDF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04903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DF96B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การรวบรวมข้อมูลความรู้ในการจัดการเรียนการสอน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64521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3.50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D2DE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433E4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6D1F22A4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80C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7FFB4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การสังเคราะห์ข้อมูลความรู้ในการจัดการเรียนการสอน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52B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0468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E00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16F15583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CCF6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3DC0D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การปรับปรุงข้อมูลความรู้ให้ทันสมัยอยู่เสมอ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D9AAA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3.50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3519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DBB90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7413414C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4008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4AA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การสร้างองค์ความรู้ เพื่อพัฒนาการจัดการเรียนรู้ของวิชาชีพ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790A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3.50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63CE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B2DA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79E3791A" w14:textId="77777777" w:rsidTr="00410F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F473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การสร้างนวัตกรรมในการพัฒนาองค์กร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B2B9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4.45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73FF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0.89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DE1FD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45220B3E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9E49D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432C6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การสร้างนวัตกรรมจากความรู้ใหม่ ๆ แสวงหาความรู้ที่หลากหลายและเทคโนโลยีใหม่ ๆ เพื่อนำมาพัฒนาการเรียนการสอน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CCAAB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7DBC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87E4D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7E1FDE89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61700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D2DCB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การสร้างนวัตกรรมจากความรู้ใหม่ ๆ แสวงหาจากแหล่งเรียนรู้ที่หลากหลายและเทคโนโลยีใหม่ ๆ เพื่อนำมาพัฒนาองค์กร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2B9E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E2F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C8BD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2CF35D72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32D8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052BA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การนำเสนอผลงานนวัตกรรมของตนเองกับอาจารย์ผู้สอนทั้งในและนอกสถานศึกษา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5D46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106A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B4F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77DF28E7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9F9B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B1D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การเข้าร่วมศึกษาเกี่ยวกับการสร้างผลงานนวัตกรรมของเพื่อนครูที่ได้รับรางวัล เพื่อพัฒนาตนเองและองค์กร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1EE1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8A28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1A70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747FFDB7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12D9D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FB813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การศึกษาด้านการสร้างนวัตกรรมแบบใหม่ ๆ ให้มากขึ้นเพื่อพัฒนาองค์กร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59B27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DF060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581B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6B2CF616" w14:textId="77777777" w:rsidTr="00410F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439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การสร้างนวัตกรรมในการพัฒนาวิชาชีพ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02B91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4.63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41670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DD2CE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</w:tr>
      <w:tr w:rsidR="00952664" w:rsidRPr="00982F68" w14:paraId="3CE96FEE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8E3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2E23A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การเข้าร่วมรับความรู้ในการสร้างนวัตกรรมเพื่อพัฒนาวิชาชีพ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8EA8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696BA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13349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6E97D91E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D354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1D80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การสร้างนวัตกรรมจากแหล่งความรู้ที่ได้รับในการจัดการเรียนรู้ เพื่อพัฒนาวิชาชีพ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8520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2FD5C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7915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1BAE46F6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14078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31D13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การส่งผลงานนวัตกรรมทางวิชาการของท่าน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47CF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284E0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5373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0CE9BCC6" w14:textId="77777777" w:rsidTr="006E45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F93A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9DFD6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การนำเสนอนวัตกรรมผลงานทางวิชาการของท่าน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16AB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3.75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76C4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0.96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EC1C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952664" w:rsidRPr="00982F68" w14:paraId="381189B5" w14:textId="77777777" w:rsidTr="00410FF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BC028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C2A1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4.31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27D52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0.79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E7CAC" w14:textId="77777777" w:rsidR="000C280E" w:rsidRPr="00982F68" w:rsidRDefault="000C280E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13DCB993" w14:textId="6975D767" w:rsidR="000C280E" w:rsidRPr="00982F68" w:rsidRDefault="000C280E" w:rsidP="00FA6418">
      <w:pPr>
        <w:tabs>
          <w:tab w:val="left" w:pos="851"/>
          <w:tab w:val="left" w:pos="1134"/>
        </w:tabs>
        <w:spacing w:after="0" w:line="240" w:lineRule="auto"/>
        <w:ind w:left="6" w:firstLineChars="131" w:firstLine="419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พบว่าจากการประเมินความพึงพอใจในความต้องการพัฒนาตนเองของอาจารย์ประจำ</w:t>
      </w:r>
      <w:r w:rsidR="001A6E75"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มีค่าเฉลี่ยในภาพรวม เท่ากับ 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4.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>31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อยู่ในระดับมาก  โดยในประเด็นที่อาจารย์ประจำหลักสูตรต้องการมากที่สุด คือ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การศึกษาค้นคว้าด้วยตนเองในการค้นคว้าหาความรู้ทางวิชาการ และวิชาชีพจาก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>Web Based Training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,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การศึกษาค้นคว้าด้วยตนเองเกี่ยวกับความรู้ใหม่ ๆ ทางวิชาการมาพัฒนาสายงานของตนเอง ,การเข้ารับการฝึกอบรมที่ตรงกับสาขาวิชา/สาขางาน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,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การเข้าร่วมรับความรู้ ความเข้าใจ ในกระบวนการทำผลงานทางวิชาการ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มีค่าเฉลี่ยสูงสุดเท่ากับ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4.75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และ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การศึกษาค้นคว้าด้วยตนเองในการค้นคว้าหาความรู้จากแหล่งเรียนรู้ต่าง ๆ เช่น ห้องสมุด เอกสาร ตำรา คู่มือ อินเทอร์เน็ต เพื่อพัฒนาตนเองและสถานศึกษา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,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ค้นคว้าด้วยตนเองเกี่ยวกับการพัฒนาด้านการวิจัยเพื่อนำมาพัฒนาการจัดการเรียนการสอนได้อย่างเป็นระบบ,การศึกษาดูงานภายในประเทศเพื่อพัฒนางานและศักยภาพที่สูงขึ้น โดยใช้ทุนสนับสนุนของตนเอง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,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การสร้างนวัตกรรมจากความรู้ใหม่ ๆ แสวงหาความรู้ที่หลากหลายและเทคโนโลยีใหม่ ๆ เพื่อนำมาพัฒนาการเรียนการสอน,การสร้างนวัตกรรมจากความรู้ใหม่ ๆ แสวงหาจากแหล่งเรียนรู้ที่หลากหลายและเทคโนโลยีใหม่ ๆ เพื่อนำมาพัฒนาองค์กร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,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การเข้าร่วมศึกษาเกี่ยวกับการสร้างผลงานนวัตกรรมของเพื่อนครูที่ได้รับรางวัล เพื่อพัฒนาตนเองและองค์กร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,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การศึกษาด้านการสร้างนวัตกรรมแบบใหม่ ๆ ให้มากขึ้นเพื่อพัฒนาองค์กร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,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การเข้าร่วมรับความรู้ในการสร้างนวัตกรรมเพื่อพัฒนาวิชาชีพ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,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การสร้างนวัตกรรมจากแหล่งความรู้ที่ได้รับในการจัดการเรียนรู้ เพื่อพัฒนาวิชาชีพ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ค่าเฉลี่ยเท่ากับ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>4.50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และ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การศึกษาต่อเพื่อพัฒนาศักยภาพงานด้านวิชาการและเปลี่ยนตำแหน่งสายงานให้สูงขึ้น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,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การเข้าร่วมพัฒนาตนเองในการสร้างผลงาน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ทางวิชาการ ทั้งในและนอกสถานศึกษา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,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การเข้าร่วมพัฒนาตนเองเกี่ยวกับวิทยฐานะหรือความก้าวหน้าในสายงานและวิชาชีพ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,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การนำเสนอนวัตกรรมผลงานทางวิชาการของท่าน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มีค่าเฉลี่ยเท่ากับ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3.75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และ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การเข้าร่วมสัมมนาในเนื้อหาที่สอดคล้องและตรงกับสายงานที่ปฏิบัติ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,การศึกษาต่อเพิ่มเติมที่ตรงกับสาขางาน/สาขาวิชาที่สอนเพื่อพัฒนาการทำงานในสายงานและทางวิชาชีพให้สูงขึ้น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,การศึกษาต่ออย่างต่อเนื่อง ระยะสั้น ๆ เพื่อพัฒนาสมรรถนะ (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>Competency)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ในสายงานและวิชาชีพ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,การรวบรวมข้อมูลความรู้ในการจัดการเรียนการสอน,การปรับปรุงข้อมูลความรู้ให้ทันสมัยอยู่เสมอ,การสร้างองค์ความรู้ เพื่อพัฒนาการจัดการเรียนรู้ของวิชาชีพมีค่า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น้อยที่สุด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3.50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ตามลำดับ</w:t>
      </w:r>
    </w:p>
    <w:p w14:paraId="499DD9DB" w14:textId="77777777" w:rsidR="000C280E" w:rsidRPr="00982F68" w:rsidRDefault="000C280E" w:rsidP="00FA6418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H SarabunPSK" w:eastAsia="Times New Roman" w:hAnsi="TH SarabunPSK" w:cs="TH SarabunPSK" w:hint="cs"/>
          <w:sz w:val="32"/>
          <w:szCs w:val="32"/>
          <w:cs/>
        </w:rPr>
        <w:sectPr w:rsidR="000C280E" w:rsidRPr="00982F68" w:rsidSect="00017409">
          <w:footerReference w:type="default" r:id="rId17"/>
          <w:pgSz w:w="11906" w:h="16838" w:code="9"/>
          <w:pgMar w:top="1701" w:right="1440" w:bottom="1440" w:left="1440" w:header="720" w:footer="720" w:gutter="0"/>
          <w:cols w:space="720"/>
          <w:docGrid w:linePitch="360"/>
        </w:sectPr>
      </w:pPr>
    </w:p>
    <w:p w14:paraId="7640DAAA" w14:textId="77777777" w:rsidR="000637B2" w:rsidRPr="00982F68" w:rsidRDefault="000637B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W w:w="14165" w:type="dxa"/>
        <w:tblInd w:w="10" w:type="dxa"/>
        <w:tblLook w:val="04A0" w:firstRow="1" w:lastRow="0" w:firstColumn="1" w:lastColumn="0" w:noHBand="0" w:noVBand="1"/>
      </w:tblPr>
      <w:tblGrid>
        <w:gridCol w:w="1691"/>
        <w:gridCol w:w="671"/>
        <w:gridCol w:w="867"/>
        <w:gridCol w:w="1283"/>
        <w:gridCol w:w="933"/>
        <w:gridCol w:w="1095"/>
        <w:gridCol w:w="898"/>
        <w:gridCol w:w="867"/>
        <w:gridCol w:w="1120"/>
        <w:gridCol w:w="458"/>
        <w:gridCol w:w="458"/>
        <w:gridCol w:w="458"/>
        <w:gridCol w:w="1229"/>
        <w:gridCol w:w="955"/>
        <w:gridCol w:w="458"/>
        <w:gridCol w:w="458"/>
        <w:gridCol w:w="1210"/>
      </w:tblGrid>
      <w:tr w:rsidR="00FC2642" w:rsidRPr="00982F68" w14:paraId="1DA5D40A" w14:textId="77777777" w:rsidTr="00D45984">
        <w:trPr>
          <w:trHeight w:val="375"/>
        </w:trPr>
        <w:tc>
          <w:tcPr>
            <w:tcW w:w="1416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5B6A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แผนพัฒนาบุคลากรรายบุคคล  หลักสูตร   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ปวช. 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ปวส.  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อนุปริญญา สาขาวิชา/สาขางาน..ผลิตภัณฑ์....  วิทยาลัยชุมชนพิจิตร</w:t>
            </w:r>
          </w:p>
        </w:tc>
      </w:tr>
      <w:tr w:rsidR="00FC2642" w:rsidRPr="00982F68" w14:paraId="4719F723" w14:textId="77777777" w:rsidTr="00D45984">
        <w:trPr>
          <w:trHeight w:val="870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5813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C5F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ind w:left="-289" w:right="-232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เลขที่ตำแหน่ง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7DE7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ind w:left="-289" w:right="-232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C82D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6E92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ind w:left="-169" w:right="-160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br/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9335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ind w:left="-180" w:right="-167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br/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ที่สูงขึ้น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2C9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การอบรมด้านวิชาชีพ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BDD5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การอบรมด้านวิชาการ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067C6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2642" w:rsidRPr="00982F68" w14:paraId="67A9BB83" w14:textId="77777777" w:rsidTr="00D45984">
        <w:trPr>
          <w:trHeight w:val="375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DC3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314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78A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A4E5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BE6E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89D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ind w:right="162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232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74E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950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6F389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DD87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146F92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DA4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FC2642" w:rsidRPr="00982F68" w14:paraId="2BDE21C7" w14:textId="77777777" w:rsidTr="00D45984">
        <w:trPr>
          <w:trHeight w:val="375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90DD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6D4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853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D7A4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72B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A80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B399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A2F7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A1E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7316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EE1A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56DA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C94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9736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A8F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F37A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659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FC2642" w:rsidRPr="00982F68" w14:paraId="726743F2" w14:textId="77777777" w:rsidTr="00D45984">
        <w:trPr>
          <w:trHeight w:val="562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885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นายณัฐพงศ์ ปั้นเพ็ง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447A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4676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E074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วิทยาศาสตร์บัณฑิต (เทคโนโลยีอุตสาหกรรม แขนงการผลิต)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95D7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0877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68E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AEE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A75C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การอบรมด้านวิชาชีพเกี่ยวับ สาขาวิชาช่างเชื่อมโลหะ รีรหัส ผู้ทดสอบมาตรฐานฝีมือแรงงาน สาขาช่างเชื่อมอาร์โลหะด้วย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มือ ระดับ 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420C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A717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0A6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E9BA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การจัดการเรียนรู้โดยใช้ผู้เรียนเป็นศูนย์กลาง โดยใช้ระบบอินเทอร์เน็ต (การเรียนแบบออนไลน์)   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7125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6 </w:t>
            </w:r>
            <w:proofErr w:type="gramStart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มิถุนายน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,  66</w:t>
            </w:r>
            <w:proofErr w:type="gramEnd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มิถุนายน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proofErr w:type="gramStart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29</w:t>
            </w:r>
            <w:proofErr w:type="gramEnd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538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7AD9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D83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</w:tr>
    </w:tbl>
    <w:p w14:paraId="0C5B9740" w14:textId="77777777" w:rsidR="000637B2" w:rsidRPr="00982F68" w:rsidRDefault="000637B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horzAnchor="margin" w:tblpXSpec="center" w:tblpY="393"/>
        <w:tblW w:w="13831" w:type="dxa"/>
        <w:tblLook w:val="04A0" w:firstRow="1" w:lastRow="0" w:firstColumn="1" w:lastColumn="0" w:noHBand="0" w:noVBand="1"/>
      </w:tblPr>
      <w:tblGrid>
        <w:gridCol w:w="721"/>
        <w:gridCol w:w="718"/>
        <w:gridCol w:w="1072"/>
        <w:gridCol w:w="886"/>
        <w:gridCol w:w="1270"/>
        <w:gridCol w:w="1037"/>
        <w:gridCol w:w="853"/>
        <w:gridCol w:w="824"/>
        <w:gridCol w:w="1374"/>
        <w:gridCol w:w="489"/>
        <w:gridCol w:w="489"/>
        <w:gridCol w:w="489"/>
        <w:gridCol w:w="1163"/>
        <w:gridCol w:w="907"/>
        <w:gridCol w:w="489"/>
        <w:gridCol w:w="489"/>
        <w:gridCol w:w="688"/>
      </w:tblGrid>
      <w:tr w:rsidR="00FC2642" w:rsidRPr="00982F68" w14:paraId="718C5D74" w14:textId="77777777" w:rsidTr="00D45984">
        <w:trPr>
          <w:trHeight w:val="375"/>
        </w:trPr>
        <w:tc>
          <w:tcPr>
            <w:tcW w:w="1383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E2C5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แผนพัฒนาบุคลากรรายบุคคล  หลักสูตร   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ปวช. 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ปวส.  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อนุปริญญา สาขาวิชา/สาขางาน..ผลิตภัณฑ์....  วิทยาลัยชุมชนพิจิตร</w:t>
            </w:r>
          </w:p>
        </w:tc>
      </w:tr>
      <w:tr w:rsidR="00FC2642" w:rsidRPr="00982F68" w14:paraId="773147E7" w14:textId="77777777" w:rsidTr="00D45984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2CB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5E64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ind w:left="-206" w:right="-190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เลขที่ตำแหน่ง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DEDE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ind w:left="-206" w:right="-190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E1DC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8E77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ind w:left="-269" w:right="-252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br/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2108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ind w:left="-269" w:right="-252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br/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ที่สูงขึ้น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F36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การอบรมด้านวิชาชีพ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1C99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การอบรมด้านวิชาการ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F36D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2642" w:rsidRPr="00982F68" w14:paraId="6FD70E28" w14:textId="77777777" w:rsidTr="00D45984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68AC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5CC8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5DBE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09E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DDFE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50A2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ind w:right="162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3E4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109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530E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A72BC3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8BFE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7552EE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757C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FC2642" w:rsidRPr="00982F68" w14:paraId="6AC95931" w14:textId="77777777" w:rsidTr="00D45984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F4E4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9915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94B2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30E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F4C4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DE18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FEDC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03F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87A7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F8D7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54E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107C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293C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A182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F9B4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436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D963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FC2642" w:rsidRPr="00982F68" w14:paraId="7286A4E0" w14:textId="77777777" w:rsidTr="00D45984">
        <w:trPr>
          <w:trHeight w:val="56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AFC6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นายวีรธรรม ทับทิมเกิด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2C4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6D9C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 ระดับ 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FC2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143E" w14:textId="77777777" w:rsidR="00FC2642" w:rsidRPr="00982F68" w:rsidRDefault="00FC2642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-กศ.ม.(อุตสาหกรรมศึกษา)</w:t>
            </w:r>
          </w:p>
          <w:p w14:paraId="2B446657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-วท.บ.เทคโนโลยีอุตสาหกรรม(การผลิต)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ECF2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FBD8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7818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F667" w14:textId="77777777" w:rsidR="00FC2642" w:rsidRPr="00982F68" w:rsidRDefault="00FC2642" w:rsidP="002C72CB">
            <w:pPr>
              <w:shd w:val="clear" w:color="auto" w:fill="FFFFFF"/>
              <w:tabs>
                <w:tab w:val="left" w:pos="851"/>
                <w:tab w:val="left" w:pos="1134"/>
              </w:tabs>
              <w:spacing w:after="0" w:line="240" w:lineRule="auto"/>
              <w:outlineLvl w:val="3"/>
              <w:rPr>
                <w:rFonts w:ascii="TH SarabunPSK" w:eastAsia="Times New Roman" w:hAnsi="TH SarabunPSK" w:cs="TH SarabunPSK" w:hint="cs"/>
                <w:spacing w:val="-3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1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 w:rsidRPr="00982F68">
              <w:rPr>
                <w:rFonts w:ascii="TH SarabunPSK" w:eastAsia="Calibri" w:hAnsi="TH SarabunPSK" w:cs="TH SarabunPSK" w:hint="cs"/>
                <w:spacing w:val="-3"/>
                <w:sz w:val="32"/>
                <w:szCs w:val="32"/>
                <w:shd w:val="clear" w:color="auto" w:fill="FFFFFF"/>
                <w:cs/>
              </w:rPr>
              <w:t xml:space="preserve">กระบวนการเชื่อม </w:t>
            </w:r>
            <w:r w:rsidRPr="00982F68">
              <w:rPr>
                <w:rFonts w:ascii="TH SarabunPSK" w:eastAsia="Calibri" w:hAnsi="TH SarabunPSK" w:cs="TH SarabunPSK" w:hint="cs"/>
                <w:spacing w:val="-3"/>
                <w:sz w:val="32"/>
                <w:szCs w:val="32"/>
                <w:shd w:val="clear" w:color="auto" w:fill="FFFFFF"/>
              </w:rPr>
              <w:t xml:space="preserve">MAG </w:t>
            </w:r>
            <w:r w:rsidRPr="00982F68">
              <w:rPr>
                <w:rFonts w:ascii="TH SarabunPSK" w:eastAsia="Calibri" w:hAnsi="TH SarabunPSK" w:cs="TH SarabunPSK" w:hint="cs"/>
                <w:spacing w:val="-3"/>
                <w:sz w:val="32"/>
                <w:szCs w:val="32"/>
                <w:shd w:val="clear" w:color="auto" w:fill="FFFFFF"/>
                <w:cs/>
              </w:rPr>
              <w:t>และการทดสอบตามมาตรฐานสากล</w:t>
            </w:r>
          </w:p>
          <w:p w14:paraId="6E4EA468" w14:textId="77777777" w:rsidR="00FC2642" w:rsidRPr="00982F68" w:rsidRDefault="00FC2642" w:rsidP="002C72CB">
            <w:pPr>
              <w:shd w:val="clear" w:color="auto" w:fill="FFFFFF"/>
              <w:tabs>
                <w:tab w:val="left" w:pos="851"/>
                <w:tab w:val="left" w:pos="1134"/>
              </w:tabs>
              <w:spacing w:after="0" w:line="240" w:lineRule="auto"/>
              <w:outlineLvl w:val="3"/>
              <w:rPr>
                <w:rFonts w:ascii="TH SarabunPSK" w:eastAsia="Times New Roman" w:hAnsi="TH SarabunPSK" w:cs="TH SarabunPSK" w:hint="cs"/>
                <w:spacing w:val="-3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pacing w:val="-3"/>
                <w:sz w:val="32"/>
                <w:szCs w:val="32"/>
              </w:rPr>
              <w:t>2</w:t>
            </w:r>
            <w:r w:rsidRPr="00982F68">
              <w:rPr>
                <w:rFonts w:ascii="TH SarabunPSK" w:eastAsia="Times New Roman" w:hAnsi="TH SarabunPSK" w:cs="TH SarabunPSK" w:hint="cs"/>
                <w:spacing w:val="-3"/>
                <w:sz w:val="32"/>
                <w:szCs w:val="32"/>
                <w:cs/>
              </w:rPr>
              <w:t>.</w:t>
            </w:r>
            <w:hyperlink r:id="rId18" w:history="1">
              <w:r w:rsidRPr="00982F68">
                <w:rPr>
                  <w:rFonts w:ascii="TH SarabunPSK" w:eastAsia="Times New Roman" w:hAnsi="TH SarabunPSK" w:cs="TH SarabunPSK" w:hint="cs"/>
                  <w:spacing w:val="-3"/>
                  <w:sz w:val="32"/>
                  <w:szCs w:val="32"/>
                  <w:cs/>
                </w:rPr>
                <w:t xml:space="preserve">งานเชื่อมโดยกระบวนการเชื่อม </w:t>
              </w:r>
              <w:r w:rsidRPr="00982F68">
                <w:rPr>
                  <w:rFonts w:ascii="TH SarabunPSK" w:eastAsia="Times New Roman" w:hAnsi="TH SarabunPSK" w:cs="TH SarabunPSK" w:hint="cs"/>
                  <w:spacing w:val="-3"/>
                  <w:sz w:val="32"/>
                  <w:szCs w:val="32"/>
                </w:rPr>
                <w:t xml:space="preserve">TIG </w:t>
              </w:r>
              <w:r w:rsidRPr="00982F68">
                <w:rPr>
                  <w:rFonts w:ascii="TH SarabunPSK" w:eastAsia="Times New Roman" w:hAnsi="TH SarabunPSK" w:cs="TH SarabunPSK" w:hint="cs"/>
                  <w:spacing w:val="-3"/>
                  <w:sz w:val="32"/>
                  <w:szCs w:val="32"/>
                  <w:cs/>
                </w:rPr>
                <w:t>และการทดสอบตาม มาตรฐานสากล (</w:t>
              </w:r>
              <w:proofErr w:type="spellStart"/>
              <w:r w:rsidRPr="00982F68">
                <w:rPr>
                  <w:rFonts w:ascii="TH SarabunPSK" w:eastAsia="Times New Roman" w:hAnsi="TH SarabunPSK" w:cs="TH SarabunPSK" w:hint="cs"/>
                  <w:spacing w:val="-3"/>
                  <w:sz w:val="32"/>
                  <w:szCs w:val="32"/>
                  <w:cs/>
                </w:rPr>
                <w:t>สําหรับ</w:t>
              </w:r>
              <w:proofErr w:type="spellEnd"/>
              <w:r w:rsidRPr="00982F68">
                <w:rPr>
                  <w:rFonts w:ascii="TH SarabunPSK" w:eastAsia="Times New Roman" w:hAnsi="TH SarabunPSK" w:cs="TH SarabunPSK" w:hint="cs"/>
                  <w:spacing w:val="-3"/>
                  <w:sz w:val="32"/>
                  <w:szCs w:val="32"/>
                  <w:cs/>
                </w:rPr>
                <w:t xml:space="preserve"> </w:t>
              </w:r>
              <w:r w:rsidRPr="00982F68">
                <w:rPr>
                  <w:rFonts w:ascii="TH SarabunPSK" w:eastAsia="Times New Roman" w:hAnsi="TH SarabunPSK" w:cs="TH SarabunPSK" w:hint="cs"/>
                  <w:spacing w:val="-3"/>
                  <w:sz w:val="32"/>
                  <w:szCs w:val="32"/>
                  <w:cs/>
                </w:rPr>
                <w:lastRenderedPageBreak/>
                <w:t>งาน</w:t>
              </w:r>
              <w:proofErr w:type="spellStart"/>
              <w:r w:rsidRPr="00982F68">
                <w:rPr>
                  <w:rFonts w:ascii="TH SarabunPSK" w:eastAsia="Times New Roman" w:hAnsi="TH SarabunPSK" w:cs="TH SarabunPSK" w:hint="cs"/>
                  <w:spacing w:val="-3"/>
                  <w:sz w:val="32"/>
                  <w:szCs w:val="32"/>
                  <w:cs/>
                </w:rPr>
                <w:t>สแ</w:t>
              </w:r>
              <w:proofErr w:type="spellEnd"/>
              <w:r w:rsidRPr="00982F68">
                <w:rPr>
                  <w:rFonts w:ascii="TH SarabunPSK" w:eastAsia="Times New Roman" w:hAnsi="TH SarabunPSK" w:cs="TH SarabunPSK" w:hint="cs"/>
                  <w:spacing w:val="-3"/>
                  <w:sz w:val="32"/>
                  <w:szCs w:val="32"/>
                  <w:cs/>
                </w:rPr>
                <w:t>ตน</w:t>
              </w:r>
              <w:proofErr w:type="spellStart"/>
              <w:r w:rsidRPr="00982F68">
                <w:rPr>
                  <w:rFonts w:ascii="TH SarabunPSK" w:eastAsia="Times New Roman" w:hAnsi="TH SarabunPSK" w:cs="TH SarabunPSK" w:hint="cs"/>
                  <w:spacing w:val="-3"/>
                  <w:sz w:val="32"/>
                  <w:szCs w:val="32"/>
                  <w:cs/>
                </w:rPr>
                <w:t>เล</w:t>
              </w:r>
              <w:proofErr w:type="spellEnd"/>
              <w:r w:rsidRPr="00982F68">
                <w:rPr>
                  <w:rFonts w:ascii="TH SarabunPSK" w:eastAsia="Times New Roman" w:hAnsi="TH SarabunPSK" w:cs="TH SarabunPSK" w:hint="cs"/>
                  <w:spacing w:val="-3"/>
                  <w:sz w:val="32"/>
                  <w:szCs w:val="32"/>
                  <w:cs/>
                </w:rPr>
                <w:t>ส และอลูมิเนียม)</w:t>
              </w:r>
            </w:hyperlink>
          </w:p>
          <w:p w14:paraId="5A06259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E1DA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282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719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56A9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การจัดการเรียนรู้โดยใช้ผู้เรียนเป็นศูนย์กลาง โดยใช้ระบบอินเทอร์เน็ต (การเรียนแบบออนไลน์)  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77D3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6 </w:t>
            </w:r>
            <w:proofErr w:type="gramStart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มิถุนายน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,  65</w:t>
            </w:r>
            <w:proofErr w:type="gramEnd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มิถุนายน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proofErr w:type="gramStart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29</w:t>
            </w:r>
            <w:proofErr w:type="gramEnd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98D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87D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3FB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</w:tr>
    </w:tbl>
    <w:p w14:paraId="5EE07AB8" w14:textId="77777777" w:rsidR="00FC2642" w:rsidRPr="00982F68" w:rsidRDefault="00FC264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4392506" w14:textId="7F34E8C6" w:rsidR="000637B2" w:rsidRPr="00982F68" w:rsidRDefault="000637B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F4E4805" w14:textId="77777777" w:rsidR="000637B2" w:rsidRPr="00982F68" w:rsidRDefault="000637B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645BEB3A" w14:textId="77777777" w:rsidR="00D378E2" w:rsidRPr="00982F68" w:rsidRDefault="00D378E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44B88BF" w14:textId="77777777" w:rsidR="00FC2642" w:rsidRPr="00982F68" w:rsidRDefault="00FC264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horzAnchor="margin" w:tblpXSpec="center" w:tblpY="404"/>
        <w:tblW w:w="15443" w:type="dxa"/>
        <w:tblLook w:val="04A0" w:firstRow="1" w:lastRow="0" w:firstColumn="1" w:lastColumn="0" w:noHBand="0" w:noVBand="1"/>
      </w:tblPr>
      <w:tblGrid>
        <w:gridCol w:w="1413"/>
        <w:gridCol w:w="960"/>
        <w:gridCol w:w="960"/>
        <w:gridCol w:w="1016"/>
        <w:gridCol w:w="1523"/>
        <w:gridCol w:w="1095"/>
        <w:gridCol w:w="960"/>
        <w:gridCol w:w="960"/>
        <w:gridCol w:w="1120"/>
        <w:gridCol w:w="508"/>
        <w:gridCol w:w="508"/>
        <w:gridCol w:w="508"/>
        <w:gridCol w:w="1229"/>
        <w:gridCol w:w="955"/>
        <w:gridCol w:w="508"/>
        <w:gridCol w:w="508"/>
        <w:gridCol w:w="825"/>
      </w:tblGrid>
      <w:tr w:rsidR="00FC2642" w:rsidRPr="00982F68" w14:paraId="430BC977" w14:textId="77777777" w:rsidTr="002C72CB">
        <w:trPr>
          <w:trHeight w:val="375"/>
        </w:trPr>
        <w:tc>
          <w:tcPr>
            <w:tcW w:w="1544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1809" w14:textId="77777777" w:rsidR="00FC2642" w:rsidRPr="00982F68" w:rsidRDefault="00FC2642" w:rsidP="00C566AE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แผนพัฒนาบุคลากรรายบุคคล  หลักสูตร   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ปวช. 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ปวส.  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อนุปริญญา สาขาวิชา/สาขางาน..ผลิตภัณฑ์....  วิทยาลัยชุมชนพิจิตร</w:t>
            </w:r>
          </w:p>
        </w:tc>
      </w:tr>
      <w:tr w:rsidR="00FC2642" w:rsidRPr="00982F68" w14:paraId="768C7B52" w14:textId="77777777" w:rsidTr="002C72CB">
        <w:trPr>
          <w:trHeight w:val="8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BCE9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18F3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เลขที่ตำแหน่ง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2081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C7E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D4F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br/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B8A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br/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ที่สูงขึ้น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D03A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การอบรมด้านวิชาชีพ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5E3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การอบรมด้านวิชาการ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FFD6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2642" w:rsidRPr="00982F68" w14:paraId="6609565C" w14:textId="77777777" w:rsidTr="002C72CB">
        <w:trPr>
          <w:trHeight w:val="37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FD0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3309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C846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DD66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A863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F478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ind w:right="162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844D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363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D22D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E9C02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17D3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64CA34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EA7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FC2642" w:rsidRPr="00982F68" w14:paraId="51222F46" w14:textId="77777777" w:rsidTr="002C72CB">
        <w:trPr>
          <w:trHeight w:val="37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F3F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38A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4A25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4C99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7DA6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0AA4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1E68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33C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40E4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3322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840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EBB9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DB7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4EF6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F335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08CE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846D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FC2642" w:rsidRPr="00982F68" w14:paraId="0027146A" w14:textId="77777777" w:rsidTr="002C72CB">
        <w:trPr>
          <w:trHeight w:val="56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7D0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นายจาตุรงค์ ทองมี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4A68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6B8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89B7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0626" w14:textId="77777777" w:rsidR="00FC2642" w:rsidRPr="00982F68" w:rsidRDefault="00FC2642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-กศ.ม.(อุตสาหกรรมศึกษา)</w:t>
            </w:r>
          </w:p>
          <w:p w14:paraId="2B9EC363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-วท.บ.เทคโนโลยีอุตสาหกรรม(การผลิต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6FCE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E635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7E2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9F85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การอบรมด้านวิชาชีพเกี่ยวับ สาขาวิชาช่างเชื่อมโลหะ รีรหัส ผู้ทดสอบมาตรฐานฝีมือแรงงาน สาขาช่างเชื่อมอาร์โลหะด้วย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มือ ระดับ 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B857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A15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8317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F16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การจัดการเรียนรู้โดยใช้ผู้เรียนเป็นศูนย์กลาง โดยใช้ระบบอินเทอร์เน็ต (การเรียนแบบออนไลน์)  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EE43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6 </w:t>
            </w:r>
            <w:proofErr w:type="gramStart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มิถุนายน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,  66</w:t>
            </w:r>
            <w:proofErr w:type="gramEnd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มิถุนายน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proofErr w:type="gramStart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29</w:t>
            </w:r>
            <w:proofErr w:type="gramEnd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705D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422D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A07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</w:tr>
    </w:tbl>
    <w:p w14:paraId="741E8A61" w14:textId="77777777" w:rsidR="00FC2642" w:rsidRPr="00982F68" w:rsidRDefault="00FC264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53D433C" w14:textId="77777777" w:rsidR="00FC2642" w:rsidRPr="00982F68" w:rsidRDefault="00FC264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2476F24" w14:textId="77777777" w:rsidR="00FC2642" w:rsidRPr="00982F68" w:rsidRDefault="00FC264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CDFE3A0" w14:textId="77777777" w:rsidR="00FC2642" w:rsidRPr="00982F68" w:rsidRDefault="00FC264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E11A7C5" w14:textId="77777777" w:rsidR="00FC2642" w:rsidRPr="00982F68" w:rsidRDefault="00FC264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vertAnchor="page" w:horzAnchor="page" w:tblpX="1277" w:tblpY="1188"/>
        <w:tblW w:w="15556" w:type="dxa"/>
        <w:tblLook w:val="04A0" w:firstRow="1" w:lastRow="0" w:firstColumn="1" w:lastColumn="0" w:noHBand="0" w:noVBand="1"/>
      </w:tblPr>
      <w:tblGrid>
        <w:gridCol w:w="1413"/>
        <w:gridCol w:w="960"/>
        <w:gridCol w:w="960"/>
        <w:gridCol w:w="1016"/>
        <w:gridCol w:w="1523"/>
        <w:gridCol w:w="1095"/>
        <w:gridCol w:w="960"/>
        <w:gridCol w:w="960"/>
        <w:gridCol w:w="1120"/>
        <w:gridCol w:w="508"/>
        <w:gridCol w:w="508"/>
        <w:gridCol w:w="508"/>
        <w:gridCol w:w="1229"/>
        <w:gridCol w:w="955"/>
        <w:gridCol w:w="508"/>
        <w:gridCol w:w="508"/>
        <w:gridCol w:w="825"/>
      </w:tblGrid>
      <w:tr w:rsidR="00FC2642" w:rsidRPr="00982F68" w14:paraId="70B2F5FB" w14:textId="77777777" w:rsidTr="002C72CB">
        <w:trPr>
          <w:trHeight w:val="375"/>
        </w:trPr>
        <w:tc>
          <w:tcPr>
            <w:tcW w:w="1555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78C5" w14:textId="77777777" w:rsidR="00FC2642" w:rsidRPr="00982F68" w:rsidRDefault="00FC2642" w:rsidP="00C566AE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แผนพัฒนาบุคลากรรายบุคคล  หลักสูตร   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ปวช. 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ปวส.  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อนุปริญญา สาขาวิชา/สาขางาน..ผลิตภัณฑ์....  วิทยาลัยชุมชนพิจิตร</w:t>
            </w:r>
          </w:p>
        </w:tc>
      </w:tr>
      <w:tr w:rsidR="00FC2642" w:rsidRPr="00982F68" w14:paraId="642FC72C" w14:textId="77777777" w:rsidTr="002C72CB">
        <w:trPr>
          <w:trHeight w:val="8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84EA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B9AE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เลขที่ตำแหน่ง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3CA6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907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B944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br/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45D6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br/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ที่สูงขึ้น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FE4D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การอบรมด้านวิชาชีพ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FCED4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การอบรมด้านวิชาการ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6258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2642" w:rsidRPr="00982F68" w14:paraId="392C123F" w14:textId="77777777" w:rsidTr="002C72CB">
        <w:trPr>
          <w:trHeight w:val="37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D0E8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19AA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703D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BA1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D2D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C345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ind w:right="162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124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E61C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973E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8BDB8D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6246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30FE27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1F7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FC2642" w:rsidRPr="00982F68" w14:paraId="163B5B23" w14:textId="77777777" w:rsidTr="002C72CB">
        <w:trPr>
          <w:trHeight w:val="37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BCD2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BE8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F1DD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A26C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DBBC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6E3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5481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CF1A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E40C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84C3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15F8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788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A33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B41DE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A02E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BB3A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45DE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FC2642" w:rsidRPr="00982F68" w14:paraId="40A8E11B" w14:textId="77777777" w:rsidTr="002C72CB">
        <w:trPr>
          <w:trHeight w:val="56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1BDD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ว่าที่ร.ต.</w:t>
            </w:r>
            <w:proofErr w:type="spellStart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ฑีฆา</w:t>
            </w:r>
            <w:proofErr w:type="spellEnd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ยุ ชูบัว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D86F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EA93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D17C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51D9" w14:textId="77777777" w:rsidR="00FC2642" w:rsidRPr="00982F68" w:rsidRDefault="00FC2642" w:rsidP="002C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ind w:firstLine="146"/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-กศ.ม.(อุตสาหกรรมศึกษา)</w:t>
            </w:r>
          </w:p>
          <w:p w14:paraId="0AACB678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-ปทส.เครื่องมือกล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DBC3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7ADC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08E6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3FE0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การอบรมด้านวิชาชีพเกี่ยวับ สาขาวิชาช่างเชื่อมโลหะ รีรหัส ผู้ทดสอบมาตรฐานฝีมือแรงงาน สาขาช่างเชื่อมอาร์โลหะด้วย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มือ ระดับ 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4E23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85C8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272B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6A78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การจัดการเรียนรู้โดยใช้ผู้เรียนเป็นศูนย์กลาง โดยใช้ระบบอินเทอร์เน็ต (การเรียนแบบออนไลน์)  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733A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6 </w:t>
            </w:r>
            <w:proofErr w:type="gramStart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มิถุนายน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,  66</w:t>
            </w:r>
            <w:proofErr w:type="gramEnd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มิถุนายน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proofErr w:type="gramStart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29</w:t>
            </w:r>
            <w:proofErr w:type="gramEnd"/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2566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7F04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9B89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C3DD" w14:textId="77777777" w:rsidR="00FC2642" w:rsidRPr="00982F68" w:rsidRDefault="00FC2642" w:rsidP="002C72CB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</w:rPr>
              <w:t> </w:t>
            </w:r>
          </w:p>
        </w:tc>
      </w:tr>
    </w:tbl>
    <w:p w14:paraId="71A2EF9D" w14:textId="77777777" w:rsidR="00FC2642" w:rsidRPr="00982F68" w:rsidRDefault="00FC264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  <w:sectPr w:rsidR="00FC2642" w:rsidRPr="00982F68" w:rsidSect="000637B2">
          <w:pgSz w:w="16838" w:h="11906" w:orient="landscape" w:code="9"/>
          <w:pgMar w:top="851" w:right="1440" w:bottom="1440" w:left="1440" w:header="720" w:footer="720" w:gutter="0"/>
          <w:cols w:space="720"/>
          <w:docGrid w:linePitch="360"/>
        </w:sectPr>
      </w:pPr>
    </w:p>
    <w:p w14:paraId="51A23D4C" w14:textId="09748083" w:rsidR="00527045" w:rsidRPr="00982F68" w:rsidRDefault="00D378E2" w:rsidP="00FA6418">
      <w:pPr>
        <w:tabs>
          <w:tab w:val="left" w:pos="851"/>
          <w:tab w:val="left" w:pos="1134"/>
        </w:tabs>
        <w:spacing w:after="0"/>
        <w:ind w:firstLine="36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หลังจาก</w:t>
      </w:r>
      <w:r w:rsidR="001A6E75"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ได้ทำแผนพัฒนาตนเองในหลักสูตรเรียบร้อยแล้ว  หลักสูตรและสำนักวิ</w:t>
      </w:r>
      <w:r w:rsidR="00F50565" w:rsidRPr="00982F68">
        <w:rPr>
          <w:rFonts w:ascii="TH SarabunPSK" w:eastAsia="Calibri" w:hAnsi="TH SarabunPSK" w:cs="TH SarabunPSK" w:hint="cs"/>
          <w:sz w:val="32"/>
          <w:szCs w:val="32"/>
          <w:cs/>
        </w:rPr>
        <w:t>ชาการร่วมกันกำหนดแผนพัฒนาอาจารย์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ผู้สอนของหลักสูตร โดยกำหนดเป็นการพัฒนาทั้งในและนอกสถานที่วิทยาลัย  ซึ่งเบื้องต้นสำนักวิชาการมีการจัดการพัฒนาอาจารย์ผู้สอนที่เน้นการพัฒนาด้านวิชาการ  ได้แก่ การ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อบรมเชิงปฏิบัติการพัฒนาทักษะการจัดทำสื่อออนไลน์เพื่อชุมชน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(Canva)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ซึ่งเป็นการจัดหลักสูตรอบรมพัฒนาให้แก่ อาจารย์ผู้สอนในทุกหลักสูตรที่มีการจัดการเรียนการสอนในวิทยาลัย  นอกจากนั้น วิทยาลัยได้ส่งเสริมให้อาจารย์ผู้สอนของหลักสูตรที่มีแผนการพัฒนาตนเองที่ต้องออกไปรับความรู้นอกวิทยาลัยเพื่อเป็นประโยชน์ต่อการจัดการเรียนรู้และเป็นประโยชน์ต่อการดำเนินงานเพื่อบรรลุเป้าหมายของวิทยาลัย หลักสูตรฯได้จัดทำรายงานผลการพัฒนาของอาจารย์ผู้สอนในหลักสูตรโดยสรุปเป็นตารางแสดงการพัฒนาตนเองของบุคลากร</w:t>
      </w:r>
      <w:r w:rsidR="00F50565" w:rsidRPr="00982F68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F50565" w:rsidRPr="00982F68">
        <w:rPr>
          <w:rFonts w:ascii="TH SarabunPSK" w:eastAsia="Calibri" w:hAnsi="TH SarabunPSK" w:cs="TH SarabunPSK" w:hint="cs"/>
          <w:sz w:val="32"/>
          <w:szCs w:val="32"/>
          <w:cs/>
        </w:rPr>
        <w:t>เทคโนโลยีงานเชื่อมโครงสร้างโลหะ</w:t>
      </w:r>
    </w:p>
    <w:p w14:paraId="520FA35A" w14:textId="2A9E1DB4" w:rsidR="00DD1770" w:rsidRPr="00982F68" w:rsidRDefault="00DD1770" w:rsidP="00FA6418">
      <w:pPr>
        <w:tabs>
          <w:tab w:val="left" w:pos="851"/>
          <w:tab w:val="left" w:pos="1134"/>
        </w:tabs>
        <w:spacing w:after="0"/>
        <w:ind w:firstLine="36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ตารางแสดงการพัฒนาตนเองของบุคลากร</w:t>
      </w:r>
      <w:r w:rsidR="00F50565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F50565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เทคโนโลยีงานเชื่อมโครงสร้างโลหะ</w:t>
      </w:r>
    </w:p>
    <w:tbl>
      <w:tblPr>
        <w:tblStyle w:val="TableGrid213"/>
        <w:tblW w:w="9923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425"/>
        <w:gridCol w:w="2268"/>
        <w:gridCol w:w="1559"/>
        <w:gridCol w:w="3143"/>
        <w:gridCol w:w="1252"/>
        <w:gridCol w:w="1276"/>
      </w:tblGrid>
      <w:tr w:rsidR="00454BA7" w:rsidRPr="00982F68" w14:paraId="28DC5A5A" w14:textId="60AB57FD" w:rsidTr="00454BA7">
        <w:trPr>
          <w:trHeight w:val="1186"/>
          <w:tblHeader/>
        </w:trPr>
        <w:tc>
          <w:tcPr>
            <w:tcW w:w="425" w:type="dxa"/>
          </w:tcPr>
          <w:p w14:paraId="6AF107D4" w14:textId="77777777" w:rsidR="006C5A8F" w:rsidRPr="00982F68" w:rsidRDefault="006C5A8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</w:tcPr>
          <w:p w14:paraId="3BC63AA4" w14:textId="77777777" w:rsidR="006C5A8F" w:rsidRPr="00982F68" w:rsidRDefault="006C5A8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559" w:type="dxa"/>
          </w:tcPr>
          <w:p w14:paraId="3EC46B56" w14:textId="77777777" w:rsidR="006C5A8F" w:rsidRPr="00982F68" w:rsidRDefault="006C5A8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วันที่เข้าอบรม</w:t>
            </w:r>
          </w:p>
        </w:tc>
        <w:tc>
          <w:tcPr>
            <w:tcW w:w="3143" w:type="dxa"/>
          </w:tcPr>
          <w:p w14:paraId="1056A035" w14:textId="77777777" w:rsidR="006C5A8F" w:rsidRPr="00982F68" w:rsidRDefault="006C5A8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หัวข้อการพัฒนา</w:t>
            </w:r>
          </w:p>
        </w:tc>
        <w:tc>
          <w:tcPr>
            <w:tcW w:w="1252" w:type="dxa"/>
          </w:tcPr>
          <w:p w14:paraId="10C06230" w14:textId="77777777" w:rsidR="006C5A8F" w:rsidRPr="00982F68" w:rsidRDefault="006C5A8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ประเภทการพัฒนา</w:t>
            </w:r>
          </w:p>
        </w:tc>
        <w:tc>
          <w:tcPr>
            <w:tcW w:w="1276" w:type="dxa"/>
          </w:tcPr>
          <w:p w14:paraId="285B7621" w14:textId="7FD2B025" w:rsidR="006C5A8F" w:rsidRPr="00982F68" w:rsidRDefault="006C5A8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ประโยชน์และการนำไปใช้</w:t>
            </w:r>
          </w:p>
        </w:tc>
      </w:tr>
      <w:tr w:rsidR="00454BA7" w:rsidRPr="00982F68" w14:paraId="53C495D3" w14:textId="1F3DD49E" w:rsidTr="006C5A8F">
        <w:tc>
          <w:tcPr>
            <w:tcW w:w="425" w:type="dxa"/>
          </w:tcPr>
          <w:p w14:paraId="61D71D87" w14:textId="77777777" w:rsidR="00454BA7" w:rsidRPr="00982F68" w:rsidRDefault="00454BA7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1.</w:t>
            </w:r>
          </w:p>
        </w:tc>
        <w:tc>
          <w:tcPr>
            <w:tcW w:w="2268" w:type="dxa"/>
          </w:tcPr>
          <w:p w14:paraId="1494AD9F" w14:textId="77777777" w:rsidR="00454BA7" w:rsidRPr="00982F68" w:rsidRDefault="00454BA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ว่าที่ร้อยตรี 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ฑีฆา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ยุ ชูบัว</w:t>
            </w:r>
          </w:p>
        </w:tc>
        <w:tc>
          <w:tcPr>
            <w:tcW w:w="1559" w:type="dxa"/>
          </w:tcPr>
          <w:p w14:paraId="7D211887" w14:textId="77777777" w:rsidR="00454BA7" w:rsidRPr="00982F68" w:rsidRDefault="00454BA7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28 – 29 มีนาคม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2567</w:t>
            </w:r>
          </w:p>
          <w:p w14:paraId="464CAB98" w14:textId="26C560D8" w:rsidR="00454BA7" w:rsidRPr="00982F68" w:rsidRDefault="00454BA7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143" w:type="dxa"/>
          </w:tcPr>
          <w:p w14:paraId="775B56EA" w14:textId="77777777" w:rsidR="00454BA7" w:rsidRPr="00982F68" w:rsidRDefault="00454BA7" w:rsidP="00FA6418">
            <w:pPr>
              <w:tabs>
                <w:tab w:val="left" w:pos="851"/>
                <w:tab w:val="left" w:pos="1134"/>
              </w:tabs>
              <w:ind w:right="-646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เข้าร่วมโครงการอบรมเชิงปฏิบัติการ การเขียนผลงานทางวิชาการของข้าราช-</w:t>
            </w:r>
          </w:p>
          <w:p w14:paraId="1CB5B8CD" w14:textId="062243AD" w:rsidR="00454BA7" w:rsidRPr="00982F68" w:rsidRDefault="00454BA7" w:rsidP="00FA6418">
            <w:pPr>
              <w:tabs>
                <w:tab w:val="left" w:pos="851"/>
                <w:tab w:val="left" w:pos="1134"/>
              </w:tabs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การครูและบุคลากรทางศึกษา</w:t>
            </w:r>
          </w:p>
        </w:tc>
        <w:tc>
          <w:tcPr>
            <w:tcW w:w="1252" w:type="dxa"/>
          </w:tcPr>
          <w:p w14:paraId="027F411B" w14:textId="14FECC99" w:rsidR="00454BA7" w:rsidRPr="00982F68" w:rsidRDefault="00454BA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วิชาชีพ</w:t>
            </w:r>
          </w:p>
        </w:tc>
        <w:tc>
          <w:tcPr>
            <w:tcW w:w="1276" w:type="dxa"/>
          </w:tcPr>
          <w:p w14:paraId="22126494" w14:textId="52C2F958" w:rsidR="00454BA7" w:rsidRPr="00982F68" w:rsidRDefault="00454BA7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นำไปประยุกต์ใช้ในการจัดการเรียนการสอน</w:t>
            </w:r>
          </w:p>
        </w:tc>
      </w:tr>
      <w:tr w:rsidR="00454BA7" w:rsidRPr="00982F68" w14:paraId="7B55EC75" w14:textId="76C6F329" w:rsidTr="006C5A8F">
        <w:tc>
          <w:tcPr>
            <w:tcW w:w="425" w:type="dxa"/>
          </w:tcPr>
          <w:p w14:paraId="3A90BF8D" w14:textId="77777777" w:rsidR="00454BA7" w:rsidRPr="00982F68" w:rsidRDefault="00454BA7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2.</w:t>
            </w:r>
          </w:p>
        </w:tc>
        <w:tc>
          <w:tcPr>
            <w:tcW w:w="2268" w:type="dxa"/>
          </w:tcPr>
          <w:p w14:paraId="5E11658E" w14:textId="77777777" w:rsidR="00454BA7" w:rsidRPr="00982F68" w:rsidRDefault="00454BA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นายวีรธรรม ทับทิมเกิด</w:t>
            </w:r>
          </w:p>
        </w:tc>
        <w:tc>
          <w:tcPr>
            <w:tcW w:w="1559" w:type="dxa"/>
          </w:tcPr>
          <w:p w14:paraId="5C71D08D" w14:textId="22EE4B97" w:rsidR="00454BA7" w:rsidRPr="00982F68" w:rsidRDefault="00454BA7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17 – 20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กันยายน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2566</w:t>
            </w:r>
          </w:p>
        </w:tc>
        <w:tc>
          <w:tcPr>
            <w:tcW w:w="3143" w:type="dxa"/>
          </w:tcPr>
          <w:p w14:paraId="155A9481" w14:textId="6404263E" w:rsidR="00454BA7" w:rsidRPr="00982F68" w:rsidRDefault="00454BA7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อบรมการใช้สารสนเทศเพื่อการจัดการงานวิจัยระบบคลังข้อมูลองค์ความรู้และหลักสูตรภายใต้โครงการตามพันธกิจ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ณ มหาวิทยาลัยบูรพา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จังหวัดชลบุรี</w:t>
            </w:r>
          </w:p>
        </w:tc>
        <w:tc>
          <w:tcPr>
            <w:tcW w:w="1252" w:type="dxa"/>
          </w:tcPr>
          <w:p w14:paraId="4EFFE630" w14:textId="60CFBC76" w:rsidR="00454BA7" w:rsidRPr="00982F68" w:rsidRDefault="00454BA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วิชาชีพ</w:t>
            </w:r>
          </w:p>
        </w:tc>
        <w:tc>
          <w:tcPr>
            <w:tcW w:w="1276" w:type="dxa"/>
          </w:tcPr>
          <w:p w14:paraId="496B6C19" w14:textId="1C7DDC5A" w:rsidR="00454BA7" w:rsidRPr="00982F68" w:rsidRDefault="00454BA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นำไปประยุกต์ใช้ในการจัดการเรียนการสอน</w:t>
            </w:r>
          </w:p>
        </w:tc>
      </w:tr>
      <w:tr w:rsidR="00454BA7" w:rsidRPr="00982F68" w14:paraId="466DD310" w14:textId="77777777" w:rsidTr="006C5A8F">
        <w:tc>
          <w:tcPr>
            <w:tcW w:w="425" w:type="dxa"/>
          </w:tcPr>
          <w:p w14:paraId="6E5C14F8" w14:textId="1B08ACC5" w:rsidR="00F14035" w:rsidRPr="00982F68" w:rsidRDefault="00F14035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268" w:type="dxa"/>
          </w:tcPr>
          <w:p w14:paraId="5D9D5E56" w14:textId="36328FCD" w:rsidR="00F14035" w:rsidRPr="00982F68" w:rsidRDefault="00F14035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นายจาตุรงค์ ทองมี</w:t>
            </w:r>
          </w:p>
        </w:tc>
        <w:tc>
          <w:tcPr>
            <w:tcW w:w="1559" w:type="dxa"/>
          </w:tcPr>
          <w:p w14:paraId="7938E6F9" w14:textId="090211AF" w:rsidR="00F14035" w:rsidRPr="00982F68" w:rsidRDefault="00454BA7" w:rsidP="00FA6418">
            <w:pPr>
              <w:tabs>
                <w:tab w:val="left" w:pos="851"/>
                <w:tab w:val="left" w:pos="1134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43" w:type="dxa"/>
          </w:tcPr>
          <w:p w14:paraId="1701E794" w14:textId="2F6D2777" w:rsidR="00F14035" w:rsidRPr="00982F68" w:rsidRDefault="00454BA7" w:rsidP="00FA6418">
            <w:pPr>
              <w:tabs>
                <w:tab w:val="left" w:pos="851"/>
                <w:tab w:val="left" w:pos="1134"/>
                <w:tab w:val="left" w:pos="1170"/>
              </w:tabs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2" w:type="dxa"/>
          </w:tcPr>
          <w:p w14:paraId="3F1DDBD4" w14:textId="098FBF40" w:rsidR="00F14035" w:rsidRPr="00982F68" w:rsidRDefault="00454BA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57BB8D0" w14:textId="6AA8A482" w:rsidR="00F14035" w:rsidRPr="00982F68" w:rsidRDefault="00454BA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454BA7" w:rsidRPr="00982F68" w14:paraId="4992B867" w14:textId="77777777" w:rsidTr="006C5A8F">
        <w:tc>
          <w:tcPr>
            <w:tcW w:w="425" w:type="dxa"/>
          </w:tcPr>
          <w:p w14:paraId="68DE795D" w14:textId="458FDCFB" w:rsidR="00454BA7" w:rsidRPr="00982F68" w:rsidRDefault="00454BA7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268" w:type="dxa"/>
          </w:tcPr>
          <w:p w14:paraId="39E2D734" w14:textId="7702E81F" w:rsidR="00454BA7" w:rsidRPr="00982F68" w:rsidRDefault="00454BA7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นายณัฐพงศ์ ปั้นเพ็ง</w:t>
            </w:r>
          </w:p>
        </w:tc>
        <w:tc>
          <w:tcPr>
            <w:tcW w:w="1559" w:type="dxa"/>
          </w:tcPr>
          <w:p w14:paraId="4E66A761" w14:textId="2B64BAD8" w:rsidR="00454BA7" w:rsidRPr="00982F68" w:rsidRDefault="00454BA7" w:rsidP="00FA6418">
            <w:pPr>
              <w:tabs>
                <w:tab w:val="left" w:pos="851"/>
                <w:tab w:val="left" w:pos="1134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29 - 30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2567</w:t>
            </w:r>
          </w:p>
        </w:tc>
        <w:tc>
          <w:tcPr>
            <w:tcW w:w="3143" w:type="dxa"/>
          </w:tcPr>
          <w:p w14:paraId="0A214F38" w14:textId="77777777" w:rsidR="00454BA7" w:rsidRPr="00982F68" w:rsidRDefault="00454BA7" w:rsidP="00FA6418">
            <w:pPr>
              <w:pStyle w:val="ab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เข้าร่วมอบรมเชิงปฏิบัติการ การพัฒนาข้อเสนอโครงการวิจัยเชิงพื้นที่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ณ โรงแรมท๊อปแลนด์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  </w:t>
            </w:r>
          </w:p>
          <w:p w14:paraId="533004A3" w14:textId="3AE8C367" w:rsidR="00454BA7" w:rsidRPr="00982F68" w:rsidRDefault="00454BA7" w:rsidP="00FA6418">
            <w:pPr>
              <w:tabs>
                <w:tab w:val="left" w:pos="851"/>
                <w:tab w:val="left" w:pos="1134"/>
                <w:tab w:val="left" w:pos="1170"/>
              </w:tabs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จ.พิษณุโลก</w:t>
            </w:r>
          </w:p>
        </w:tc>
        <w:tc>
          <w:tcPr>
            <w:tcW w:w="1252" w:type="dxa"/>
          </w:tcPr>
          <w:p w14:paraId="742EB73B" w14:textId="77E7390B" w:rsidR="00454BA7" w:rsidRPr="00982F68" w:rsidRDefault="00454BA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วิชาชีพ</w:t>
            </w:r>
          </w:p>
        </w:tc>
        <w:tc>
          <w:tcPr>
            <w:tcW w:w="1276" w:type="dxa"/>
          </w:tcPr>
          <w:p w14:paraId="6C09A884" w14:textId="7C8440AC" w:rsidR="00454BA7" w:rsidRPr="00982F68" w:rsidRDefault="00454BA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นำไปประยุกต์ใช้ในการจัดการเรียนการสอน</w:t>
            </w:r>
          </w:p>
        </w:tc>
      </w:tr>
    </w:tbl>
    <w:p w14:paraId="045502DF" w14:textId="55BF68BD" w:rsidR="003B31CF" w:rsidRPr="00982F68" w:rsidRDefault="003B31CF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ผลการประเมินและปรับปรุงตามระบบและกลไก</w:t>
      </w:r>
    </w:p>
    <w:p w14:paraId="0F15E41B" w14:textId="35EDFDF7" w:rsidR="001235AE" w:rsidRPr="00982F68" w:rsidRDefault="001235AE" w:rsidP="00FA6418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หลังจาก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อาจารย์ผู้สอนของ</w:t>
      </w:r>
      <w:r w:rsidR="001A6E75"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ได้รับการพัฒนาตามแผนพัฒนาหลักสูตร</w:t>
      </w:r>
      <w:r w:rsidR="00677356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ประชุมแลกเปลี่ยนเรียนรู้ ความรู้ที่ได้รับและทบทวนกระบวนการด้านการส่งเสริมและพัฒนา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อาจารย์ผู้สอนใน</w:t>
      </w:r>
      <w:r w:rsidR="001A6E75"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และให้อา</w:t>
      </w:r>
      <w:r w:rsidR="00677356" w:rsidRPr="00982F68">
        <w:rPr>
          <w:rFonts w:ascii="TH SarabunPSK" w:eastAsia="Calibri" w:hAnsi="TH SarabunPSK" w:cs="TH SarabunPSK" w:hint="cs"/>
          <w:sz w:val="32"/>
          <w:szCs w:val="32"/>
          <w:cs/>
        </w:rPr>
        <w:t>จา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รย์ผู้สอนปร</w:t>
      </w:r>
      <w:r w:rsidR="00677356" w:rsidRPr="00982F68">
        <w:rPr>
          <w:rFonts w:ascii="TH SarabunPSK" w:eastAsia="Calibri" w:hAnsi="TH SarabunPSK" w:cs="TH SarabunPSK" w:hint="cs"/>
          <w:sz w:val="32"/>
          <w:szCs w:val="32"/>
          <w:cs/>
        </w:rPr>
        <w:t>ะ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เมินความพึงพอใจต่อการส่งเสริมและพัฒนา เพื่อนำข้อมูลจากการส่งเ</w:t>
      </w:r>
      <w:r w:rsidR="00677356" w:rsidRPr="00982F68">
        <w:rPr>
          <w:rFonts w:ascii="TH SarabunPSK" w:eastAsia="Calibri" w:hAnsi="TH SarabunPSK" w:cs="TH SarabunPSK" w:hint="cs"/>
          <w:sz w:val="32"/>
          <w:szCs w:val="32"/>
          <w:cs/>
        </w:rPr>
        <w:t>สริมไป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ปรับปรุงและทบทวนกระบวนการตามระบบและกลไก ทำให้พบว่า ขั้นตอนการจัดทำแผนในระบบและกลไกควรเพิ่มขั้นตอนการสำรวจความต้องการของอาจารย์ผู้สอน โดยอาจเพิ่มวิธีการที่ได้มาของข้อมูลในการทำแผนการพัฒนารวมถึง การวิเคราะห์เพื่อการจัดทำแผน และผลจากการพัฒนาที่ไม่ตรงเป้าหมายควรมีการปรับเปลี่ยนให้</w:t>
      </w:r>
      <w:r w:rsidR="002250B4" w:rsidRPr="00982F68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หมาะสมและสอดคล้องกับสภาวะการณ์ที่มุ่งเน้นการพัฒนานักศึกษาเพื่อให้นักศึกษาได้รับความรู้อย่างเป็นระบบและเป็นมาตรฐานเป็นผู้สำเร็จ</w:t>
      </w:r>
      <w:r w:rsidR="002250B4" w:rsidRPr="00982F68">
        <w:rPr>
          <w:rFonts w:ascii="TH SarabunPSK" w:eastAsia="Calibri" w:hAnsi="TH SarabunPSK" w:cs="TH SarabunPSK" w:hint="cs"/>
          <w:sz w:val="32"/>
          <w:szCs w:val="32"/>
          <w:cs/>
        </w:rPr>
        <w:t>การศึกษา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อย่า</w:t>
      </w:r>
      <w:r w:rsidR="003B31CF" w:rsidRPr="00982F68">
        <w:rPr>
          <w:rFonts w:ascii="TH SarabunPSK" w:eastAsia="Calibri" w:hAnsi="TH SarabunPSK" w:cs="TH SarabunPSK" w:hint="cs"/>
          <w:sz w:val="32"/>
          <w:szCs w:val="32"/>
          <w:cs/>
        </w:rPr>
        <w:t>ง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มีคุณภาพต่อไป</w:t>
      </w:r>
    </w:p>
    <w:p w14:paraId="63C32529" w14:textId="77777777" w:rsidR="002130BC" w:rsidRPr="00982F68" w:rsidRDefault="009F44E2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ab/>
      </w:r>
    </w:p>
    <w:p w14:paraId="4606FD0D" w14:textId="77777777" w:rsidR="002130BC" w:rsidRPr="00982F68" w:rsidRDefault="002130BC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</w:p>
    <w:p w14:paraId="0B9F8980" w14:textId="77777777" w:rsidR="002130BC" w:rsidRPr="00982F68" w:rsidRDefault="002130BC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</w:p>
    <w:p w14:paraId="536EB5A4" w14:textId="77777777" w:rsidR="002130BC" w:rsidRPr="00982F68" w:rsidRDefault="002130BC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</w:p>
    <w:p w14:paraId="527B78FD" w14:textId="77777777" w:rsidR="002130BC" w:rsidRPr="00982F68" w:rsidRDefault="002130BC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</w:p>
    <w:p w14:paraId="788B811E" w14:textId="77777777" w:rsidR="002130BC" w:rsidRPr="00982F68" w:rsidRDefault="002130BC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</w:p>
    <w:p w14:paraId="69A6DED0" w14:textId="77777777" w:rsidR="002130BC" w:rsidRPr="00982F68" w:rsidRDefault="002130BC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</w:p>
    <w:p w14:paraId="5F7082AE" w14:textId="1AE54C25" w:rsidR="004907B8" w:rsidRPr="00982F68" w:rsidRDefault="009F44E2" w:rsidP="00FA6418">
      <w:pPr>
        <w:tabs>
          <w:tab w:val="left" w:pos="851"/>
          <w:tab w:val="left" w:pos="1134"/>
        </w:tabs>
        <w:spacing w:after="0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ตารางแสดงความพึงพอใจของอาจารย์ผู้สอนที่มีต่อการบริหารจัดการ</w:t>
      </w:r>
      <w:r w:rsidR="001A6E75"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ประจำปีการศึกษา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256</w:t>
      </w:r>
      <w:r w:rsidR="00FC2642" w:rsidRPr="00982F68">
        <w:rPr>
          <w:rFonts w:ascii="TH SarabunPSK" w:eastAsia="Sarabun" w:hAnsi="TH SarabunPSK" w:cs="TH SarabunPSK" w:hint="cs"/>
          <w:sz w:val="32"/>
          <w:szCs w:val="32"/>
          <w:cs/>
        </w:rPr>
        <w:t>๗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6421"/>
        <w:gridCol w:w="762"/>
        <w:gridCol w:w="762"/>
        <w:gridCol w:w="1212"/>
      </w:tblGrid>
      <w:tr w:rsidR="00FC2642" w:rsidRPr="00982F68" w14:paraId="77D95090" w14:textId="77777777" w:rsidTr="002C72C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0E7D5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A9FF5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76215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ระดับความต้องการ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A7EA4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ความหมาย</w:t>
            </w:r>
          </w:p>
        </w:tc>
      </w:tr>
      <w:tr w:rsidR="00FC2642" w:rsidRPr="00982F68" w14:paraId="618FD125" w14:textId="77777777" w:rsidTr="002C72C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48F3C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7D26E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09370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5027D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S.D.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D1DDE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</w:tr>
      <w:tr w:rsidR="00FC2642" w:rsidRPr="00982F68" w14:paraId="667A3219" w14:textId="77777777" w:rsidTr="002C72C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7040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ด้านการศึกษา ค้นคว้าหาความรู้ ติดตามองค์ความรู้ใหม่ ๆ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ทางวิชาการและวิชาชีพ</w:t>
            </w:r>
          </w:p>
        </w:tc>
      </w:tr>
      <w:tr w:rsidR="00FC2642" w:rsidRPr="00982F68" w14:paraId="7408CF0F" w14:textId="77777777" w:rsidTr="002C72C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0C3AB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การศึกษาด้วยตนเอง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F681C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9F715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8C3D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41FABBB2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568E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52D6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การศึกษาค้นคว้าด้วยตนเองในการค้นคว้าหาความรู้จากแหล่งเรียนรู้ต่าง ๆ เช่น ห้องสมุด เอกสาร ตำรา คู่มือ อินเทอร์เน็ต เพื่อพัฒนาตนเองและสถานศึกษา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3BFFF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974D3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9EAA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22DD9397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70A2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0CFF1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การศึกษาค้นคว้าด้วยตนเองในการค้นคว้าหาความรู้ทางวิชาการ และวิชาชีพจาก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Web Based Training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62945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F1F0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7507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3794DEDA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3E00C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FE2E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ศึกษาค้นคว้าด้วยตนเองเกี่ยวกับการพัฒนาด้านการวิจัยเพื่อนำมาพัฒนาการจัดการเรียนการสอนได้อย่างเป็นระบ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1209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ACF9E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ACE6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37990B19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2F3A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EC2B2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การศึกษาค้นคว้าด้วยตนเองเกี่ยวกับความรู้ใหม่ ๆ ทางวิชาการมาพัฒนาสายงานของตนเอง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25D2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A622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D2CB6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5A47F4DF" w14:textId="77777777" w:rsidTr="002C72C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94C7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การฝึกอบรม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4FD7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EB1C4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0.58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66AB2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438D0460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F06C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17CE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การเข้ารับการฝึกอบรมที่ตรงกับสาขาวิชา/สาขางาน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31900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2BC56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016F1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21225DE8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DB523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AC686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การเข้ารับการฝึกอบรมที่เกี่ยวกับหลักสูตรที่สอดคล้องกับการปฏิรูปการศึกษา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ECF1B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2323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CD7DF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5A360084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9433B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4FFE1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การเข้ารับการพัฒนาด้านการใช้สื่อ นวัตกรรมและเทคโนโลยีที่ทันสมัย เพื่อให้เกิดความรู้ใหม่ 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94596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6615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FE41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069D73C5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EC05C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685A8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การเข้ารับการฝึกอบรมหลักสูตรใหม่ ๆ เพื่อการพัฒนาการเรียนการสอนอย่างเป็นระบบ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237A7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DCF4B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650FA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FC2642" w:rsidRPr="00982F68" w14:paraId="49C81279" w14:textId="77777777" w:rsidTr="002C72C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0416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การเข้าร่วมสัมมนา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CB0AE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4.69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30A9B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BED7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23A1339B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9A07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D1DE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เข้าร่วมสัมมนาเกี่ยวกับเทคนิคและวิธีการสมัยใหม่ทางวิชาการเพื่อพัฒนาศักยภาพของตนเองและองค์ก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E486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CF55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C3E0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2CBC71E8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82DE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A7C61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การเข้าร่วมสัมมนาในเนื้อหาที่สอดคล้องและตรงกับสายงานที่ปฏิบัติ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6749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13164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082F2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40136000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A8BA6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C4C41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การเข้าร่วมสัมมนาเกี่ยวกับความรู้ทางวิชาการและวิชาชีพ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1123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360B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22507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3D3D8FB6" w14:textId="77777777" w:rsidTr="002C72C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AD8D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การศึกษาดูงาน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CD3FD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4.61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D5B9E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0.72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738D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53ABE437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F0863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1C4EA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การศึกษาดูงานในสาขาวิชาที่รับผิดชอบของตนเองเพื่อพัฒนาวิชาชีพ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FDBA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B5AA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32694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337E3281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F3C4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A5B41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การศึกษาดูงานตามความเหมาะสมกับภาระงานที่รับผิดชอบ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B972C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1C32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D8042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FC2642" w:rsidRPr="00982F68" w14:paraId="55B88A55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44021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CED7C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การศึกษาดูงานภายในประเทศเพื่อพัฒนางานและศักยภาพที่สูงขึ้น โดยใช้ทุนสนับสนุนของตนเอง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6A10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4D49C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349F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FC2642" w:rsidRPr="00982F68" w14:paraId="66147EA6" w14:textId="77777777" w:rsidTr="002C72C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FBF2A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การศึกษาต่อ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7165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4.61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BFFF1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0.72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88A2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75FC9CD5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B914E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21F7F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ศึกษาต่อเพิ่มเติมที่ตรงกับสาขางาน/สาขาวิชาที่สอนเพื่อพัฒนาการทำงานในสายงานและทางวิชาชีพให้สูงขึ้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F33E4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662C2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77767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6E5FC44B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7F3A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2CAFC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การศึกษาต่อเพื่อพัฒนาศักยภาพงานด้านวิชาการและเปลี่ยนตำแหน่งสายงานให้สูงขึ้น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1E337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7B43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3A1B6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5D74A4D5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A50C7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D2EA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การศึกษาต่อด้านการส่งเสริมพัฒนาอาชีพ เพื่อเสริมความรู้ของตนเองให้มีมากขึ้น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D0EC8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CFC33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1FCD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28F1A305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46368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796D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การศึกษาต่ออย่างต่อเนื่อง ระยะสั้น ๆ เพื่อพัฒนาสมรรถนะ (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Competency)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ในสายงานและวิชาชีพ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D32F9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95559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F77A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0725507E" w14:textId="77777777" w:rsidTr="002C72C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7B194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การสร้างผลงานทางวิชาการ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450DC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4.78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ED672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0.78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5BB0A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1C29267B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ADCB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10B2D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การเข้าร่วมพัฒนาตนเองในการสร้างผลงานทางวิชาการ ทั้งในและนอกสถานศึกษา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B3A8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72D0A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BFE3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5900AB88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0D4E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95442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การเข้าร่วมรับความรู้ ความเข้าใจ ในกระบวนการทำผลงานทางวิชาการ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2499B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EB33A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6B8C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070F33E5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159CD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B555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การเข้าร่วมพัฒนาตนเองเกี่ยวกับวิทยฐานะหรือความก้าวหน้าในสายงานและวิชาชีพ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6FFF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8559D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948EC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45C7F809" w14:textId="77777777" w:rsidTr="002C72CB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68778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การสร้างองค์ความรู้/นวัตกรรมในการพัฒนาวิชาชีพและการพัฒนาองค์กร</w:t>
            </w:r>
          </w:p>
        </w:tc>
      </w:tr>
      <w:tr w:rsidR="00FC2642" w:rsidRPr="00982F68" w14:paraId="1DC321FB" w14:textId="77777777" w:rsidTr="002C72C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34B69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การสร้างองค์ความรู้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0C253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4.89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D96B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0.25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D408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0D5A7E6D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6350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DD8B2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การรวบรวมข้อมูลความรู้ในการจัดการเรียนการสอน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ED5F8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35280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D650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4659149E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DA63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EA0D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การสังเคราะห์ข้อมูลความรู้ในการจัดการเรียนการสอน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D9F49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46D96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0AEE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44891142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8C82A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DA22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การปรับปรุงข้อมูลความรู้ให้ทันสมัยอยู่เสมอ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333F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037A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54872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2A66F11C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7F4A1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0B4A9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การสร้างองค์ความรู้ เพื่อพัฒนาการจัดการเรียนรู้ของวิชาชีพ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F67A5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8243F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4FBE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099A4986" w14:textId="77777777" w:rsidTr="002C72C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C84C8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การสร้างนวัตกรรมในการพัฒนาองค์กร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EBCAF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4.63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938C0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0.59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F9E9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7EAE1659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3400A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CBFD6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การสร้างนวัตกรรมจากความรู้ใหม่ ๆ แสวงหาความรู้ที่หลากหลายและเทคโนโลยีใหม่ ๆ เพื่อนำมาพัฒนาการเรียนการสอน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467C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509C5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494D3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431E6981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6145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8788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การสร้างนวัตกรรมจากความรู้ใหม่ ๆ แสวงหาจากแหล่งเรียนรู้ที่หลากหลายและเทคโนโลยีใหม่ ๆ เพื่อนำมาพัฒนาองค์กร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842CD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77683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A305F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599C74B6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24E29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D3BA2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การนำเสนอผลงานนวัตกรรมของตนเองกับอาจารย์ผู้สอนทั้งในและนอกสถานศึกษา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8D4A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5A94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9BA2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503D0AE1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6424E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AA285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การเข้าร่วมศึกษาเกี่ยวกับการสร้างผลงานนวัตกรรมของเพื่อนครูที่ได้รับรางวัล เพื่อพัฒนาตนเองและองค์กร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AFA5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412EC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DA9A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2A504E37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37C6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39632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การศึกษาด้านการสร้างนวัตกรรมแบบใหม่ ๆ ให้มากขึ้นเพื่อพัฒนาองค์กร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F241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6547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94171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5B5B22A5" w14:textId="77777777" w:rsidTr="002C72C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5565D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การสร้างนวัตกรรมในการพัฒนาวิชาชีพ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F2B71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58FB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C613C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0B9A42F1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D0AB4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07168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การเข้าร่วมรับความรู้ในการสร้างนวัตกรรมเพื่อพัฒนาวิชาชีพ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B90B3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0ED9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8349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4B716CF0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6CC9A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3FA7F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การสร้างนวัตกรรมจากแหล่งความรู้ที่ได้รับในการจัดการเรียนรู้ เพื่อพัฒนาวิชาชีพ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D014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43F25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4AE8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715C93BB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D180A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02434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การส่งผลงานนวัตกรรมทางวิชาการของท่าน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9C04C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3028B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56DA8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5F7D3C00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C54A3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B3AE" w14:textId="77777777" w:rsidR="00FC2642" w:rsidRPr="00982F68" w:rsidRDefault="00FC2642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การนำเสนอนวัตกรรมผลงานทางวิชาการของท่าน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4D21C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D42FB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F639C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FC2642" w:rsidRPr="00982F68" w14:paraId="3695962F" w14:textId="77777777" w:rsidTr="002C72C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3AE27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D0C6D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4.71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2678C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0.55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B374E" w14:textId="77777777" w:rsidR="00FC2642" w:rsidRPr="00982F68" w:rsidRDefault="00FC2642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</w:tbl>
    <w:p w14:paraId="408C079B" w14:textId="77777777" w:rsidR="00FC2642" w:rsidRPr="00982F68" w:rsidRDefault="00FC2642" w:rsidP="00FA6418">
      <w:pPr>
        <w:tabs>
          <w:tab w:val="left" w:pos="851"/>
          <w:tab w:val="left" w:pos="1134"/>
        </w:tabs>
        <w:spacing w:after="0"/>
        <w:rPr>
          <w:rFonts w:ascii="TH SarabunPSK" w:hAnsi="TH SarabunPSK" w:cs="TH SarabunPSK" w:hint="cs"/>
          <w:sz w:val="32"/>
          <w:szCs w:val="32"/>
        </w:rPr>
      </w:pPr>
    </w:p>
    <w:p w14:paraId="6EA3FE90" w14:textId="2D8175DE" w:rsidR="009F44E2" w:rsidRPr="00982F68" w:rsidRDefault="007E6CCA" w:rsidP="00FA6418">
      <w:pPr>
        <w:tabs>
          <w:tab w:val="left" w:pos="851"/>
          <w:tab w:val="left" w:pos="1134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="009F44E2" w:rsidRPr="00982F68">
        <w:rPr>
          <w:rFonts w:ascii="TH SarabunPSK" w:eastAsia="Sarabun" w:hAnsi="TH SarabunPSK" w:cs="TH SarabunPSK" w:hint="cs"/>
          <w:sz w:val="32"/>
          <w:szCs w:val="32"/>
          <w:cs/>
        </w:rPr>
        <w:t>จากตาราง</w:t>
      </w:r>
      <w:r w:rsidR="009F44E2" w:rsidRPr="00982F68">
        <w:rPr>
          <w:rFonts w:ascii="TH SarabunPSK" w:eastAsia="Sarabun" w:hAnsi="TH SarabunPSK" w:cs="TH SarabunPSK" w:hint="cs"/>
          <w:sz w:val="32"/>
          <w:szCs w:val="32"/>
        </w:rPr>
        <w:t xml:space="preserve">  </w:t>
      </w:r>
      <w:r w:rsidR="009F44E2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ผลการประเมินความพึงพอใจของอาจารย์ผู้สอนต่อการบริหารจัดการหลักสูตรสาขางานโครงสร้าง ประจำปีการศึกษา </w:t>
      </w:r>
      <w:r w:rsidR="009F44E2" w:rsidRPr="00982F68">
        <w:rPr>
          <w:rFonts w:ascii="TH SarabunPSK" w:eastAsia="Sarabun" w:hAnsi="TH SarabunPSK" w:cs="TH SarabunPSK" w:hint="cs"/>
          <w:sz w:val="32"/>
          <w:szCs w:val="32"/>
        </w:rPr>
        <w:t xml:space="preserve">2566  </w:t>
      </w:r>
      <w:r w:rsidR="009F44E2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โดยภาพรวมมีความพึงพอใจอยู่ในระดับมากที่สุด  </w:t>
      </w:r>
      <w:r w:rsidR="009F44E2" w:rsidRPr="00982F68">
        <w:rPr>
          <w:rFonts w:ascii="TH SarabunPSK" w:eastAsia="Sarabun" w:hAnsi="TH SarabunPSK" w:cs="TH SarabunPSK" w:hint="cs"/>
          <w:sz w:val="32"/>
          <w:szCs w:val="32"/>
        </w:rPr>
        <w:t>(</w:t>
      </w:r>
      <m:oMath>
        <m:bar>
          <m:barPr>
            <m:ctrlPr>
              <w:rPr>
                <w:rFonts w:ascii="Cambria Math" w:eastAsia="Cambria Math" w:hAnsi="Cambria Math" w:cs="TH SarabunPSK" w:hint="cs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TH SarabunPSK" w:hint="cs"/>
                <w:sz w:val="32"/>
                <w:szCs w:val="32"/>
              </w:rPr>
              <m:t>x</m:t>
            </m:r>
          </m:e>
        </m:bar>
      </m:oMath>
      <w:r w:rsidR="009F44E2" w:rsidRPr="00982F68">
        <w:rPr>
          <w:rFonts w:ascii="TH SarabunPSK" w:eastAsia="Sarabun" w:hAnsi="TH SarabunPSK" w:cs="TH SarabunPSK" w:hint="cs"/>
          <w:sz w:val="32"/>
          <w:szCs w:val="32"/>
        </w:rPr>
        <w:t>=4.70</w:t>
      </w:r>
      <w:proofErr w:type="gramStart"/>
      <w:r w:rsidR="009F44E2" w:rsidRPr="00982F68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="009F44E2" w:rsidRPr="00982F68">
        <w:rPr>
          <w:rFonts w:ascii="TH SarabunPSK" w:eastAsia="Sarabun" w:hAnsi="TH SarabunPSK" w:cs="TH SarabunPSK" w:hint="cs"/>
          <w:sz w:val="32"/>
          <w:szCs w:val="32"/>
          <w:cs/>
        </w:rPr>
        <w:t>เมื่อพิจารณาเป็นรายด้าน</w:t>
      </w:r>
      <w:proofErr w:type="gramEnd"/>
      <w:r w:rsidR="009F44E2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มีผลการประเมินความพึงพอใจ ดังนี้</w:t>
      </w:r>
    </w:p>
    <w:p w14:paraId="2469D678" w14:textId="77777777" w:rsidR="009F44E2" w:rsidRPr="00982F68" w:rsidRDefault="009F44E2" w:rsidP="00FA6418">
      <w:pPr>
        <w:spacing w:after="0" w:line="240" w:lineRule="auto"/>
        <w:ind w:firstLine="720"/>
        <w:jc w:val="both"/>
        <w:rPr>
          <w:rFonts w:ascii="TH SarabunPSK" w:eastAsia="Sarabun" w:hAnsi="TH SarabunPSK" w:cs="TH SarabunPSK" w:hint="cs"/>
          <w:sz w:val="32"/>
          <w:szCs w:val="32"/>
        </w:rPr>
      </w:pPr>
      <w:bookmarkStart w:id="5" w:name="_gjdgxs" w:colFirst="0" w:colLast="0"/>
      <w:bookmarkEnd w:id="5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ด้านการรับอาจารย์ โดยภาพรวมมีความพึงพอใจอยู่ในระดับมาก 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(</w:t>
      </w:r>
      <m:oMath>
        <m:bar>
          <m:barPr>
            <m:ctrlPr>
              <w:rPr>
                <w:rFonts w:ascii="Cambria Math" w:eastAsia="Cambria Math" w:hAnsi="Cambria Math" w:cs="TH SarabunPSK" w:hint="cs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TH SarabunPSK" w:hint="cs"/>
                <w:sz w:val="32"/>
                <w:szCs w:val="32"/>
              </w:rPr>
              <m:t>x</m:t>
            </m:r>
          </m:e>
        </m:bar>
      </m:oMath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=4.78)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โดยรายการที่มีระดับความพึงพอใจสูงสุด คือ กลไกการคัดเลือกอาจารย์ประจำหลักสูตรมีความเหมาะสมและโปร่งใส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(</w:t>
      </w:r>
      <m:oMath>
        <m:bar>
          <m:barPr>
            <m:ctrlPr>
              <w:rPr>
                <w:rFonts w:ascii="Cambria Math" w:eastAsia="Cambria Math" w:hAnsi="Cambria Math" w:cs="TH SarabunPSK" w:hint="cs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TH SarabunPSK" w:hint="cs"/>
                <w:sz w:val="32"/>
                <w:szCs w:val="32"/>
              </w:rPr>
              <m:t>x</m:t>
            </m:r>
          </m:e>
        </m:bar>
      </m:oMath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=4.80)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รองลงมา คือ การกำหนดคุณสมบัติในการรับและแต่งตั้งอาจารย์ประจำหลักสูตรสอดคล้องกับหลักสูตร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(</w:t>
      </w:r>
      <m:oMath>
        <m:bar>
          <m:barPr>
            <m:ctrlPr>
              <w:rPr>
                <w:rFonts w:ascii="Cambria Math" w:eastAsia="Cambria Math" w:hAnsi="Cambria Math" w:cs="TH SarabunPSK" w:hint="cs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TH SarabunPSK" w:hint="cs"/>
                <w:sz w:val="32"/>
                <w:szCs w:val="32"/>
              </w:rPr>
              <m:t>x</m:t>
            </m:r>
          </m:e>
        </m:bar>
      </m:oMath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=4.60),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การกำหนดบทบาทหน้าที่และความรับผิดชอบของอาจารย์มีความชัดเจนและเหมาะสม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(</w:t>
      </w:r>
      <m:oMath>
        <m:bar>
          <m:barPr>
            <m:ctrlPr>
              <w:rPr>
                <w:rFonts w:ascii="Cambria Math" w:eastAsia="Cambria Math" w:hAnsi="Cambria Math" w:cs="TH SarabunPSK" w:hint="cs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TH SarabunPSK" w:hint="cs"/>
                <w:sz w:val="32"/>
                <w:szCs w:val="32"/>
              </w:rPr>
              <m:t>x</m:t>
            </m:r>
          </m:e>
        </m:bar>
      </m:oMath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=4.40),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การบริหารหลักสูตรได้รับความร่วมมือและความช่วยเหลือจากหน่วยงานอื่นที่มีความเกี่ยวข้องกันอย่างเหมาะสม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(</w:t>
      </w:r>
      <m:oMath>
        <m:bar>
          <m:barPr>
            <m:ctrlPr>
              <w:rPr>
                <w:rFonts w:ascii="Cambria Math" w:eastAsia="Cambria Math" w:hAnsi="Cambria Math" w:cs="TH SarabunPSK" w:hint="cs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TH SarabunPSK" w:hint="cs"/>
                <w:sz w:val="32"/>
                <w:szCs w:val="32"/>
              </w:rPr>
              <m:t>x</m:t>
            </m:r>
          </m:e>
        </m:bar>
      </m:oMath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=4.00)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ตามลำดับ</w:t>
      </w:r>
    </w:p>
    <w:p w14:paraId="0B5592B0" w14:textId="2AB4BDD9" w:rsidR="009F44E2" w:rsidRPr="00982F68" w:rsidRDefault="009F44E2" w:rsidP="00FA6418">
      <w:pPr>
        <w:spacing w:after="0" w:line="240" w:lineRule="auto"/>
        <w:ind w:firstLine="720"/>
        <w:jc w:val="both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>ด้านการบริหารอาจารย์ การกำกับ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/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ติดตาม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/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ประเมินผลและพัฒนากระบวนการเรียนการสอนของอาจารย์โดยภาพรวมมีความพึงพอใจอยู่ในระดับมาก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(</w:t>
      </w:r>
      <m:oMath>
        <m:bar>
          <m:barPr>
            <m:ctrlPr>
              <w:rPr>
                <w:rFonts w:ascii="Cambria Math" w:eastAsia="Cambria Math" w:hAnsi="Cambria Math" w:cs="TH SarabunPSK" w:hint="cs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TH SarabunPSK" w:hint="cs"/>
                <w:sz w:val="32"/>
                <w:szCs w:val="32"/>
              </w:rPr>
              <m:t>x</m:t>
            </m:r>
          </m:e>
        </m:bar>
      </m:oMath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=4.65) 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โดยรายการที่มีระดับความพึงพอใจสูงสุด คือ การกำกับและติดตามการจัดทำบันทึกหลังการสอนหลังสิ้นสุดภาคเรียนให้ครบทุกรายวิชา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(</w:t>
      </w:r>
      <m:oMath>
        <m:bar>
          <m:barPr>
            <m:ctrlPr>
              <w:rPr>
                <w:rFonts w:ascii="Cambria Math" w:eastAsia="Cambria Math" w:hAnsi="Cambria Math" w:cs="TH SarabunPSK" w:hint="cs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TH SarabunPSK" w:hint="cs"/>
                <w:sz w:val="32"/>
                <w:szCs w:val="32"/>
              </w:rPr>
              <m:t>x</m:t>
            </m:r>
          </m:e>
        </m:bar>
      </m:oMath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=4.80) 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รองลงมา คือ การประเมินการสอนของอาจารย์ และนำผลมาใช้ในการส่</w:t>
      </w:r>
      <w:r w:rsidR="00481D05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งเสริมพัฒนาความสามารถด้าน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การสอนของอาจารย์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(</w:t>
      </w:r>
      <m:oMath>
        <m:bar>
          <m:barPr>
            <m:ctrlPr>
              <w:rPr>
                <w:rFonts w:ascii="Cambria Math" w:eastAsia="Cambria Math" w:hAnsi="Cambria Math" w:cs="TH SarabunPSK" w:hint="cs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TH SarabunPSK" w:hint="cs"/>
                <w:sz w:val="32"/>
                <w:szCs w:val="32"/>
              </w:rPr>
              <m:t>x</m:t>
            </m:r>
          </m:e>
        </m:bar>
      </m:oMath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=4.60),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การจัดรายวิชามีความเหมาะสมตรงกับความรู้ความสามารถของอาจารย์ผู้สอน</w:t>
      </w:r>
      <w:r w:rsidR="00481D05" w:rsidRPr="00982F68">
        <w:rPr>
          <w:rFonts w:ascii="TH SarabunPSK" w:eastAsia="Sarabun" w:hAnsi="TH SarabunPSK" w:cs="TH SarabunPSK" w:hint="cs"/>
          <w:sz w:val="32"/>
          <w:szCs w:val="32"/>
        </w:rPr>
        <w:t>,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การกำกับและติดตามการจัดทำบันทึกหลังการสอนหลังสิ้นสุดภาคเรียนให้ครบทุกรายวิชา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="00481D05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การควบคุม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การจัดการเรียนการสอนในวิชาที่มีหลายกลุ่มเรียนให้ได้มาตรฐานเดียวกัน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(</w:t>
      </w:r>
      <m:oMath>
        <m:bar>
          <m:barPr>
            <m:ctrlPr>
              <w:rPr>
                <w:rFonts w:ascii="Cambria Math" w:eastAsia="Cambria Math" w:hAnsi="Cambria Math" w:cs="TH SarabunPSK" w:hint="cs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TH SarabunPSK" w:hint="cs"/>
                <w:sz w:val="32"/>
                <w:szCs w:val="32"/>
              </w:rPr>
              <m:t>x</m:t>
            </m:r>
          </m:e>
        </m:bar>
      </m:oMath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=4.40),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การกำกับ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/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ควบคุมกระบวนการจัดการเรียนการสอนและการประเมินนักศึกษา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(</w:t>
      </w:r>
      <m:oMath>
        <m:bar>
          <m:barPr>
            <m:ctrlPr>
              <w:rPr>
                <w:rFonts w:ascii="Cambria Math" w:eastAsia="Cambria Math" w:hAnsi="Cambria Math" w:cs="TH SarabunPSK" w:hint="cs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TH SarabunPSK" w:hint="cs"/>
                <w:sz w:val="32"/>
                <w:szCs w:val="32"/>
              </w:rPr>
              <m:t>x</m:t>
            </m:r>
          </m:e>
        </m:bar>
      </m:oMath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=4.20),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จ</w:t>
      </w:r>
      <w:r w:rsidR="00481D05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ำนวนภาระงานสอนของอาจารย์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ที่เป็นจริงในหลักสูตรมีความเหมาะสม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, (</w:t>
      </w:r>
      <m:oMath>
        <m:bar>
          <m:barPr>
            <m:ctrlPr>
              <w:rPr>
                <w:rFonts w:ascii="Cambria Math" w:eastAsia="Cambria Math" w:hAnsi="Cambria Math" w:cs="TH SarabunPSK" w:hint="cs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TH SarabunPSK" w:hint="cs"/>
                <w:sz w:val="32"/>
                <w:szCs w:val="32"/>
              </w:rPr>
              <m:t>x</m:t>
            </m:r>
          </m:e>
        </m:bar>
      </m:oMath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=4.00)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ตามลำดับ</w:t>
      </w:r>
    </w:p>
    <w:p w14:paraId="6CE91C49" w14:textId="2F32983D" w:rsidR="009F44E2" w:rsidRPr="00982F68" w:rsidRDefault="009F44E2" w:rsidP="00FA6418">
      <w:pPr>
        <w:spacing w:after="0" w:line="240" w:lineRule="auto"/>
        <w:ind w:firstLine="720"/>
        <w:jc w:val="both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ด้านการส่งเสริมและพัฒนาอาจารย์ โดยภาพรวมมีความพึงพอใจอยู่ในระดับมาก 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(</w:t>
      </w:r>
      <m:oMath>
        <m:bar>
          <m:barPr>
            <m:ctrlPr>
              <w:rPr>
                <w:rFonts w:ascii="Cambria Math" w:eastAsia="Cambria Math" w:hAnsi="Cambria Math" w:cs="TH SarabunPSK" w:hint="cs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TH SarabunPSK" w:hint="cs"/>
                <w:sz w:val="32"/>
                <w:szCs w:val="32"/>
              </w:rPr>
              <m:t>x</m:t>
            </m:r>
          </m:e>
        </m:bar>
      </m:oMath>
      <w:r w:rsidRPr="00982F68">
        <w:rPr>
          <w:rFonts w:ascii="TH SarabunPSK" w:eastAsia="Sarabun" w:hAnsi="TH SarabunPSK" w:cs="TH SarabunPSK" w:hint="cs"/>
          <w:sz w:val="32"/>
          <w:szCs w:val="32"/>
        </w:rPr>
        <w:t>=4.59</w:t>
      </w:r>
      <w:proofErr w:type="gramStart"/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โดยรายการที่มีระดับความพึงพอใจสูงสุด</w:t>
      </w:r>
      <w:proofErr w:type="gramEnd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คือ </w:t>
      </w:r>
      <w:proofErr w:type="gramStart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การส่งเสริมการนำกระบวนการวิจัยและการให้บริการทางวิชาการเข้ามามีส่วนร่วมในการจัดการเรียนการสอนและส่งผลต่อการเรียนรู้ของนักศึกษา</w:t>
      </w:r>
      <w:r w:rsidR="00481D05" w:rsidRPr="00982F68">
        <w:rPr>
          <w:rFonts w:ascii="TH SarabunPSK" w:eastAsia="Sarabun" w:hAnsi="TH SarabunPSK" w:cs="TH SarabunPSK" w:hint="cs"/>
          <w:sz w:val="32"/>
          <w:szCs w:val="32"/>
        </w:rPr>
        <w:t>,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การส่งเสริมการทำวิจัยเพื่อพัฒนานักศึกษาของอาจารย์</w:t>
      </w:r>
      <w:proofErr w:type="gramEnd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(</w:t>
      </w:r>
      <m:oMath>
        <m:bar>
          <m:barPr>
            <m:ctrlPr>
              <w:rPr>
                <w:rFonts w:ascii="Cambria Math" w:eastAsia="Cambria Math" w:hAnsi="Cambria Math" w:cs="TH SarabunPSK" w:hint="cs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TH SarabunPSK" w:hint="cs"/>
                <w:sz w:val="32"/>
                <w:szCs w:val="32"/>
              </w:rPr>
              <m:t>x</m:t>
            </m:r>
          </m:e>
        </m:bar>
      </m:oMath>
      <w:r w:rsidRPr="00982F68">
        <w:rPr>
          <w:rFonts w:ascii="TH SarabunPSK" w:eastAsia="Sarabun" w:hAnsi="TH SarabunPSK" w:cs="TH SarabunPSK" w:hint="cs"/>
          <w:sz w:val="32"/>
          <w:szCs w:val="32"/>
        </w:rPr>
        <w:t>=4.20</w:t>
      </w:r>
      <w:proofErr w:type="gramStart"/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รองลงมา</w:t>
      </w:r>
      <w:proofErr w:type="gramEnd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คือ ได้รับการพัฒนาทางวิชาการ และ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/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หรือวิชาชีพอย่างสม่ำเสมอ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(</w:t>
      </w:r>
      <m:oMath>
        <m:bar>
          <m:barPr>
            <m:ctrlPr>
              <w:rPr>
                <w:rFonts w:ascii="Cambria Math" w:eastAsia="Cambria Math" w:hAnsi="Cambria Math" w:cs="TH SarabunPSK" w:hint="cs"/>
                <w:sz w:val="32"/>
                <w:szCs w:val="32"/>
              </w:rPr>
            </m:ctrlPr>
          </m:barPr>
          <m:e>
            <m:r>
              <w:rPr>
                <w:rFonts w:ascii="Cambria Math" w:eastAsia="Cambria Math" w:hAnsi="Cambria Math" w:cs="TH SarabunPSK" w:hint="cs"/>
                <w:sz w:val="32"/>
                <w:szCs w:val="32"/>
              </w:rPr>
              <m:t>x</m:t>
            </m:r>
          </m:e>
        </m:bar>
      </m:oMath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=4.00)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ตามลำดับ  </w:t>
      </w:r>
    </w:p>
    <w:p w14:paraId="12122C9D" w14:textId="77777777" w:rsidR="00A360F9" w:rsidRPr="00982F68" w:rsidRDefault="00A360F9" w:rsidP="00FA6418">
      <w:pPr>
        <w:tabs>
          <w:tab w:val="left" w:pos="851"/>
          <w:tab w:val="left" w:pos="1134"/>
          <w:tab w:val="left" w:pos="1170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เอกสารหลักฐานประกอบ</w:t>
      </w:r>
    </w:p>
    <w:p w14:paraId="5E462C9E" w14:textId="5724033D" w:rsidR="00A360F9" w:rsidRPr="00982F68" w:rsidRDefault="00A360F9" w:rsidP="00FA6418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A26D54"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ตารางการจัดการเรียนการสอนภาคเรียนที่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1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ประจำปีการศึกษา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25</w:t>
      </w:r>
      <w:r w:rsidR="00F50565" w:rsidRPr="00982F68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="00FC2642" w:rsidRPr="00982F68">
        <w:rPr>
          <w:rFonts w:ascii="TH SarabunPSK" w:eastAsia="Calibri" w:hAnsi="TH SarabunPSK" w:cs="TH SarabunPSK" w:hint="cs"/>
          <w:sz w:val="32"/>
          <w:szCs w:val="32"/>
          <w:cs/>
        </w:rPr>
        <w:t>๗</w:t>
      </w:r>
    </w:p>
    <w:p w14:paraId="452AA255" w14:textId="73D11774" w:rsidR="00A360F9" w:rsidRPr="00982F68" w:rsidRDefault="00A360F9" w:rsidP="00FA6418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="00A26D54"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ตารางการจัดการเรียนการสอนภาคเรียนที่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2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ประจำปีการศึกษา </w:t>
      </w:r>
      <w:r w:rsidR="00F50565" w:rsidRPr="00982F68">
        <w:rPr>
          <w:rFonts w:ascii="TH SarabunPSK" w:eastAsia="Calibri" w:hAnsi="TH SarabunPSK" w:cs="TH SarabunPSK" w:hint="cs"/>
          <w:sz w:val="32"/>
          <w:szCs w:val="32"/>
          <w:cs/>
        </w:rPr>
        <w:t>256</w:t>
      </w:r>
      <w:r w:rsidR="00FC2642" w:rsidRPr="00982F68">
        <w:rPr>
          <w:rFonts w:ascii="TH SarabunPSK" w:eastAsia="Calibri" w:hAnsi="TH SarabunPSK" w:cs="TH SarabunPSK" w:hint="cs"/>
          <w:sz w:val="32"/>
          <w:szCs w:val="32"/>
          <w:cs/>
        </w:rPr>
        <w:t>๗</w:t>
      </w:r>
    </w:p>
    <w:p w14:paraId="0FA2772A" w14:textId="2B53822F" w:rsidR="00A360F9" w:rsidRPr="00982F68" w:rsidRDefault="00A360F9" w:rsidP="00FA6418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="00A26D54"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รายงานผลการประเมินความพึงพอใจของอาจารย์ผู้สอนต่อการบริหารจัดการหลักสูตร ประจำปีการศึกษา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2565</w:t>
      </w:r>
    </w:p>
    <w:p w14:paraId="66C24964" w14:textId="0E26102F" w:rsidR="00A360F9" w:rsidRPr="00982F68" w:rsidRDefault="00A360F9" w:rsidP="00FA6418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A26D54"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ประกาศสถาบันวิทยาลัยชุมชน เรื่อง การกำหนดภาระงานของผู้สอนประจำในสถาบัน พ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ศ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.2559</w:t>
      </w:r>
    </w:p>
    <w:p w14:paraId="468677F1" w14:textId="06767A6A" w:rsidR="00A360F9" w:rsidRPr="00982F68" w:rsidRDefault="00A360F9" w:rsidP="00FA6418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>5</w:t>
      </w:r>
      <w:r w:rsidR="00A26D54" w:rsidRPr="00982F68">
        <w:rPr>
          <w:rFonts w:ascii="TH SarabunPSK" w:eastAsia="Calibri" w:hAnsi="TH SarabunPSK" w:cs="TH SarabunPSK" w:hint="cs"/>
          <w:sz w:val="32"/>
          <w:szCs w:val="32"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TOR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พนักงานจ้างเหมาบริการ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อาจารย์ผู้สอน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2FB420A2" w14:textId="58EAEFB8" w:rsidR="00A360F9" w:rsidRPr="00982F68" w:rsidRDefault="00A360F9" w:rsidP="00FA6418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="00A26D54"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คำสั่งวิทยาลัยชุมชนพิจิตร ที่ </w:t>
      </w:r>
      <w:r w:rsidR="009607A7" w:rsidRPr="00982F68">
        <w:rPr>
          <w:rFonts w:ascii="TH SarabunPSK" w:eastAsia="Calibri" w:hAnsi="TH SarabunPSK" w:cs="TH SarabunPSK" w:hint="cs"/>
          <w:sz w:val="32"/>
          <w:szCs w:val="32"/>
        </w:rPr>
        <w:t>132</w:t>
      </w:r>
      <w:r w:rsidR="009607A7" w:rsidRPr="00982F68">
        <w:rPr>
          <w:rFonts w:ascii="TH SarabunPSK" w:eastAsia="Calibri" w:hAnsi="TH SarabunPSK" w:cs="TH SarabunPSK" w:hint="cs"/>
          <w:sz w:val="32"/>
          <w:szCs w:val="32"/>
          <w:cs/>
        </w:rPr>
        <w:t>/2566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เรื่อง มอบหมายหน้าที่และความรับผิดชอบบุคลากรภายในวิทยาลัยชุมชนพิจิตร</w:t>
      </w:r>
    </w:p>
    <w:p w14:paraId="2C54B6A7" w14:textId="72467A7A" w:rsidR="00A360F9" w:rsidRPr="00982F68" w:rsidRDefault="00A360F9" w:rsidP="00FA6418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="00A26D54"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แผนการสอน โครงการสอน บันทึกหลังการสอนประจำปีการศึกษา</w:t>
      </w:r>
      <w:r w:rsidR="00F50565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  <w:r w:rsidR="00F50565" w:rsidRPr="00982F68">
        <w:rPr>
          <w:rFonts w:ascii="TH SarabunPSK" w:eastAsia="Calibri" w:hAnsi="TH SarabunPSK" w:cs="TH SarabunPSK" w:hint="cs"/>
          <w:sz w:val="32"/>
          <w:szCs w:val="32"/>
          <w:cs/>
        </w:rPr>
        <w:t>2566</w:t>
      </w:r>
    </w:p>
    <w:p w14:paraId="48EFE94D" w14:textId="2EC0A458" w:rsidR="00A360F9" w:rsidRPr="00982F68" w:rsidRDefault="00A360F9" w:rsidP="00FA6418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8</w:t>
      </w:r>
      <w:r w:rsidR="00A26D54"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ผลการ</w:t>
      </w:r>
      <w:r w:rsidR="0097753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ประเมินอาจารย์ผู้สอน </w:t>
      </w:r>
      <w:r w:rsidR="001A6E75"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ประจำปีการศึกษา</w:t>
      </w:r>
      <w:r w:rsidR="00F50565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  <w:r w:rsidR="00F50565" w:rsidRPr="00982F68">
        <w:rPr>
          <w:rFonts w:ascii="TH SarabunPSK" w:eastAsia="Calibri" w:hAnsi="TH SarabunPSK" w:cs="TH SarabunPSK" w:hint="cs"/>
          <w:sz w:val="32"/>
          <w:szCs w:val="32"/>
          <w:cs/>
        </w:rPr>
        <w:t>2566</w:t>
      </w:r>
    </w:p>
    <w:p w14:paraId="36D61780" w14:textId="7AD0CF29" w:rsidR="00A360F9" w:rsidRPr="00982F68" w:rsidRDefault="00A360F9" w:rsidP="00FA6418">
      <w:pPr>
        <w:tabs>
          <w:tab w:val="left" w:pos="851"/>
          <w:tab w:val="left" w:pos="1134"/>
          <w:tab w:val="left" w:pos="1170"/>
        </w:tabs>
        <w:spacing w:after="0" w:line="240" w:lineRule="auto"/>
        <w:ind w:firstLineChars="150" w:firstLine="480"/>
        <w:contextualSpacing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9</w:t>
      </w:r>
      <w:r w:rsidR="00A26D54"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907B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แผนการพัฒนาบุคลากร</w:t>
      </w:r>
      <w:r w:rsidR="00F50565" w:rsidRPr="00982F68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F50565" w:rsidRPr="00982F68">
        <w:rPr>
          <w:rFonts w:ascii="TH SarabunPSK" w:eastAsia="Calibri" w:hAnsi="TH SarabunPSK" w:cs="TH SarabunPSK" w:hint="cs"/>
          <w:sz w:val="32"/>
          <w:szCs w:val="32"/>
          <w:cs/>
        </w:rPr>
        <w:t>เทคโนโลยีงานเชื่อมโครงสร้างโลหะ</w:t>
      </w:r>
    </w:p>
    <w:p w14:paraId="09C6530C" w14:textId="77777777" w:rsidR="00FC2642" w:rsidRPr="00982F68" w:rsidRDefault="00FC264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  <w:lang w:val="th-TH"/>
        </w:rPr>
      </w:pPr>
    </w:p>
    <w:p w14:paraId="1E400F46" w14:textId="77777777" w:rsidR="00FC2642" w:rsidRPr="00982F68" w:rsidRDefault="00A360F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  <w:lang w:val="th-TH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</w:p>
    <w:p w14:paraId="23B86350" w14:textId="73C6B6D2" w:rsidR="00FC2642" w:rsidRPr="00982F68" w:rsidRDefault="00FC264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  <w:lang w:val="th-TH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17C214D6" w14:textId="3626FD68" w:rsidR="00A360F9" w:rsidRPr="00982F68" w:rsidRDefault="002130BC" w:rsidP="002130BC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       </w:t>
      </w:r>
      <w:r w:rsidR="00A360F9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จากผลการ</w:t>
      </w:r>
      <w:r w:rsidR="0097753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ดำเนินการ</w:t>
      </w:r>
      <w:r w:rsidR="001A6E75"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A360F9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มีผลการดำเนินการ  </w:t>
      </w:r>
      <w:r w:rsidR="00A360F9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5 </w:t>
      </w:r>
      <w:r w:rsidR="00A360F9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คะแนน  เนื่องจากหลักสูตรมี</w:t>
      </w:r>
      <w:r w:rsidR="00485BF1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การดำเนินงานอย่างต่อเนื่องและมีผลการปฏิบัติงานที่ดี</w:t>
      </w:r>
      <w:r w:rsidR="00A360F9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  <w:r w:rsidR="00A360F9" w:rsidRPr="00982F68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A360F9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จุดเด่น</w:t>
      </w:r>
    </w:p>
    <w:p w14:paraId="5EA68330" w14:textId="5AC88B58" w:rsidR="00A6516F" w:rsidRPr="00982F68" w:rsidRDefault="00A360F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  <w:cs/>
          <w:lang w:val="th-TH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lastRenderedPageBreak/>
        <w:t xml:space="preserve">        </w:t>
      </w:r>
      <w:r w:rsidR="00485BF1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ab/>
      </w:r>
      <w:r w:rsidR="00A6516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อาจารย์ประจำหลักสูตรได้มีการพัฒนาตนเองโดยการเข้าร่วม การฝึกอบรมเชิงปฏิบัติการ ด้านมาตรฐานฝีมือแรงงาน สาขาช่างเชื่อมอาร์กโลหะด้วยมือ ระดับ 1 </w:t>
      </w:r>
      <w:r w:rsidR="00EB379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,</w:t>
      </w:r>
      <w:r w:rsidR="00A6516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อบรมผู้ทดสอบมาตรฐานฝีมือแรงงาน</w:t>
      </w:r>
      <w:r w:rsidR="00EB379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ซึ่งอาจารย์ประจำหลักสูตรได้นำองค์ความรู้มาใช้</w:t>
      </w:r>
      <w:r w:rsidR="00324B3C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ถ่ายทอด</w:t>
      </w:r>
      <w:r w:rsidR="00EB379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ในการจัดการเรียนการสอนผ่านรายวิชา งานเชื่อม</w:t>
      </w:r>
      <w:r w:rsidR="00324B3C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โลหะ</w:t>
      </w:r>
      <w:r w:rsidR="00EB379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และวิชาชีพอื่นๆหลักสูตรทำให้เกิดผล</w:t>
      </w:r>
      <w:proofErr w:type="spellStart"/>
      <w:r w:rsidR="00EB379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ลัพท์</w:t>
      </w:r>
      <w:proofErr w:type="spellEnd"/>
      <w:r w:rsidR="00EB379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แก่นักศึกษาด้านการฝึกปฏิบัติจริง </w:t>
      </w:r>
      <w:r w:rsidR="004D229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นักศึกษาได้รับความรู้นำไปพัฒนายกระดับทักษะฝีมือแรงงาน นักศึกษา</w:t>
      </w:r>
      <w:r w:rsidR="00EB379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นำ</w:t>
      </w:r>
      <w:r w:rsidR="004D229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ความรู้</w:t>
      </w:r>
      <w:r w:rsidR="00EB379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ไปพัฒนาต่อยอด บูรณาการในเรื่องของ</w:t>
      </w:r>
      <w:r w:rsidR="004D229F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รายวิชาโครงการ</w:t>
      </w:r>
      <w:r w:rsidR="00EB379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การจัดทำสิ่งประดิษฐ์และนวัตกรรม</w:t>
      </w:r>
      <w:r w:rsidR="000D12B4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และบริการชุมชน</w:t>
      </w:r>
      <w:r w:rsidR="00EB3798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ตามหลักสูตรประกาศนียบัตรวิชาชีพชั้นสูง</w:t>
      </w:r>
      <w:r w:rsidR="000D12B4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</w:t>
      </w:r>
    </w:p>
    <w:p w14:paraId="7DD602D4" w14:textId="539F8735" w:rsidR="00A360F9" w:rsidRPr="00982F68" w:rsidRDefault="00A360F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จุดควรพัฒนา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br/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        </w:t>
      </w:r>
      <w:r w:rsidR="00893626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หลักสูตร</w:t>
      </w:r>
      <w:r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ควร</w:t>
      </w:r>
      <w:r w:rsidR="00893626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มีการดำเนินการจั</w:t>
      </w:r>
      <w:r w:rsidR="007B65CE" w:rsidRPr="00982F68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ดทำแผนพัฒนาบุคลากรอย่างเป็นระบบและต่อเนื่อง</w:t>
      </w:r>
    </w:p>
    <w:p w14:paraId="12038788" w14:textId="77777777" w:rsidR="00FC2642" w:rsidRPr="00982F68" w:rsidRDefault="00FC264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E2B7D6D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C9ABEC3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8DBB6B1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48B7C3B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D85131E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8D037F6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6D2560E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1487E29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4F1BFD3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0A7256C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562C065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243ADCD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88D87A9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F8BC60C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ADAA700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69DD478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B307694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FDC4D7A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1D23375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7D5A7DE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87F9B1F" w14:textId="77777777" w:rsidR="00AA13DC" w:rsidRPr="00982F68" w:rsidRDefault="00AA13DC" w:rsidP="00AA13DC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5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หลักสูตร การเรียนการสอน และการประเมินนักศึกษา</w:t>
      </w:r>
    </w:p>
    <w:p w14:paraId="726EC016" w14:textId="77777777" w:rsidR="00AA13DC" w:rsidRPr="00982F68" w:rsidRDefault="00AA13DC" w:rsidP="00AA13DC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5.1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สาระของรายวิชาในหลักสูตร</w:t>
      </w:r>
    </w:p>
    <w:p w14:paraId="1DCC054E" w14:textId="77777777" w:rsidR="00AA13DC" w:rsidRPr="00982F68" w:rsidRDefault="00AA13DC" w:rsidP="00AA13DC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ชนิดตัวบ่งชี้  กระบวนการ</w:t>
      </w:r>
    </w:p>
    <w:p w14:paraId="035FFFE9" w14:textId="0DCEE7F9" w:rsidR="00AA13DC" w:rsidRPr="00982F68" w:rsidRDefault="00AA13DC" w:rsidP="00AA13D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pacing w:val="-7"/>
          <w:sz w:val="32"/>
          <w:szCs w:val="32"/>
          <w:cs/>
        </w:rPr>
        <w:t>1. การออกแบบหลักสูตรและสาระรายวิชาใน</w:t>
      </w: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</w:p>
    <w:p w14:paraId="293F9916" w14:textId="27EB27BB" w:rsidR="0075772A" w:rsidRPr="00982F68" w:rsidRDefault="0075772A" w:rsidP="00FA6418">
      <w:pPr>
        <w:tabs>
          <w:tab w:val="left" w:pos="851"/>
          <w:tab w:val="left" w:pos="1134"/>
        </w:tabs>
        <w:spacing w:after="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เป้าหมาย</w:t>
      </w:r>
    </w:p>
    <w:p w14:paraId="340FC5A2" w14:textId="63070F08" w:rsidR="00AA13DC" w:rsidRPr="00982F68" w:rsidRDefault="0075772A" w:rsidP="00AA13D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A13DC"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เป้าหมายเชิงปริมาณ/ </w:t>
      </w:r>
      <w:r w:rsidR="00AA13DC" w:rsidRPr="00982F68">
        <w:rPr>
          <w:rFonts w:ascii="TH SarabunPSK" w:hAnsi="TH SarabunPSK" w:cs="TH SarabunPSK" w:hint="cs"/>
          <w:sz w:val="32"/>
          <w:szCs w:val="32"/>
          <w:cs/>
        </w:rPr>
        <w:t>รายวิชาในหลักสูตรประกาศนียบัตรวิชาชีพ สาขางาน</w:t>
      </w:r>
      <w:r w:rsidR="005D50C7" w:rsidRPr="00982F68">
        <w:rPr>
          <w:rFonts w:ascii="TH SarabunPSK" w:hAnsi="TH SarabunPSK" w:cs="TH SarabunPSK" w:hint="cs"/>
          <w:sz w:val="32"/>
          <w:szCs w:val="32"/>
          <w:cs/>
        </w:rPr>
        <w:t>เทคดนดลยีงานเชื่อมโครงสร้างโลหะ</w:t>
      </w:r>
      <w:r w:rsidR="00AA13DC" w:rsidRPr="00982F68">
        <w:rPr>
          <w:rFonts w:ascii="TH SarabunPSK" w:hAnsi="TH SarabunPSK" w:cs="TH SarabunPSK" w:hint="cs"/>
          <w:sz w:val="32"/>
          <w:szCs w:val="32"/>
          <w:cs/>
        </w:rPr>
        <w:t xml:space="preserve"> ในปีการศึกษา 2567 </w:t>
      </w:r>
    </w:p>
    <w:p w14:paraId="127AEDD4" w14:textId="20D898B3" w:rsidR="0075772A" w:rsidRPr="00982F68" w:rsidRDefault="00AA13DC" w:rsidP="005D50C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เป้าหมายเชิงคุณภาพ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/ หลักสูตรมีเนื้อหาสาระรายวิชาทันสมัย สอดคล้องกับความต้องการของนักศึกษา และตลาดแรงงาน</w:t>
      </w:r>
    </w:p>
    <w:p w14:paraId="3450D3F8" w14:textId="5BA8E481" w:rsidR="00671B97" w:rsidRPr="00982F68" w:rsidRDefault="00AA13DC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การวางแผน</w:t>
      </w:r>
    </w:p>
    <w:p w14:paraId="1809F7C6" w14:textId="4B220484" w:rsidR="00AA13DC" w:rsidRPr="00982F68" w:rsidRDefault="00AA13DC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ab/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หลักสูตรสาขางานเทคโนโลยีงานเชื่อมโครงสร้างโลหะจัดการเรียนการสอนในระดับประกาศนียบัตรวิชาชีพ โดยใช้หลักสูตรประกาศนียบัตรวิชาชีพชั้นสูง (ปวส.) พุทธศักราช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2567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ของ สำนักงานคณะกรรมการการอาชีวศึกษา ระยะเวลาการศึกษาของหลักสูตรประกาศนียบัตรวิชาชีพชั้นสูง (ปวส.) คือ ๒ ปี ซึ่งระบบและกลไกการพัฒนาหลักสูตร ให้เป็นไปตามประกาศคณะกรรมการการอาชีวศึกษา การพัฒนาหลักสูตรหรือการปรับปรุงสาระสำคัญของหลักสูตรตามมาตรฐานคุณวุฒิอาชีวศึกษาระดับประกาศนียบัตรวิชาชีพ ให้เป็นหน้าที่ของสำนักงานคณะกรรมการการอาชีวศึกษา สถาบันการอาชีวศึกษา หรือสถานศึกษา โดยความเห็นชอบของคณะกรรมการการอาชีวศึกษา ซึ่งได้มีการปรับปรุงหลักสูตรจากหลักสูตรประกาศนียบัตรวิชาชีพ พุทธศักราช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2562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เป็นหลักสูตรประกาศนียบัตรวิชาชีพ พุทธศักราช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2567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ทางสาขางานได้ดำเนินการเพียงเพิ่มเติมสาระในรายวิชาของหลักสูตร ดังต่อไปนี้</w:t>
      </w:r>
    </w:p>
    <w:p w14:paraId="652BAC88" w14:textId="77777777" w:rsidR="00AA13DC" w:rsidRPr="00982F68" w:rsidRDefault="00AA13DC" w:rsidP="00AA13DC">
      <w:pPr>
        <w:pStyle w:val="Default"/>
        <w:ind w:firstLine="720"/>
        <w:rPr>
          <w:rFonts w:hint="cs"/>
          <w:color w:val="auto"/>
          <w:sz w:val="32"/>
          <w:szCs w:val="32"/>
        </w:rPr>
      </w:pPr>
      <w:r w:rsidRPr="00982F68">
        <w:rPr>
          <w:rFonts w:hint="cs"/>
          <w:color w:val="auto"/>
          <w:sz w:val="32"/>
          <w:szCs w:val="32"/>
        </w:rPr>
        <w:t>1</w:t>
      </w:r>
      <w:r w:rsidRPr="00982F68">
        <w:rPr>
          <w:rFonts w:hint="cs"/>
          <w:color w:val="auto"/>
          <w:sz w:val="32"/>
          <w:szCs w:val="32"/>
          <w:cs/>
        </w:rPr>
        <w:t xml:space="preserve">. ทบทวนรายวิชาในหลักสูตรที่ใช้งานในปีการศึกษา </w:t>
      </w:r>
      <w:r w:rsidRPr="00982F68">
        <w:rPr>
          <w:rFonts w:hint="cs"/>
          <w:color w:val="auto"/>
          <w:sz w:val="32"/>
          <w:szCs w:val="32"/>
        </w:rPr>
        <w:t>2567</w:t>
      </w:r>
      <w:r w:rsidRPr="00982F68">
        <w:rPr>
          <w:rFonts w:hint="cs"/>
          <w:color w:val="auto"/>
          <w:sz w:val="32"/>
          <w:szCs w:val="32"/>
          <w:cs/>
        </w:rPr>
        <w:t xml:space="preserve"> เพื่อหาประเด็นที่ควรปรับปรุงโดยการสำรวจข้อมูลที่เกี่ยวข้องกับการเรียนการสอนจากผู้สำเร็จการศึกษาผู้ใช้บัณฑิตหัวหน้าหน่วยงานที่นักศึกษาออกฝึกประสบการณ์วิชาชีพและผู้ที่เกี่ยวข้อง</w:t>
      </w:r>
    </w:p>
    <w:p w14:paraId="5786B85E" w14:textId="77777777" w:rsidR="00AA13DC" w:rsidRPr="00982F68" w:rsidRDefault="00AA13DC" w:rsidP="00AA13DC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2.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  <w:t>จัดประชุมอาจารย์ประจำหลักสูตร วิเคราะห์และออกแบบเนื้อหารายวิชา เพิ่มเนื้อหารายวิชาให้มีทันสมัยและสอดคล้องกับความต้องการของสถานประกอบการ</w:t>
      </w:r>
    </w:p>
    <w:p w14:paraId="665BDB9E" w14:textId="77777777" w:rsidR="00AA13DC" w:rsidRPr="00982F68" w:rsidRDefault="00AA13DC" w:rsidP="00AA13DC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  <w:t>3.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  <w:t>กำหนดวัตถุประสงค์ของหลักสูตรและสาระรายวิชาในหลักสูตรที่มีความจำเป็นต่อผู้เรียน</w:t>
      </w:r>
    </w:p>
    <w:p w14:paraId="6D0524B2" w14:textId="77777777" w:rsidR="00AA13DC" w:rsidRPr="00982F68" w:rsidRDefault="00AA13DC" w:rsidP="00AA13DC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4.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  <w:t>เพิ่มเนื้อหารายวิชาให้มีความทันสมัยตามศาสตร์ของสาขาวิชา ตามความต้องการของสถานประกอบการ</w:t>
      </w:r>
    </w:p>
    <w:p w14:paraId="034BE893" w14:textId="3066C8FF" w:rsidR="00AA13DC" w:rsidRPr="00982F68" w:rsidRDefault="00AA13DC" w:rsidP="00AA13DC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5.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  <w:t>ประเมินผลการออกแบบเนื้อหารายวิชา</w:t>
      </w:r>
    </w:p>
    <w:p w14:paraId="56695EEA" w14:textId="77777777" w:rsidR="00AA13DC" w:rsidRPr="00982F68" w:rsidRDefault="00C212CA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การดำเนินการ</w:t>
      </w:r>
    </w:p>
    <w:p w14:paraId="5FF329AA" w14:textId="77777777" w:rsidR="00AA13DC" w:rsidRPr="00982F68" w:rsidRDefault="00AA13DC" w:rsidP="00AA13DC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.การปรับปรุงรายวิชาในหลักสูตรให้ทันสมัยตามความก้าวหน้าในศาสตร์สาขานั้นๆ</w:t>
      </w:r>
    </w:p>
    <w:p w14:paraId="0E9239E0" w14:textId="77777777" w:rsidR="00AA13DC" w:rsidRPr="00982F68" w:rsidRDefault="00AA13DC" w:rsidP="00AA13DC">
      <w:pPr>
        <w:tabs>
          <w:tab w:val="left" w:pos="851"/>
          <w:tab w:val="left" w:pos="1134"/>
        </w:tabs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ตารางแสดงการเปรียบเทียบหลักสูตรประกาศนียบัตรวิชาชีพพุทธศักราช 2562 กับหลักสูตรประกาศนียบัตรวิชาชีพพุทธศักราช 2567</w:t>
      </w:r>
    </w:p>
    <w:p w14:paraId="5B45E791" w14:textId="7681D963" w:rsidR="003B1194" w:rsidRPr="00982F68" w:rsidRDefault="00C212CA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</w:r>
      <w:r w:rsidR="003B1194" w:rsidRPr="00982F68">
        <w:rPr>
          <w:rFonts w:ascii="TH SarabunPSK" w:hAnsi="TH SarabunPSK" w:cs="TH SarabunPSK" w:hint="cs"/>
          <w:sz w:val="32"/>
          <w:szCs w:val="32"/>
        </w:rPr>
        <w:t xml:space="preserve">1. </w:t>
      </w:r>
      <w:r w:rsidR="003B1194" w:rsidRPr="00982F68">
        <w:rPr>
          <w:rFonts w:ascii="TH SarabunPSK" w:hAnsi="TH SarabunPSK" w:cs="TH SarabunPSK" w:hint="cs"/>
          <w:sz w:val="32"/>
          <w:szCs w:val="32"/>
          <w:cs/>
        </w:rPr>
        <w:t>นํารายวิชาทวิภาคีในกลุ่มสมรรถนะวิชาชีพเลือกรวมไม่น้อยกว่า</w:t>
      </w:r>
      <w:r w:rsidR="003B1194" w:rsidRPr="00982F68">
        <w:rPr>
          <w:rFonts w:ascii="TH SarabunPSK" w:hAnsi="TH SarabunPSK" w:cs="TH SarabunPSK" w:hint="cs"/>
          <w:sz w:val="32"/>
          <w:szCs w:val="32"/>
        </w:rPr>
        <w:t xml:space="preserve">12 </w:t>
      </w:r>
      <w:r w:rsidR="003B1194" w:rsidRPr="00982F68">
        <w:rPr>
          <w:rFonts w:ascii="TH SarabunPSK" w:hAnsi="TH SarabunPSK" w:cs="TH SarabunPSK" w:hint="cs"/>
          <w:sz w:val="32"/>
          <w:szCs w:val="32"/>
          <w:cs/>
        </w:rPr>
        <w:t>หน่วยกิต ไปร่วม</w:t>
      </w:r>
      <w:proofErr w:type="spellStart"/>
      <w:r w:rsidR="003B1194" w:rsidRPr="00982F68">
        <w:rPr>
          <w:rFonts w:ascii="TH SarabunPSK" w:hAnsi="TH SarabunPSK" w:cs="TH SarabunPSK" w:hint="cs"/>
          <w:sz w:val="32"/>
          <w:szCs w:val="32"/>
          <w:cs/>
        </w:rPr>
        <w:t>กําหนด</w:t>
      </w:r>
      <w:proofErr w:type="spellEnd"/>
      <w:r w:rsidR="003B1194"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="003B1194" w:rsidRPr="00982F68">
        <w:rPr>
          <w:rFonts w:ascii="TH SarabunPSK" w:hAnsi="TH SarabunPSK" w:cs="TH SarabunPSK" w:hint="cs"/>
          <w:sz w:val="32"/>
          <w:szCs w:val="32"/>
          <w:cs/>
        </w:rPr>
        <w:t>รายละเอียดของรายวิชากับสถานประกอบการ รัฐวิสาหกิจหรือหน่วยงานของรัฐที่ร่วมจัดการศึกษาระบบทวิภาคี</w:t>
      </w:r>
      <w:r w:rsidR="003B1194"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="003B1194" w:rsidRPr="00982F68">
        <w:rPr>
          <w:rFonts w:ascii="TH SarabunPSK" w:hAnsi="TH SarabunPSK" w:cs="TH SarabunPSK" w:hint="cs"/>
          <w:sz w:val="32"/>
          <w:szCs w:val="32"/>
          <w:cs/>
        </w:rPr>
        <w:t xml:space="preserve">ได้แก่ จุดประสงค์รายวิชา สมรรถนะรายวิชา </w:t>
      </w:r>
      <w:proofErr w:type="spellStart"/>
      <w:r w:rsidR="003B1194" w:rsidRPr="00982F68">
        <w:rPr>
          <w:rFonts w:ascii="TH SarabunPSK" w:hAnsi="TH SarabunPSK" w:cs="TH SarabunPSK" w:hint="cs"/>
          <w:sz w:val="32"/>
          <w:szCs w:val="32"/>
          <w:cs/>
        </w:rPr>
        <w:t>คํ</w:t>
      </w:r>
      <w:proofErr w:type="spellEnd"/>
      <w:r w:rsidR="003B1194" w:rsidRPr="00982F68">
        <w:rPr>
          <w:rFonts w:ascii="TH SarabunPSK" w:hAnsi="TH SarabunPSK" w:cs="TH SarabunPSK" w:hint="cs"/>
          <w:sz w:val="32"/>
          <w:szCs w:val="32"/>
          <w:cs/>
        </w:rPr>
        <w:t>าอธิบายรายวิชา เวลาที่ใช้ฝึกและ</w:t>
      </w:r>
      <w:proofErr w:type="spellStart"/>
      <w:r w:rsidR="003B1194" w:rsidRPr="00982F68">
        <w:rPr>
          <w:rFonts w:ascii="TH SarabunPSK" w:hAnsi="TH SarabunPSK" w:cs="TH SarabunPSK" w:hint="cs"/>
          <w:sz w:val="32"/>
          <w:szCs w:val="32"/>
          <w:cs/>
        </w:rPr>
        <w:t>จํานวน</w:t>
      </w:r>
      <w:proofErr w:type="spellEnd"/>
      <w:r w:rsidR="003B1194" w:rsidRPr="00982F68">
        <w:rPr>
          <w:rFonts w:ascii="TH SarabunPSK" w:hAnsi="TH SarabunPSK" w:cs="TH SarabunPSK" w:hint="cs"/>
          <w:sz w:val="32"/>
          <w:szCs w:val="32"/>
          <w:cs/>
        </w:rPr>
        <w:t>หน่วยกิตให้สอดคล้องกับ</w:t>
      </w:r>
      <w:r w:rsidR="003B1194"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="003B1194" w:rsidRPr="00982F68">
        <w:rPr>
          <w:rFonts w:ascii="TH SarabunPSK" w:hAnsi="TH SarabunPSK" w:cs="TH SarabunPSK" w:hint="cs"/>
          <w:sz w:val="32"/>
          <w:szCs w:val="32"/>
          <w:cs/>
        </w:rPr>
        <w:t xml:space="preserve">ลักษณะงานของสถานประกอบการ </w:t>
      </w:r>
    </w:p>
    <w:p w14:paraId="0B4D14B3" w14:textId="140E217E" w:rsidR="003B1194" w:rsidRPr="00982F68" w:rsidRDefault="003B119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</w:rPr>
        <w:lastRenderedPageBreak/>
        <w:tab/>
        <w:t xml:space="preserve">2.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ร่วมจัด</w:t>
      </w:r>
      <w:proofErr w:type="spellStart"/>
      <w:r w:rsidRPr="00982F68">
        <w:rPr>
          <w:rFonts w:ascii="TH SarabunPSK" w:hAnsi="TH SarabunPSK" w:cs="TH SarabunPSK" w:hint="cs"/>
          <w:sz w:val="32"/>
          <w:szCs w:val="32"/>
          <w:cs/>
        </w:rPr>
        <w:t>ทํา</w:t>
      </w:r>
      <w:proofErr w:type="spellEnd"/>
      <w:r w:rsidRPr="00982F68">
        <w:rPr>
          <w:rFonts w:ascii="TH SarabunPSK" w:hAnsi="TH SarabunPSK" w:cs="TH SarabunPSK" w:hint="cs"/>
          <w:sz w:val="32"/>
          <w:szCs w:val="32"/>
          <w:cs/>
        </w:rPr>
        <w:t>แผนฝึกอาชีพ พร้อมแนวการวัดและประเมินผลในแต่ละรายวิชากับสถานประกอบการ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เพื่อนําไปใช้ในการฝึกอาชีพ และ</w:t>
      </w:r>
      <w:proofErr w:type="spellStart"/>
      <w:r w:rsidRPr="00982F68">
        <w:rPr>
          <w:rFonts w:ascii="TH SarabunPSK" w:hAnsi="TH SarabunPSK" w:cs="TH SarabunPSK" w:hint="cs"/>
          <w:sz w:val="32"/>
          <w:szCs w:val="32"/>
          <w:cs/>
        </w:rPr>
        <w:t>ดําเนินการ</w:t>
      </w:r>
      <w:proofErr w:type="spellEnd"/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วัดและประเมินผลเป็นรายวิชา</w:t>
      </w:r>
      <w:r w:rsidRPr="00982F68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858A98A" w14:textId="512D4A23" w:rsidR="003B1194" w:rsidRPr="00982F68" w:rsidRDefault="003B119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</w:rPr>
        <w:tab/>
        <w:t xml:space="preserve">3.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จัดแผนการเรียนระบบทวิภาคีตามความพร้อมของสถานประกอบการ </w:t>
      </w:r>
    </w:p>
    <w:p w14:paraId="237ABFDF" w14:textId="693806F2" w:rsidR="00C212CA" w:rsidRPr="00982F68" w:rsidRDefault="003B1194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</w:r>
      <w:r w:rsidR="001A6E75"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C212CA" w:rsidRPr="00982F68">
        <w:rPr>
          <w:rFonts w:ascii="TH SarabunPSK" w:eastAsia="Calibri" w:hAnsi="TH SarabunPSK" w:cs="TH SarabunPSK" w:hint="cs"/>
          <w:sz w:val="32"/>
          <w:szCs w:val="32"/>
          <w:cs/>
        </w:rPr>
        <w:t>จัดการเรียนการสอนในระดับประกาศนียบัตรวิชาชีพ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ชั้นสูง</w:t>
      </w:r>
      <w:r w:rsidR="00C212CA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โดยใช้หลักสูตรประกาศนียบัตรวิชาชีพ</w:t>
      </w:r>
      <w:r w:rsidR="00F50565" w:rsidRPr="00982F68">
        <w:rPr>
          <w:rFonts w:ascii="TH SarabunPSK" w:eastAsia="Calibri" w:hAnsi="TH SarabunPSK" w:cs="TH SarabunPSK" w:hint="cs"/>
          <w:sz w:val="32"/>
          <w:szCs w:val="32"/>
          <w:cs/>
        </w:rPr>
        <w:t>ชั้นสูง (ปวส</w:t>
      </w:r>
      <w:r w:rsidR="00C212CA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.) พุทธศักราช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2563</w:t>
      </w:r>
      <w:r w:rsidR="00C212CA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ของ สำนักงานคณะกรรมการการอาชีวศึกษา ระยะเวลาการศึกษาของหลักสูตรประกาศนียบัตรวิชาชีพ</w:t>
      </w:r>
      <w:r w:rsidR="00F50565" w:rsidRPr="00982F68">
        <w:rPr>
          <w:rFonts w:ascii="TH SarabunPSK" w:eastAsia="Calibri" w:hAnsi="TH SarabunPSK" w:cs="TH SarabunPSK" w:hint="cs"/>
          <w:sz w:val="32"/>
          <w:szCs w:val="32"/>
          <w:cs/>
        </w:rPr>
        <w:t>ชั้นสูง (ปวส</w:t>
      </w:r>
      <w:r w:rsidR="00C212CA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.) คือ </w:t>
      </w:r>
      <w:r w:rsidR="00F50565" w:rsidRPr="00982F68">
        <w:rPr>
          <w:rFonts w:ascii="TH SarabunPSK" w:eastAsia="Calibri" w:hAnsi="TH SarabunPSK" w:cs="TH SarabunPSK" w:hint="cs"/>
          <w:sz w:val="32"/>
          <w:szCs w:val="32"/>
        </w:rPr>
        <w:t>2</w:t>
      </w:r>
      <w:r w:rsidR="00C212CA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ปี ซึ่งระบบและกลไกการพัฒนาหลักสูตร ให้เป็นไปตามประกาศคณะกรรมการการอาชีวศึกษา เรื่องเกณฑ์มาตรฐานคุณวุฒิอาชีวศึกษาระดับประกาศนียบัตรวิชาชีพ</w:t>
      </w:r>
      <w:r w:rsidR="00F50565" w:rsidRPr="00982F68">
        <w:rPr>
          <w:rFonts w:ascii="TH SarabunPSK" w:eastAsia="Calibri" w:hAnsi="TH SarabunPSK" w:cs="TH SarabunPSK" w:hint="cs"/>
          <w:sz w:val="32"/>
          <w:szCs w:val="32"/>
          <w:cs/>
        </w:rPr>
        <w:t>ชั้นสูง</w:t>
      </w:r>
      <w:r w:rsidR="00C212CA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พ.ศ.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2563</w:t>
      </w:r>
      <w:r w:rsidR="00C212CA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ซึ่งได้มีการปรับปรุงหลักสูตรจากหลักสูตรประกาศนียบัตรวิชาชีพ พุทธศักราช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2557</w:t>
      </w:r>
      <w:r w:rsidR="00C212CA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เป็นหลักสูตรประกาศนียบัตรวิชาชีพ</w:t>
      </w:r>
      <w:r w:rsidR="00B51925" w:rsidRPr="00982F68">
        <w:rPr>
          <w:rFonts w:ascii="TH SarabunPSK" w:eastAsia="Calibri" w:hAnsi="TH SarabunPSK" w:cs="TH SarabunPSK" w:hint="cs"/>
          <w:sz w:val="32"/>
          <w:szCs w:val="32"/>
          <w:cs/>
        </w:rPr>
        <w:t>ชั้นสูง</w:t>
      </w:r>
      <w:r w:rsidR="00C212CA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พุทธศักราช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2563</w:t>
      </w:r>
      <w:r w:rsidR="00C212CA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โดยมีการเปลี่ยนแปลงรายละเอียดตามตารางเปรียบเทียบดังต่อไปนี้</w:t>
      </w:r>
    </w:p>
    <w:p w14:paraId="187BA67F" w14:textId="77777777" w:rsidR="00AA13DC" w:rsidRPr="00982F68" w:rsidRDefault="00AA13DC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14:paraId="596936C1" w14:textId="77777777" w:rsidR="000F3CB9" w:rsidRPr="00982F68" w:rsidRDefault="000F3CB9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14:paraId="021E6A25" w14:textId="01424861" w:rsidR="0005318C" w:rsidRPr="00982F68" w:rsidRDefault="00363335" w:rsidP="00FA6418">
      <w:pPr>
        <w:tabs>
          <w:tab w:val="left" w:pos="851"/>
          <w:tab w:val="left" w:pos="1134"/>
        </w:tabs>
        <w:spacing w:after="0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ตารางแสดงการ</w:t>
      </w:r>
      <w:r w:rsidR="0005318C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เปรียบเทียบหลักสู</w:t>
      </w:r>
      <w:r w:rsidR="005A2B9D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ตรป</w:t>
      </w:r>
      <w:r w:rsidR="0005318C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ระกาศนียบัตรวิชาชีพ</w:t>
      </w:r>
      <w:r w:rsidR="00BD2012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ชั้นสูง</w:t>
      </w:r>
      <w:r w:rsidR="003437B2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(ปวส. )</w:t>
      </w:r>
      <w:r w:rsidR="005A2B9D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พุทธศักราช</w:t>
      </w:r>
      <w:r w:rsidR="00BD2012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2557</w:t>
      </w:r>
      <w:r w:rsidR="000746AC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="005A2B9D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กับหลักสูตรประ</w:t>
      </w:r>
      <w:r w:rsidR="009607A7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กาศนียบัตรวิชาชีพ</w:t>
      </w:r>
      <w:r w:rsidR="00BD2012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ชั้นสูง</w:t>
      </w:r>
      <w:r w:rsidR="003437B2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ปวส. </w:t>
      </w:r>
      <w:r w:rsidR="009607A7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พุทธศักราช 2563</w:t>
      </w:r>
    </w:p>
    <w:tbl>
      <w:tblPr>
        <w:tblStyle w:val="TableGrid2"/>
        <w:tblW w:w="9493" w:type="dxa"/>
        <w:tblLayout w:type="fixed"/>
        <w:tblLook w:val="0400" w:firstRow="0" w:lastRow="0" w:firstColumn="0" w:lastColumn="0" w:noHBand="0" w:noVBand="1"/>
      </w:tblPr>
      <w:tblGrid>
        <w:gridCol w:w="4531"/>
        <w:gridCol w:w="4962"/>
      </w:tblGrid>
      <w:tr w:rsidR="000F3CB9" w:rsidRPr="00982F68" w14:paraId="7509E46A" w14:textId="77777777" w:rsidTr="00B62A80">
        <w:trPr>
          <w:trHeight w:val="142"/>
        </w:trPr>
        <w:tc>
          <w:tcPr>
            <w:tcW w:w="4531" w:type="dxa"/>
          </w:tcPr>
          <w:p w14:paraId="6E87A1BD" w14:textId="5A9D7429" w:rsidR="003910B3" w:rsidRPr="00982F68" w:rsidRDefault="00E371C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</w:pPr>
            <w:proofErr w:type="spellStart"/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ปวส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. 2557</w:t>
            </w:r>
          </w:p>
        </w:tc>
        <w:tc>
          <w:tcPr>
            <w:tcW w:w="4962" w:type="dxa"/>
          </w:tcPr>
          <w:p w14:paraId="0397E3C6" w14:textId="4E7576B2" w:rsidR="003910B3" w:rsidRPr="00982F68" w:rsidRDefault="00BD201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</w:pPr>
            <w:proofErr w:type="spellStart"/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ปวส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>. 2563</w:t>
            </w:r>
          </w:p>
        </w:tc>
      </w:tr>
      <w:tr w:rsidR="000F3CB9" w:rsidRPr="00982F68" w14:paraId="0AE0062A" w14:textId="77777777" w:rsidTr="004E5C97">
        <w:trPr>
          <w:trHeight w:val="7910"/>
        </w:trPr>
        <w:tc>
          <w:tcPr>
            <w:tcW w:w="4531" w:type="dxa"/>
          </w:tcPr>
          <w:p w14:paraId="4A4ECBED" w14:textId="4BF22EB2" w:rsidR="000F3CB9" w:rsidRPr="00982F68" w:rsidRDefault="000F3CB9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lastRenderedPageBreak/>
              <w:t xml:space="preserve">1.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หลักการ </w:t>
            </w:r>
          </w:p>
          <w:p w14:paraId="6544EF2A" w14:textId="759EAC1B" w:rsidR="000F3CB9" w:rsidRPr="00982F68" w:rsidRDefault="000F3CB9" w:rsidP="00FA6418">
            <w:pPr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มุ่งผลิตและพัฒนาแรงงาน ระดับผู้ชำนาญการเฉพาะสาขาอาชีพ สอดคล้องกับตลาดแรงงาน สภาพเศรษฐกิจ สังคม วัฒนธรรม เทคโนโลยี และสิ่งแวดล้อม โดยมีความความสอดคล้องกับแผนพัฒนาเศรษฐกิจและสังคมแห่งชาติ ฉบับที่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11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2555 – 2559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และแผนการศึกษาแห่งชาติ </w:t>
            </w:r>
          </w:p>
          <w:p w14:paraId="2097FE65" w14:textId="77777777" w:rsidR="000F3CB9" w:rsidRPr="00982F68" w:rsidRDefault="000F3CB9" w:rsidP="00FA6418">
            <w:pPr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ระบบการเรียนเปิดโอกาสให้ผู้เรียนสามารถเทียบโอนผลการเรียนรู้</w:t>
            </w:r>
          </w:p>
          <w:p w14:paraId="24D9A17B" w14:textId="02071DE5" w:rsidR="000F3CB9" w:rsidRPr="00982F68" w:rsidRDefault="000F3CB9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มุ่งเน้นให้ผู้เรียนมีสมรรถนะในการประกอบอาชีพ มีความรู้เต็มภูมิ ปฏิบัติได้จริงและเข้าใจชีวิต รวมทั้งมีความยึดหยุ่น โดยเปิดโอกาสให้สถานศึกษาสามารถปรับให้สอดคล้องกับยุทธศาสตร์ของภูมิภาคและความต้องการของตลาดแรงงาน</w:t>
            </w:r>
          </w:p>
        </w:tc>
        <w:tc>
          <w:tcPr>
            <w:tcW w:w="4962" w:type="dxa"/>
          </w:tcPr>
          <w:p w14:paraId="1940145A" w14:textId="77777777" w:rsidR="000F3CB9" w:rsidRPr="00982F68" w:rsidRDefault="000F3CB9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1.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หลักการ</w:t>
            </w:r>
          </w:p>
          <w:p w14:paraId="1708851E" w14:textId="77777777" w:rsidR="000F3CB9" w:rsidRPr="00982F68" w:rsidRDefault="000F3CB9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เป็นหลักสูตรระดับประกาศนียบัตรวิชาชีพชั้นสูง เพื่อพัฒนากําลังคนระดับเทคนิคให้มีสมรรถนะ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มีคุณธรรม จริยธรรมและจรรยาบรรณวิชาชีพ สามารถประกอบอาชีพได้ตรงตามความต้องการของ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ตลาดแรงงานและการประกอบอาชีพอิสระ สอดคล้องกับแผนพัฒนาเศรษฐกิจและสังคมแห่งชาติและ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แผนการศึกษาแห่งชาติ </w:t>
            </w:r>
            <w:proofErr w:type="spellStart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</w:t>
            </w:r>
            <w:proofErr w:type="spellEnd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นไปตามกรอบคุณวุฒิแห่งชาติ มาตรฐานการศึกษาของชาติ และกรอบคุณวุฒิ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อาชีวศึกษาแห่งชาติ</w:t>
            </w:r>
          </w:p>
          <w:p w14:paraId="3CE78E50" w14:textId="77777777" w:rsidR="000F3CB9" w:rsidRPr="00982F68" w:rsidRDefault="000F3CB9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2.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เป็นหลักสูตรที่เปิดโอกาสให้เลือกเรียนได้อย่างกว้างขวาง เน้นสมรรถนะเฉพาะด้านด้วยการปฏิบัติจริง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สามารถเลือกวิธีการเรียนตามศักยภาพและโอกาสของผู้เรียน</w:t>
            </w:r>
            <w:proofErr w:type="spellStart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</w:t>
            </w:r>
            <w:proofErr w:type="spellEnd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ดโอกาสให้ผู้เรียนสามารถเทียบโอนผลการเรียน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สะสมผลการเรียน เทียบโอนความรู้และประสบการณ์จากแหล่งวิทยาการ สถานประกอบการและ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สถานประกอบอาชีพอิสระ</w:t>
            </w:r>
          </w:p>
          <w:p w14:paraId="1A4B78AB" w14:textId="77777777" w:rsidR="000F3CB9" w:rsidRPr="00982F68" w:rsidRDefault="000F3CB9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เป็นหลักสูตรที่มุ่งเน้นให้ผู้</w:t>
            </w:r>
            <w:proofErr w:type="spellStart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สําเร็จ</w:t>
            </w:r>
            <w:proofErr w:type="spellEnd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การศึกษามีสมรรถนะในการประกอบอาชีพ มีความรู้เต็มภูมิ ปฏิบัติได้จริง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proofErr w:type="spellStart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</w:t>
            </w:r>
            <w:proofErr w:type="spellEnd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นผู้นําและสามารถ</w:t>
            </w:r>
            <w:proofErr w:type="spellStart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ทํา</w:t>
            </w:r>
            <w:proofErr w:type="spellEnd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proofErr w:type="spellStart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</w:t>
            </w:r>
            <w:proofErr w:type="spellEnd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นหมู่คณะได้ดี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5C60F749" w14:textId="77777777" w:rsidR="000F3CB9" w:rsidRPr="00982F68" w:rsidRDefault="000F3CB9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4. </w:t>
            </w:r>
            <w:proofErr w:type="spellStart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</w:t>
            </w:r>
            <w:proofErr w:type="spellEnd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นหลักสูตรที่สนับสนุนการประสานความร่วมมือในการจัดการศึกษาร่วมกันระหว่างหน่วยงานและองค์กร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 ทั้งภาครัฐและเอกชน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23E8297E" w14:textId="77777777" w:rsidR="000F3CB9" w:rsidRPr="00982F68" w:rsidRDefault="000F3CB9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5. </w:t>
            </w:r>
            <w:proofErr w:type="spellStart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</w:t>
            </w:r>
            <w:proofErr w:type="spellEnd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นหลักสูตรที่เปิดโอกาสให้สถานศึกษาสถานประกอบการ ชุมชนและท้องถิ่นมีส่วนร่วมในการพัฒนาหลักสูตร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ให้ตรงตามความต้องการและสอดคล้องกับสภาพยุทธศาสตร์ของภูมิภาค เพื่อเพิ่มขีดความสามารถ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ในการแข่งขันของประเทศ</w:t>
            </w:r>
          </w:p>
          <w:p w14:paraId="54BEF4F9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  <w:p w14:paraId="7EE4082D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  <w:p w14:paraId="4F102806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  <w:p w14:paraId="56477102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  <w:p w14:paraId="302B9B2A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  <w:p w14:paraId="709C1B59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  <w:p w14:paraId="28E60DE6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  <w:p w14:paraId="26B14BB4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  <w:p w14:paraId="1ACBA61E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  <w:p w14:paraId="3FB780D1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  <w:p w14:paraId="09480E96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  <w:p w14:paraId="1D11D875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  <w:p w14:paraId="1D868686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  <w:p w14:paraId="511581B7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  <w:p w14:paraId="178CAD46" w14:textId="405B39FE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</w:p>
        </w:tc>
      </w:tr>
      <w:tr w:rsidR="000F3CB9" w:rsidRPr="00982F68" w14:paraId="4296392C" w14:textId="77777777" w:rsidTr="00B62A80">
        <w:trPr>
          <w:trHeight w:val="349"/>
        </w:trPr>
        <w:tc>
          <w:tcPr>
            <w:tcW w:w="4531" w:type="dxa"/>
          </w:tcPr>
          <w:p w14:paraId="5928AAD9" w14:textId="07CF5A3C" w:rsidR="003910B3" w:rsidRPr="00982F68" w:rsidRDefault="00FA7351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lastRenderedPageBreak/>
              <w:t xml:space="preserve">2.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จุดหมาย</w:t>
            </w:r>
          </w:p>
        </w:tc>
        <w:tc>
          <w:tcPr>
            <w:tcW w:w="4962" w:type="dxa"/>
          </w:tcPr>
          <w:p w14:paraId="3F3DD80D" w14:textId="1E2A55C2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2.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จุดหมาย</w:t>
            </w:r>
          </w:p>
        </w:tc>
      </w:tr>
      <w:tr w:rsidR="000F3CB9" w:rsidRPr="00982F68" w14:paraId="674CF1B7" w14:textId="77777777" w:rsidTr="00B62A80">
        <w:trPr>
          <w:trHeight w:val="6429"/>
        </w:trPr>
        <w:tc>
          <w:tcPr>
            <w:tcW w:w="4531" w:type="dxa"/>
          </w:tcPr>
          <w:p w14:paraId="145B48C5" w14:textId="045DF65A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lastRenderedPageBreak/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เน้นคุณภาพผู้เรียนให้มีพฤติกรรมที่ดีงาม ต่อต้านความรุนแรงและสารเสพติด ดำรงไว้ซึ่งการปกครองระบอบประชาธิปไตยอันมีพระมหากษัตริย์ทรงเป็นประมุข มีจิตสำนึกด้าน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ปรัญ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ชาเศรษฐกิจพอเพียง การรู้จักใช้อละอนุรักษ์ทรัพยากรธรรมชาติ และการสร้างสิ่งแวดล้อมที่ดี</w:t>
            </w:r>
          </w:p>
        </w:tc>
        <w:tc>
          <w:tcPr>
            <w:tcW w:w="4962" w:type="dxa"/>
          </w:tcPr>
          <w:p w14:paraId="60EC1AA3" w14:textId="397FA19C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เพื่อให้มีความรู้ทางทฤษฎีและเทคนิคเชิงลึกภายใต้ขอบเขตของงานอาชีพ มีทักษะด้านเทคโนโลยี</w:t>
            </w:r>
          </w:p>
          <w:p w14:paraId="5CC6D766" w14:textId="7DAAE028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สารสนเทศและการสื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É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อสารเพื่อใช้ในการ</w:t>
            </w:r>
            <w:proofErr w:type="spellStart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ดําร</w:t>
            </w:r>
            <w:proofErr w:type="spellEnd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งชีวิตและงานอาชีพ สามารถศึกษาค้นคว้าเพิ่มเติม</w:t>
            </w:r>
            <w:proofErr w:type="spellStart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หร</w:t>
            </w:r>
            <w:proofErr w:type="spellEnd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ื อ</w:t>
            </w:r>
          </w:p>
          <w:p w14:paraId="53424B61" w14:textId="3B16994B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ศึกษาต่อในระดับที่สูงขึ้น</w:t>
            </w:r>
          </w:p>
          <w:p w14:paraId="3152B496" w14:textId="75E53D24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เพื่อให้มีทักษะและสมรรถนะในงานอาชีพตามมาตรฐานวิชาชีพ สามารถบูรณาการความรู้ ทักษะจาก</w:t>
            </w:r>
          </w:p>
          <w:p w14:paraId="4CE6AAFE" w14:textId="7E348D0A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ศาสตร์ต่าง ๆ ประยุกต์ใช้ในงานอาชีพ สอดคล้องกับการเปลี่ยนแปลงทางเทคโนโลยี</w:t>
            </w:r>
          </w:p>
          <w:p w14:paraId="483ABD92" w14:textId="6D01F34A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เพื่อให้มีปัญญา มีความคิดสร้างสรรค์มีความสามารถในการคิด วิเคราะห์ วางแผน บริหารจัดการ</w:t>
            </w:r>
          </w:p>
          <w:p w14:paraId="10876814" w14:textId="59A229BE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ตัดสินใจ แก้ปัญหา ประสานงานและประเมินผลการปฏิบัติงานอาชีพ มีทักษะการเรียนรู้ แสวงหา</w:t>
            </w:r>
          </w:p>
          <w:p w14:paraId="35B0792B" w14:textId="436768FA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ความรู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h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และแนวทางใหม่ ๆ มาพัฒนาตนเองและประยุกต์ใช้ในการสร้างงานให้สอดคล้องกับวิชาชีพและ</w:t>
            </w:r>
          </w:p>
          <w:p w14:paraId="4E253F69" w14:textId="4B2D685F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การพัฒนางานอาชีพอย่างต่อเนื่อง</w:t>
            </w:r>
          </w:p>
          <w:p w14:paraId="05FE825A" w14:textId="5A61D85A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เพื่อให้มีเจตคติที่ดีต่ออาชีพมีความมั่นใจและภาคภูมิใจในงานอาชีพรักงานรักหน่วยงานสามารถ</w:t>
            </w:r>
            <w:proofErr w:type="spellStart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ทํางาน</w:t>
            </w:r>
            <w:proofErr w:type="spellEnd"/>
          </w:p>
          <w:p w14:paraId="0FDB7D0E" w14:textId="36FAD85E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เป็นหมู่คณะได้ดีมีความภาคภูมิใจในตนเองต่อการเรียนวิชาชีพ</w:t>
            </w:r>
          </w:p>
          <w:p w14:paraId="72594B10" w14:textId="78F9E776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 เพื่อให้มีบุคลิกภาพที่ดีมีคุณธรรม จริยธรรมซื่อสัตย์ มีวินัย มีสุขภาพสมบูรณ์แข็งแรงทั้งร่างกายและจิตใจ</w:t>
            </w:r>
          </w:p>
          <w:p w14:paraId="66A1A1DE" w14:textId="54C5DAC1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เหมาะสมกับการปฏิบัติงานในอาชีพนั้น ๆ</w:t>
            </w:r>
          </w:p>
          <w:p w14:paraId="5C04917A" w14:textId="09DBA5D1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 เพื่อให้</w:t>
            </w:r>
            <w:proofErr w:type="spellStart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</w:t>
            </w:r>
            <w:proofErr w:type="spellEnd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นผู้มีพฤติกรรมทางสังคมที่ดีงาม ต่อต้านความรุนแรงและสารเสพติดทั้งในการ</w:t>
            </w:r>
            <w:proofErr w:type="spellStart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ทํางาน</w:t>
            </w:r>
            <w:proofErr w:type="spellEnd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การอยู่ร่วมกันมีความรับผิดชอบต่อครอบครัวองค์กร ท้องถิ่นและประเทศชาติอุทิศตนเพื่อสังคม เข้าใจและเห็นคุณค่า</w:t>
            </w:r>
          </w:p>
          <w:p w14:paraId="364DD60E" w14:textId="2839BC5A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</w:t>
            </w:r>
            <w:proofErr w:type="spellStart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วัฒนธรรมไทย ภูมิปัญญาท้องถิ่น ตระหนักในปัญหาและความ</w:t>
            </w:r>
            <w:proofErr w:type="spellStart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สําคัญ</w:t>
            </w:r>
            <w:proofErr w:type="spellEnd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ของสิ่งแวดล้อม</w:t>
            </w:r>
          </w:p>
          <w:p w14:paraId="63199DAB" w14:textId="058A957A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7. เพื่อให้ตระหนักและมีส่วนร่วมในการพัฒนาและแก้ไขปัญหาเศรษฐกิจของประเทศโดยเป็นกําลัง</w:t>
            </w:r>
            <w:proofErr w:type="spellStart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สําคัญ</w:t>
            </w:r>
            <w:proofErr w:type="spellEnd"/>
          </w:p>
          <w:p w14:paraId="68C28701" w14:textId="77777777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ในด้านการผลิตและให้บริการ</w:t>
            </w:r>
          </w:p>
          <w:p w14:paraId="09C2220F" w14:textId="407AE5F2" w:rsidR="00837F7B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8. เพื่อให้เห็นคุณค่าและ</w:t>
            </w:r>
            <w:proofErr w:type="spellStart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ดํารง</w:t>
            </w:r>
            <w:proofErr w:type="spellEnd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ไว้ซึ่งสถาบันชาติ ศาสนา และพระมหากษัตริย์ ปฏิบัติตนในฐานะพลเมืองดี</w:t>
            </w:r>
          </w:p>
          <w:p w14:paraId="0B27A10F" w14:textId="77777777" w:rsidR="00E371C2" w:rsidRPr="00982F68" w:rsidRDefault="00837F7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ตามระบอบประชาธิปไตยอันมีพระมหากษัตริย์ทรง</w:t>
            </w:r>
            <w:proofErr w:type="spellStart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</w:t>
            </w:r>
            <w:proofErr w:type="spellEnd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นประมุข</w:t>
            </w:r>
          </w:p>
          <w:p w14:paraId="3C719022" w14:textId="77777777" w:rsidR="00B279EF" w:rsidRPr="00982F68" w:rsidRDefault="00B279EF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574F9FDA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332553FA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17022A28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39152A16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1BF775C3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262F7545" w14:textId="77777777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  <w:p w14:paraId="08F82A1C" w14:textId="77A1541D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</w:p>
        </w:tc>
      </w:tr>
      <w:tr w:rsidR="000F3CB9" w:rsidRPr="00982F68" w14:paraId="2E6020D6" w14:textId="77777777" w:rsidTr="00B62A80">
        <w:trPr>
          <w:trHeight w:val="361"/>
        </w:trPr>
        <w:tc>
          <w:tcPr>
            <w:tcW w:w="4531" w:type="dxa"/>
          </w:tcPr>
          <w:p w14:paraId="56DC8716" w14:textId="724AEFF2" w:rsidR="003910B3" w:rsidRPr="00982F68" w:rsidRDefault="00FA7351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lastRenderedPageBreak/>
              <w:t xml:space="preserve">3.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เกณฑ์การใช้หลักสูตร</w:t>
            </w:r>
          </w:p>
        </w:tc>
        <w:tc>
          <w:tcPr>
            <w:tcW w:w="4962" w:type="dxa"/>
          </w:tcPr>
          <w:p w14:paraId="0DE1E6CE" w14:textId="0D0368EA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3.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เกณฑ์การใช้หลักสูตร</w:t>
            </w:r>
          </w:p>
        </w:tc>
      </w:tr>
      <w:tr w:rsidR="000F3CB9" w:rsidRPr="00982F68" w14:paraId="67FA2C6B" w14:textId="77777777" w:rsidTr="00B62A80">
        <w:trPr>
          <w:trHeight w:val="5368"/>
        </w:trPr>
        <w:tc>
          <w:tcPr>
            <w:tcW w:w="4531" w:type="dxa"/>
          </w:tcPr>
          <w:p w14:paraId="2EA98ACE" w14:textId="77777777" w:rsidR="00E371C2" w:rsidRPr="00982F68" w:rsidRDefault="00E371C2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ปรับและเพิ่มเนื้อหาสาระในส่วนที่เกี่ยวข้องดังนี้</w:t>
            </w:r>
          </w:p>
          <w:p w14:paraId="393ECD43" w14:textId="77777777" w:rsidR="00E371C2" w:rsidRPr="00982F68" w:rsidRDefault="00E371C2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การเรียนการสอน</w:t>
            </w:r>
          </w:p>
          <w:p w14:paraId="395567AB" w14:textId="77777777" w:rsidR="00E371C2" w:rsidRPr="00982F68" w:rsidRDefault="00E371C2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การจัดการศึกษาและเวลาเรียน</w:t>
            </w:r>
          </w:p>
          <w:p w14:paraId="1C76ED48" w14:textId="77777777" w:rsidR="00E371C2" w:rsidRPr="00982F68" w:rsidRDefault="00E371C2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197994B0" w14:textId="77777777" w:rsidR="00E371C2" w:rsidRPr="00982F68" w:rsidRDefault="00E371C2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โครงสร้าง</w:t>
            </w:r>
          </w:p>
          <w:p w14:paraId="6849D9E2" w14:textId="77777777" w:rsidR="00E371C2" w:rsidRPr="00982F68" w:rsidRDefault="00E371C2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การฝึกประสบการณ์วิชาชีพ</w:t>
            </w:r>
          </w:p>
          <w:p w14:paraId="7438AAE9" w14:textId="77777777" w:rsidR="00E371C2" w:rsidRPr="00982F68" w:rsidRDefault="00E371C2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โครงการพัฒนาทักษะวิชาชีพ</w:t>
            </w:r>
          </w:p>
          <w:p w14:paraId="3D01977E" w14:textId="77777777" w:rsidR="00E371C2" w:rsidRPr="00982F68" w:rsidRDefault="00E371C2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การศึกษาระบบทวิภาคี</w:t>
            </w:r>
          </w:p>
          <w:p w14:paraId="011D9784" w14:textId="77777777" w:rsidR="00E371C2" w:rsidRPr="00982F68" w:rsidRDefault="00E371C2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การเข้าเรียน</w:t>
            </w:r>
          </w:p>
          <w:p w14:paraId="674A5527" w14:textId="77777777" w:rsidR="00E371C2" w:rsidRPr="00982F68" w:rsidRDefault="00E371C2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การประเมินผลการเรียน</w:t>
            </w:r>
          </w:p>
          <w:p w14:paraId="29B1ADD6" w14:textId="77777777" w:rsidR="00E371C2" w:rsidRPr="00982F68" w:rsidRDefault="00E371C2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กิจกรรมเสริมหลักสูตร</w:t>
            </w:r>
          </w:p>
          <w:p w14:paraId="2066A291" w14:textId="77777777" w:rsidR="00E371C2" w:rsidRPr="00982F68" w:rsidRDefault="00E371C2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การสำเร็จการศึกษาตามหลักสูตร</w:t>
            </w:r>
          </w:p>
          <w:p w14:paraId="1C775484" w14:textId="77777777" w:rsidR="00E371C2" w:rsidRPr="00982F68" w:rsidRDefault="00E371C2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การพัฒนารายวิชาในหลักสูตร</w:t>
            </w:r>
          </w:p>
          <w:p w14:paraId="28F21C81" w14:textId="77777777" w:rsidR="00E371C2" w:rsidRPr="00982F68" w:rsidRDefault="00E371C2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การปรับปรุงแก้ไข พัฒนารายวิชา กลุ่มวิชาและการอนุมัติหลักสูตร</w:t>
            </w:r>
          </w:p>
          <w:p w14:paraId="156C9E1C" w14:textId="6B3C3E74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การประกันคุณภาพหลักสูตร</w:t>
            </w:r>
          </w:p>
        </w:tc>
        <w:tc>
          <w:tcPr>
            <w:tcW w:w="4962" w:type="dxa"/>
          </w:tcPr>
          <w:p w14:paraId="38D88DD4" w14:textId="65374C07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ปรับและเพิ่มเนื้อหาสาระในส่วนที่เกี่ยวข้องดังนี้</w:t>
            </w:r>
          </w:p>
          <w:p w14:paraId="66C5E0EB" w14:textId="77777777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-การเรียนการสอน</w:t>
            </w:r>
          </w:p>
          <w:p w14:paraId="50528E95" w14:textId="77777777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-การจัดการศึกษาและเวลาเรียน</w:t>
            </w:r>
          </w:p>
          <w:p w14:paraId="0A34C399" w14:textId="77777777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-การคิดหน่วยกิต</w:t>
            </w:r>
          </w:p>
          <w:p w14:paraId="2540736A" w14:textId="48CD5EB5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-ผลิตภัณฑ์หลักสูตร</w:t>
            </w:r>
          </w:p>
          <w:p w14:paraId="34987124" w14:textId="77777777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-การฝึกประสบการณ์สมรรถนะวิชาชีพ</w:t>
            </w:r>
          </w:p>
          <w:p w14:paraId="57393E6E" w14:textId="77777777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-โครงงานพัฒนาสมรรถนะวิชาชีพ</w:t>
            </w:r>
          </w:p>
          <w:p w14:paraId="4A1CDF52" w14:textId="77777777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-กิจกรรมเสริมหลักสูตร</w:t>
            </w:r>
          </w:p>
          <w:p w14:paraId="50B03311" w14:textId="77777777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-การจัดแผนการเรียน</w:t>
            </w:r>
          </w:p>
          <w:p w14:paraId="12A3EAB2" w14:textId="77777777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-การศึกษาระบบทวิภาค</w:t>
            </w:r>
          </w:p>
          <w:p w14:paraId="356F6823" w14:textId="77777777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-การเข้าเรียน</w:t>
            </w:r>
          </w:p>
          <w:p w14:paraId="0DFAC668" w14:textId="77777777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-การประเมินผลการเรียน</w:t>
            </w:r>
          </w:p>
          <w:p w14:paraId="689A4664" w14:textId="77777777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-การ</w:t>
            </w:r>
            <w:proofErr w:type="spellStart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สําเร็จ</w:t>
            </w:r>
            <w:proofErr w:type="spellEnd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การศึกษาตามหลักสูตร</w:t>
            </w:r>
          </w:p>
          <w:p w14:paraId="018B5687" w14:textId="77777777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-การพัฒนารายวิชาในหลักสูตร</w:t>
            </w:r>
          </w:p>
          <w:p w14:paraId="5983379B" w14:textId="77777777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-การปรับปรุงแก้ไข พัฒนารายวิชา กลุ่มวิชาและการอนุมัติหลักสูตร</w:t>
            </w:r>
          </w:p>
          <w:p w14:paraId="2FBC8CDB" w14:textId="77777777" w:rsidR="00E371C2" w:rsidRPr="00982F68" w:rsidRDefault="00E371C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-การประกันคุณภาพของหลักสูตรและการจัดการเรียนการสอน</w:t>
            </w:r>
          </w:p>
          <w:p w14:paraId="06A0F596" w14:textId="0134CDD3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</w:tc>
      </w:tr>
      <w:tr w:rsidR="000F3CB9" w:rsidRPr="00982F68" w14:paraId="6B9E754F" w14:textId="77777777" w:rsidTr="00B62A80">
        <w:trPr>
          <w:trHeight w:val="349"/>
        </w:trPr>
        <w:tc>
          <w:tcPr>
            <w:tcW w:w="4531" w:type="dxa"/>
          </w:tcPr>
          <w:p w14:paraId="572C515D" w14:textId="7B0B1882" w:rsidR="003910B3" w:rsidRPr="00982F68" w:rsidRDefault="00FA7351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lastRenderedPageBreak/>
              <w:t xml:space="preserve">4.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จุดประสงค์สาขาวิชา</w:t>
            </w:r>
          </w:p>
        </w:tc>
        <w:tc>
          <w:tcPr>
            <w:tcW w:w="4962" w:type="dxa"/>
          </w:tcPr>
          <w:p w14:paraId="0386F62B" w14:textId="02FA4B6D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4.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จุดประสงค์สาขาวิชา</w:t>
            </w:r>
          </w:p>
        </w:tc>
      </w:tr>
      <w:tr w:rsidR="000F3CB9" w:rsidRPr="00982F68" w14:paraId="2E529241" w14:textId="77777777" w:rsidTr="00BB7A3B">
        <w:trPr>
          <w:trHeight w:val="2258"/>
        </w:trPr>
        <w:tc>
          <w:tcPr>
            <w:tcW w:w="4531" w:type="dxa"/>
          </w:tcPr>
          <w:p w14:paraId="08178C3E" w14:textId="12E24A82" w:rsidR="003910B3" w:rsidRPr="00982F68" w:rsidRDefault="0075024E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-ประกอบด้วยสิ่งที่ต้องการพัฒนาผู้เรียนในสาขาวิชานั้น ทั้ง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3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ด้าน โดยด้านเจตคติเน้นเพิ่มเติมเกี่ยวก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ัย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ความคิดริเริ่มสร้างสรรค์ ซื่อสัตย์สุจริต มีระเบียบวินัย มีความรับผิดชอบต่อสังคม สิ่งแวดล้อม ต่อต้านความรุนแรงและสารเสพติด</w:t>
            </w:r>
          </w:p>
        </w:tc>
        <w:tc>
          <w:tcPr>
            <w:tcW w:w="4962" w:type="dxa"/>
          </w:tcPr>
          <w:p w14:paraId="39073F8D" w14:textId="5A3A428A" w:rsidR="003910B3" w:rsidRPr="00982F68" w:rsidRDefault="003910B3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1.เพื่อให้สามารถประยุกต์ใช้ความรู้และทักษะด้านภาษาและการสื่อสารทักษะการคิดและการแก้ปัญหา ทักษะทางสังคมและการดำรงชีวิตในการดำรงชีวิตในการพัฒนาตนเองและวิชาชีพ</w:t>
            </w:r>
          </w:p>
          <w:p w14:paraId="661DD4C5" w14:textId="77777777" w:rsidR="003910B3" w:rsidRPr="00982F68" w:rsidRDefault="003910B3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2.เพื่อให้มีความเข้าใจและสามารถประยุกต์ใช้หลักการบริหารและจัดการวิชาชีพ การใช้เทคโนโลยีสารสนเทศและหลักการงานอาชีพที่สัมพันธ์เกี่ยวช้องกับการพัฒนาวิชาชีพช่างเชื่อมโลหะให้ทันต่อการเปลี่ยนแปลงและความก้าวหน้าของเศรษฐกิจ สังคมและเทคโนโลยี</w:t>
            </w:r>
          </w:p>
          <w:p w14:paraId="21786D86" w14:textId="77777777" w:rsidR="003910B3" w:rsidRPr="00982F68" w:rsidRDefault="003910B3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3.เพื่อให้มีความเข้าใจในหลักการและกระบวนการทำงานในกลุ่มงานพื้นฐานด้านช่างเชื่อมโลหะ</w:t>
            </w:r>
          </w:p>
          <w:p w14:paraId="240E6CFF" w14:textId="77777777" w:rsidR="003910B3" w:rsidRPr="00982F68" w:rsidRDefault="003910B3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4.เพื่อให้สามารถปฏิบัติงานได้เหมาะสมกับความรู้ความสามารถของตน</w:t>
            </w:r>
          </w:p>
          <w:p w14:paraId="587838C5" w14:textId="77777777" w:rsidR="003910B3" w:rsidRPr="00982F68" w:rsidRDefault="003910B3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5.เพื่อให้สามารถปฏิบัติงานช่างเชื่อมโลหะในสถานประกอบการและประกอบอาชีพอิสระ รวมทั้งการใช้ความรู้และทักษะเป็นพื้นฐานในการศึกษาต่อในระดับสูงขึ้นได้</w:t>
            </w:r>
          </w:p>
          <w:p w14:paraId="1726B802" w14:textId="77777777" w:rsidR="003910B3" w:rsidRPr="00982F68" w:rsidRDefault="003910B3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6.เพื่อให้สามารถปฏิบัติงานและดรงชีวิตโดยประยุกต์ใช้หลักปรัชญาของเศรษฐกิจพอเพียง หลักการใช้พลังงาน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และทรัพยากรอย่างคุ้มค่า คำนึงความปลอดภัยต่อตนเองผู้อื่นและการอนุรักษ์สิ่งแวดล้อม</w:t>
            </w:r>
          </w:p>
          <w:p w14:paraId="634A736F" w14:textId="77777777" w:rsidR="00B51925" w:rsidRPr="00982F68" w:rsidRDefault="003910B3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7.เพื่อให้มีเจตคติที่ดีต่องานอาชีพ มีความคิดริเริ่มสร้างสรรค์ ซื่อสัตย์สุจริต มีระเบียบวินัย มีความรับผิดชอบต่อสังคม สิ่งแวดล้อม ต่อต้านความรุนแรงและสารเสพติด</w:t>
            </w:r>
          </w:p>
          <w:p w14:paraId="12C1459F" w14:textId="1B98A32E" w:rsidR="003437B2" w:rsidRPr="00982F68" w:rsidRDefault="003437B2" w:rsidP="00FA6418">
            <w:pPr>
              <w:tabs>
                <w:tab w:val="left" w:pos="851"/>
                <w:tab w:val="left" w:pos="1134"/>
              </w:tabs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</w:p>
        </w:tc>
      </w:tr>
      <w:tr w:rsidR="000F3CB9" w:rsidRPr="00982F68" w14:paraId="0EC6378A" w14:textId="77777777" w:rsidTr="00B62A80">
        <w:trPr>
          <w:trHeight w:val="349"/>
        </w:trPr>
        <w:tc>
          <w:tcPr>
            <w:tcW w:w="4531" w:type="dxa"/>
          </w:tcPr>
          <w:p w14:paraId="64B41966" w14:textId="59321E14" w:rsidR="003910B3" w:rsidRPr="00982F68" w:rsidRDefault="00FA7351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lastRenderedPageBreak/>
              <w:t xml:space="preserve">5.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มาตรฐานวิชาชีพ</w:t>
            </w:r>
          </w:p>
        </w:tc>
        <w:tc>
          <w:tcPr>
            <w:tcW w:w="4962" w:type="dxa"/>
          </w:tcPr>
          <w:p w14:paraId="30C19D8F" w14:textId="0A6BCD6A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5.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มาตรฐานวิชาชีพ</w:t>
            </w:r>
          </w:p>
        </w:tc>
      </w:tr>
      <w:tr w:rsidR="000F3CB9" w:rsidRPr="00982F68" w14:paraId="328080E4" w14:textId="77777777" w:rsidTr="00B62A80">
        <w:trPr>
          <w:trHeight w:val="2509"/>
        </w:trPr>
        <w:tc>
          <w:tcPr>
            <w:tcW w:w="4531" w:type="dxa"/>
          </w:tcPr>
          <w:p w14:paraId="5083DB89" w14:textId="6F6BEEC4" w:rsidR="003910B3" w:rsidRPr="00982F68" w:rsidRDefault="0075024E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-เพื่อให้สอดรับกับคุณภาพของผู้สำเร็จการศึกษาตามกรอบมาตรฐานคุณวุฒิอาชีวศึกษาแห่งชาติ ต้องครอบคลุมอย่างน้อย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3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ด้าน ได้แก่ ด้านคุณลักษณะที่พึงประสงค์ ด้านสมรรถะหลักและสมรรถนะทั่วไป และด้านสมรรถนะวิชาชีพ</w:t>
            </w:r>
          </w:p>
        </w:tc>
        <w:tc>
          <w:tcPr>
            <w:tcW w:w="4962" w:type="dxa"/>
          </w:tcPr>
          <w:p w14:paraId="654D72A3" w14:textId="6C3F393D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 คุณสมบัติผู้สำเร็จการศึกษาระดับคุณวุฒิการศึกษาประกาศนียบัตรวิชาชีพ ประเภทอุตสาหกรรม สาขาวิชาช่างเชื่อมโลหะ ประกอบด้วย</w:t>
            </w:r>
          </w:p>
          <w:p w14:paraId="6733B852" w14:textId="77777777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1.ด้านคุณธรรม จริยธรรมและคุณลักษณะที่พึงประสงค์</w:t>
            </w:r>
          </w:p>
          <w:p w14:paraId="46330B37" w14:textId="77777777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2.ด้านสมรรถนะแกนกลาง</w:t>
            </w:r>
          </w:p>
          <w:p w14:paraId="2F420643" w14:textId="77777777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3.ด้านสมรรถนะวิชาชีพ</w:t>
            </w:r>
          </w:p>
          <w:p w14:paraId="297617EC" w14:textId="79C1EBCD" w:rsidR="00B62A80" w:rsidRPr="00982F68" w:rsidRDefault="003910B3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สอดคล้องกับกรอบมาตรฐานคุณวุฒิอาชีวศึกษาระดับ 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ปวช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และมาตรฐานอาชีพ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/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มาตรฐานสมรรถนะ เพื่อเป็นหลักประกันคุณภาพของผู้สำเร็จการศึกษาและสถานศึกษา</w:t>
            </w:r>
          </w:p>
        </w:tc>
      </w:tr>
      <w:tr w:rsidR="000F3CB9" w:rsidRPr="00982F68" w14:paraId="7AC18B18" w14:textId="77777777" w:rsidTr="00B62A80">
        <w:trPr>
          <w:trHeight w:val="349"/>
        </w:trPr>
        <w:tc>
          <w:tcPr>
            <w:tcW w:w="4531" w:type="dxa"/>
          </w:tcPr>
          <w:p w14:paraId="6030DEB9" w14:textId="11A487C0" w:rsidR="003910B3" w:rsidRPr="00982F68" w:rsidRDefault="00FA7351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6. </w:t>
            </w:r>
            <w:r w:rsidR="00A75988"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โครงสร้าง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4962" w:type="dxa"/>
          </w:tcPr>
          <w:p w14:paraId="06DD8199" w14:textId="34110FA2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6. </w:t>
            </w:r>
            <w:r w:rsidR="00A75988"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โครงสร้าง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</w:tr>
      <w:tr w:rsidR="000F3CB9" w:rsidRPr="00982F68" w14:paraId="28D364C0" w14:textId="77777777" w:rsidTr="00B62A80">
        <w:trPr>
          <w:trHeight w:val="3073"/>
        </w:trPr>
        <w:tc>
          <w:tcPr>
            <w:tcW w:w="4531" w:type="dxa"/>
          </w:tcPr>
          <w:p w14:paraId="475D2149" w14:textId="25840D3A" w:rsidR="0075024E" w:rsidRPr="00982F68" w:rsidRDefault="0075024E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หน่วยกิตรวมไม่น้อยกว่า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85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และไม่เกิน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90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หน่วยกิต ดังโครงสร้างต่อไปนี้</w:t>
            </w:r>
          </w:p>
          <w:p w14:paraId="5AD2BD2B" w14:textId="77777777" w:rsidR="0075024E" w:rsidRPr="00982F68" w:rsidRDefault="0075024E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หมวดวิชาทักษะชีวิต   ไม่น้อยกว่า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21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61AFF7AE" w14:textId="77777777" w:rsidR="0075024E" w:rsidRPr="00982F68" w:rsidRDefault="0075024E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2.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หมวดวิชาทักษะวิชาชีพ ไม่น้อยกว่า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56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36BDBEFB" w14:textId="77777777" w:rsidR="0075024E" w:rsidRPr="00982F68" w:rsidRDefault="0075024E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กลุ่มทักษะวิชาชีพพื้นฐาน</w:t>
            </w:r>
          </w:p>
          <w:p w14:paraId="285464D3" w14:textId="77777777" w:rsidR="0075024E" w:rsidRPr="00982F68" w:rsidRDefault="0075024E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กลุ่มทักษะวิชาชีพเฉพาะ</w:t>
            </w:r>
          </w:p>
          <w:p w14:paraId="48ACAAA0" w14:textId="77777777" w:rsidR="0075024E" w:rsidRPr="00982F68" w:rsidRDefault="0075024E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กลุ่มทักษะวิชาชีพเลือก</w:t>
            </w:r>
          </w:p>
          <w:p w14:paraId="231A89E7" w14:textId="77777777" w:rsidR="0075024E" w:rsidRPr="00982F68" w:rsidRDefault="0075024E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ฝึกประสบการณ์ทักษะวิชาชีพ</w:t>
            </w:r>
          </w:p>
          <w:p w14:paraId="4C292B39" w14:textId="77777777" w:rsidR="0075024E" w:rsidRPr="00982F68" w:rsidRDefault="0075024E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โครงการพัฒนาทักษะวิชาชีพ</w:t>
            </w:r>
          </w:p>
          <w:p w14:paraId="626C0E69" w14:textId="77777777" w:rsidR="0075024E" w:rsidRPr="00982F68" w:rsidRDefault="0075024E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3.</w:t>
            </w:r>
            <w:proofErr w:type="gram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หมวดวิชาเลือกเสรี  ไม่น้อยกว่า</w:t>
            </w:r>
            <w:proofErr w:type="gram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6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3ACB5411" w14:textId="6671B0C7" w:rsidR="0075024E" w:rsidRPr="00982F68" w:rsidRDefault="0075024E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กิจกรรมเสริมหลักสูตร</w:t>
            </w:r>
          </w:p>
        </w:tc>
        <w:tc>
          <w:tcPr>
            <w:tcW w:w="4962" w:type="dxa"/>
          </w:tcPr>
          <w:p w14:paraId="6E02009E" w14:textId="39655DB7" w:rsidR="0075024E" w:rsidRPr="00982F68" w:rsidRDefault="0075024E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รายวิชาที่ต้องศึกษาจากหมวดวิชาต่างๆรวมไม่น้อยกว่า </w:t>
            </w:r>
            <w:r w:rsidR="00837F7B"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83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หน่วยกิต ดัง</w:t>
            </w:r>
            <w:r w:rsidR="00A75988"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โครงสร้าง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ต่อไปนี้</w:t>
            </w:r>
          </w:p>
          <w:p w14:paraId="5DDE92A0" w14:textId="6F5E9755" w:rsidR="0075024E" w:rsidRPr="00982F68" w:rsidRDefault="0075024E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1.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หมวดว</w:t>
            </w:r>
            <w:r w:rsidR="00A75988"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ิชาสมรรถนะแกนกลาง ไม่น้อยกว่า 21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3EABED40" w14:textId="15FB63F0" w:rsidR="0075024E" w:rsidRPr="00982F68" w:rsidRDefault="0075024E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2.หมวดว</w:t>
            </w:r>
            <w:r w:rsidR="00A75988"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ิชาสมรรถนะวิชาชีพ ไม่น้อยกว่า 56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หน่วยกิต</w:t>
            </w:r>
          </w:p>
          <w:p w14:paraId="56D969CD" w14:textId="31B80807" w:rsidR="00A75988" w:rsidRPr="00982F68" w:rsidRDefault="00A75988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กลุ่มสมรรถนะวิชาชีพพื้นฐาน</w:t>
            </w:r>
          </w:p>
          <w:p w14:paraId="6DBCAEFE" w14:textId="59E4CFD7" w:rsidR="00A75988" w:rsidRPr="00982F68" w:rsidRDefault="00A75988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กลุ่มสมรรถนะวิชาชีพเฉพาะ</w:t>
            </w:r>
          </w:p>
          <w:p w14:paraId="7A923816" w14:textId="76022CEC" w:rsidR="00A75988" w:rsidRPr="00982F68" w:rsidRDefault="00A75988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กลุ่มสมรรถนะวิชาชีพเลือก</w:t>
            </w:r>
          </w:p>
          <w:p w14:paraId="567EA0E6" w14:textId="10A8B3B2" w:rsidR="00A75988" w:rsidRPr="00982F68" w:rsidRDefault="00A75988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ฝึกประสบการณ์สมรรถนะวิชาชีพ</w:t>
            </w:r>
          </w:p>
          <w:p w14:paraId="52EF699A" w14:textId="212F1A66" w:rsidR="00A75988" w:rsidRPr="00982F68" w:rsidRDefault="00A75988" w:rsidP="00FA6418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โครงการพัฒนาสมรรถนะวิชาชีพ</w:t>
            </w:r>
          </w:p>
          <w:p w14:paraId="7C5672C9" w14:textId="14345B73" w:rsidR="0075024E" w:rsidRPr="00982F68" w:rsidRDefault="0075024E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3.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หมวดวิชาเลือกเสรีไม่น้อยกว่า </w:t>
            </w:r>
            <w:r w:rsidR="00A75988"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6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5FD927A9" w14:textId="6A92CECF" w:rsidR="0075024E" w:rsidRPr="00982F68" w:rsidRDefault="0075024E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4.</w:t>
            </w:r>
            <w:proofErr w:type="gram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กิจกรรมเสริมหลักสูตร(</w:t>
            </w:r>
            <w:proofErr w:type="gram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  <w:proofErr w:type="gram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ชั่วโมงต่อสัปดาห์ )</w:t>
            </w:r>
            <w:proofErr w:type="gram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0F3CB9" w:rsidRPr="00982F68" w14:paraId="5C9C33B9" w14:textId="77777777" w:rsidTr="00B62A80">
        <w:trPr>
          <w:trHeight w:val="349"/>
        </w:trPr>
        <w:tc>
          <w:tcPr>
            <w:tcW w:w="4531" w:type="dxa"/>
          </w:tcPr>
          <w:p w14:paraId="2A923737" w14:textId="62B2DDE5" w:rsidR="003910B3" w:rsidRPr="00982F68" w:rsidRDefault="00FA7351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7.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รายละเอียดของรายวิชา</w:t>
            </w:r>
          </w:p>
        </w:tc>
        <w:tc>
          <w:tcPr>
            <w:tcW w:w="4962" w:type="dxa"/>
          </w:tcPr>
          <w:p w14:paraId="50CCD1DF" w14:textId="2564E42C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7.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รายละเอียดของรายวิชา</w:t>
            </w:r>
          </w:p>
        </w:tc>
      </w:tr>
      <w:tr w:rsidR="000F3CB9" w:rsidRPr="00982F68" w14:paraId="22FF0549" w14:textId="77777777" w:rsidTr="00B62A80">
        <w:trPr>
          <w:trHeight w:val="374"/>
        </w:trPr>
        <w:tc>
          <w:tcPr>
            <w:tcW w:w="4531" w:type="dxa"/>
          </w:tcPr>
          <w:p w14:paraId="6FEFD87D" w14:textId="77777777" w:rsidR="00FA7351" w:rsidRPr="00982F68" w:rsidRDefault="00FA7351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ประกอบด้วย</w:t>
            </w:r>
          </w:p>
          <w:p w14:paraId="2C349057" w14:textId="77777777" w:rsidR="00FA7351" w:rsidRPr="00982F68" w:rsidRDefault="00FA7351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lastRenderedPageBreak/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รหัสวิชา ชื่อวิชา จำนวนชั่วโมงเรียนทฤษฎีต่อหนึ่งสัปดาห์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–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จำนวนชั่วโมงเรียนปฏิบัติต่อหนึ่งสัปดาห์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–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จำนวนหน่วยกิต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  <w:p w14:paraId="779214B9" w14:textId="77777777" w:rsidR="00FA7351" w:rsidRPr="00982F68" w:rsidRDefault="00FA7351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วิชาบังคับก่อน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ถ้ามี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  <w:p w14:paraId="3A31E31C" w14:textId="77777777" w:rsidR="00FA7351" w:rsidRPr="00982F68" w:rsidRDefault="00FA7351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จุดประสงค์รายวิชา</w:t>
            </w:r>
          </w:p>
          <w:p w14:paraId="26E28436" w14:textId="77777777" w:rsidR="00FA7351" w:rsidRPr="00982F68" w:rsidRDefault="00FA7351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สมรรถนะรายวิชา</w:t>
            </w:r>
          </w:p>
          <w:p w14:paraId="78047DDC" w14:textId="5AF6D9B1" w:rsidR="003910B3" w:rsidRPr="00982F68" w:rsidRDefault="00FA7351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คำอธิบายรายวิชา</w:t>
            </w:r>
          </w:p>
        </w:tc>
        <w:tc>
          <w:tcPr>
            <w:tcW w:w="4962" w:type="dxa"/>
          </w:tcPr>
          <w:p w14:paraId="6F7926A2" w14:textId="465CFA8B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ประกอบด้วย</w:t>
            </w:r>
          </w:p>
          <w:p w14:paraId="31762DB1" w14:textId="77777777" w:rsidR="004252F4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lastRenderedPageBreak/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รหัสวิชา ชื่อวิชา จำนวนชั่วโมงเรียนทฤษฎีต่อหนึ่งสัปดาห์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–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จำนวนชั่วโมงเรียนปฏิบัติต่อหนึ่งสัปดาห์ </w:t>
            </w:r>
          </w:p>
          <w:p w14:paraId="15CBFA4F" w14:textId="1DC3B9BE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–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จำนวนหน่วยกิต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  <w:p w14:paraId="4D4E5A14" w14:textId="77777777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วิชาบังคับก่อน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(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ถ้ามี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</w:p>
          <w:p w14:paraId="51E27FA4" w14:textId="77777777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จุดประสงค์รายวิชา</w:t>
            </w:r>
          </w:p>
          <w:p w14:paraId="79479044" w14:textId="77777777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สมรรถนะรายวิชา</w:t>
            </w:r>
          </w:p>
          <w:p w14:paraId="5EEC1C1A" w14:textId="0EC1F367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คำอธิบายรายวิชา</w:t>
            </w:r>
          </w:p>
        </w:tc>
      </w:tr>
      <w:tr w:rsidR="000F3CB9" w:rsidRPr="00982F68" w14:paraId="7598B63F" w14:textId="77777777" w:rsidTr="00B62A80">
        <w:trPr>
          <w:trHeight w:val="349"/>
        </w:trPr>
        <w:tc>
          <w:tcPr>
            <w:tcW w:w="4531" w:type="dxa"/>
          </w:tcPr>
          <w:p w14:paraId="1B332815" w14:textId="15E4EF0E" w:rsidR="003910B3" w:rsidRPr="00982F68" w:rsidRDefault="00FA7351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lastRenderedPageBreak/>
              <w:t xml:space="preserve">8.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การเพิ่มรายวิชา</w:t>
            </w:r>
          </w:p>
        </w:tc>
        <w:tc>
          <w:tcPr>
            <w:tcW w:w="4962" w:type="dxa"/>
          </w:tcPr>
          <w:p w14:paraId="2C7A9451" w14:textId="5F5D592E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8.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การเพิ่มรายวิชา</w:t>
            </w:r>
          </w:p>
        </w:tc>
      </w:tr>
      <w:tr w:rsidR="000F3CB9" w:rsidRPr="00982F68" w14:paraId="623A11BB" w14:textId="77777777" w:rsidTr="00B62A80">
        <w:trPr>
          <w:trHeight w:val="1423"/>
        </w:trPr>
        <w:tc>
          <w:tcPr>
            <w:tcW w:w="4531" w:type="dxa"/>
          </w:tcPr>
          <w:p w14:paraId="12A8825B" w14:textId="77777777" w:rsidR="003910B3" w:rsidRPr="00982F68" w:rsidRDefault="00BB7A3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สถานศึกษาสามารถพัฒนารายวิชาในหมดวิชาทักษะชีวิต หมวดวิชาทักษะวิชาชีพ และหมวดวิชาเลือกเสรี เพื่อเพิ่มเติมได้ตามความต้องการของสถานศึกษา สถานประกอบการหรือตามยุทธศาสตร์ของภูมิภาคเพื่อเพิ่มขีดความสามารถในการแข่งขันของประเทศ โดยใช้รหัสวิชาตามที่กำหนดไว้</w:t>
            </w:r>
          </w:p>
          <w:p w14:paraId="44EE559F" w14:textId="540B9189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962" w:type="dxa"/>
          </w:tcPr>
          <w:p w14:paraId="0F62F412" w14:textId="14957676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สถานศึกษาสามารถพัฒนารายวิชาในหมวดวิชาทักษะชีวิต หมวดวิชาทักษะวิชาชีพ และหมวดวิชาเลือกเสรี เพิ่มเติมได้ตามความต้องการของสถานศึกษา สถานประกอบการหรือตามยุทธศาสตร์ของภูมิภาคเพื่อเพิ่มขีดความสามารถในการแข่งขันของประเทศ โดยใช้รหัสวิชาตามที่กำหนดไว้โดยไม่มีการเพิ่มรายวิชา</w:t>
            </w:r>
          </w:p>
        </w:tc>
      </w:tr>
      <w:tr w:rsidR="000F3CB9" w:rsidRPr="00982F68" w14:paraId="3A1BF8C1" w14:textId="77777777" w:rsidTr="00B62A80">
        <w:trPr>
          <w:trHeight w:val="361"/>
        </w:trPr>
        <w:tc>
          <w:tcPr>
            <w:tcW w:w="4531" w:type="dxa"/>
          </w:tcPr>
          <w:p w14:paraId="6A2B82EA" w14:textId="33E47051" w:rsidR="003910B3" w:rsidRPr="00982F68" w:rsidRDefault="00FA7351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9.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อัตราส่วนของเวลาการเรียนรู้</w:t>
            </w:r>
          </w:p>
        </w:tc>
        <w:tc>
          <w:tcPr>
            <w:tcW w:w="4962" w:type="dxa"/>
          </w:tcPr>
          <w:p w14:paraId="68C71FCD" w14:textId="06579CEA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9.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อัตราส่วนของเวลาการเรียนรู้</w:t>
            </w:r>
          </w:p>
        </w:tc>
      </w:tr>
      <w:tr w:rsidR="000F3CB9" w:rsidRPr="00982F68" w14:paraId="604F1612" w14:textId="77777777" w:rsidTr="00B62A80">
        <w:trPr>
          <w:trHeight w:val="349"/>
        </w:trPr>
        <w:tc>
          <w:tcPr>
            <w:tcW w:w="4531" w:type="dxa"/>
          </w:tcPr>
          <w:p w14:paraId="14292B57" w14:textId="5323F000" w:rsidR="003910B3" w:rsidRPr="00982F68" w:rsidRDefault="00BB7A3B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การจัดการเรียนรู้เน้นภาคทฤษฎีต่อภาคปฏิบัติประมาณ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40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ต่อ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60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ในหมวดวิชาทักษะวิชาชีพ</w:t>
            </w:r>
          </w:p>
        </w:tc>
        <w:tc>
          <w:tcPr>
            <w:tcW w:w="4962" w:type="dxa"/>
          </w:tcPr>
          <w:p w14:paraId="10B45B1A" w14:textId="77777777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การจัดการเรียนรู้เน้นภาคทฤษฎีต่อภาคปฏิบัติประมาณ </w:t>
            </w:r>
            <w:r w:rsidR="00ED0B42"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40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ต่อ </w:t>
            </w:r>
            <w:r w:rsidR="00ED0B42"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6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0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ในหมวดวิชาทักษะวิชาชีพ</w:t>
            </w:r>
          </w:p>
          <w:p w14:paraId="78F4BEF8" w14:textId="7CA9E0FE" w:rsidR="003437B2" w:rsidRPr="00982F68" w:rsidRDefault="003437B2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</w:tc>
      </w:tr>
      <w:tr w:rsidR="000F3CB9" w:rsidRPr="00982F68" w14:paraId="2B1BAEB0" w14:textId="77777777" w:rsidTr="00B62A80">
        <w:trPr>
          <w:trHeight w:val="361"/>
        </w:trPr>
        <w:tc>
          <w:tcPr>
            <w:tcW w:w="4531" w:type="dxa"/>
          </w:tcPr>
          <w:p w14:paraId="141BFCB5" w14:textId="0EE764C1" w:rsidR="003910B3" w:rsidRPr="00982F68" w:rsidRDefault="00FA7351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10.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การสำเร็จการศึกษา</w:t>
            </w:r>
          </w:p>
        </w:tc>
        <w:tc>
          <w:tcPr>
            <w:tcW w:w="4962" w:type="dxa"/>
          </w:tcPr>
          <w:p w14:paraId="550E929F" w14:textId="0A705FE8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  <w:t xml:space="preserve">10. </w:t>
            </w:r>
            <w:r w:rsidRPr="00982F68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การสำเร็จการศึกษา</w:t>
            </w:r>
          </w:p>
        </w:tc>
      </w:tr>
      <w:tr w:rsidR="000F3CB9" w:rsidRPr="00982F68" w14:paraId="604F2DCC" w14:textId="77777777" w:rsidTr="00B62A80">
        <w:trPr>
          <w:trHeight w:val="698"/>
        </w:trPr>
        <w:tc>
          <w:tcPr>
            <w:tcW w:w="4531" w:type="dxa"/>
          </w:tcPr>
          <w:p w14:paraId="5BD26A5A" w14:textId="6B39D060" w:rsidR="003910B3" w:rsidRPr="00982F68" w:rsidRDefault="00BB7A3B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ได้หน่วยกิตสะสมครบถ้วนตามโครงสร้างหลักสูตรได้คะแนนเฉลี่ยสะสมไม่ต่ำกว่า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2.00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จากระดับ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4.00 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ผ่านเกณฑ์การประเมินมาตรฐานวิชาชีพ เข้าร่วมกิจกรรมเสริมหลักสูตรและประเมินผ่าน</w:t>
            </w:r>
          </w:p>
        </w:tc>
        <w:tc>
          <w:tcPr>
            <w:tcW w:w="4962" w:type="dxa"/>
          </w:tcPr>
          <w:p w14:paraId="60095001" w14:textId="35D501F2" w:rsidR="003910B3" w:rsidRPr="00982F68" w:rsidRDefault="003910B3" w:rsidP="00FA6418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-ได้หน่วยกิตสะสมครบถ้วนตาม</w:t>
            </w:r>
            <w:r w:rsidR="00ED0B42"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โครงสร้าง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หลักสูตรได้คะแนนเฉลี่ยสะสมไม่ต่ำกว่า 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2.00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ผ่านเกณฑ์การประเมินมาตรฐานวิชาชีพ เข้าร่วมกิจกรรมเสริมหลักสูตรและประเมินผ่าน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ทุกภาคเรียน</w:t>
            </w:r>
          </w:p>
        </w:tc>
      </w:tr>
    </w:tbl>
    <w:p w14:paraId="68CA28EC" w14:textId="77777777" w:rsidR="003437B2" w:rsidRPr="00982F68" w:rsidRDefault="003437B2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589CD97A" w14:textId="659D90D5" w:rsidR="0075772A" w:rsidRPr="00982F68" w:rsidRDefault="0075772A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สำหรับการประเมินผู้เรียน</w:t>
      </w:r>
    </w:p>
    <w:p w14:paraId="46B32658" w14:textId="77777777" w:rsidR="00AA13DC" w:rsidRPr="00982F68" w:rsidRDefault="00AA13DC" w:rsidP="00AA13DC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หลักสูตรได้กำหนดเกณฑ์การประเมินผู้เรียนไว้ดังนี้</w:t>
      </w:r>
    </w:p>
    <w:p w14:paraId="61D2D6FB" w14:textId="77777777" w:rsidR="00AA13DC" w:rsidRPr="00982F68" w:rsidRDefault="00AA13DC" w:rsidP="00AA13DC">
      <w:pPr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contextualSpacing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ด้านคุณลักษณะที่พึงประสงค์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 </w:t>
      </w:r>
    </w:p>
    <w:p w14:paraId="708E534A" w14:textId="77777777" w:rsidR="00AA13DC" w:rsidRPr="00982F68" w:rsidRDefault="00AA13DC" w:rsidP="00AA13DC">
      <w:pPr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contextualSpacing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ด้านสมรรถนะแกนกลาง</w:t>
      </w:r>
    </w:p>
    <w:p w14:paraId="276F9938" w14:textId="427909FC" w:rsidR="00AA13DC" w:rsidRPr="00982F68" w:rsidRDefault="00AA13DC" w:rsidP="00AA13DC">
      <w:pPr>
        <w:numPr>
          <w:ilvl w:val="0"/>
          <w:numId w:val="18"/>
        </w:numPr>
        <w:tabs>
          <w:tab w:val="left" w:pos="851"/>
          <w:tab w:val="left" w:pos="1134"/>
        </w:tabs>
        <w:spacing w:after="0" w:line="240" w:lineRule="auto"/>
        <w:contextualSpacing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ด้านสมรรถนะวิชาชีพ</w:t>
      </w:r>
    </w:p>
    <w:p w14:paraId="14BE5A56" w14:textId="77777777" w:rsidR="0075772A" w:rsidRPr="00982F68" w:rsidRDefault="0075772A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เกณฑ์การประเมินผล </w:t>
      </w:r>
    </w:p>
    <w:p w14:paraId="659C5E4C" w14:textId="77777777" w:rsidR="0075772A" w:rsidRPr="00982F68" w:rsidRDefault="0075772A" w:rsidP="00FA6418">
      <w:pPr>
        <w:tabs>
          <w:tab w:val="left" w:pos="851"/>
          <w:tab w:val="left" w:pos="1134"/>
        </w:tabs>
        <w:spacing w:after="0" w:line="240" w:lineRule="auto"/>
        <w:ind w:left="720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1. แบบประเมินผลการทำแบบทดสอบท้ายบท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br/>
        <w:t>2. แบบประเมินกิจกรรม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br/>
        <w:t xml:space="preserve">3. แบบประเมินใบปฏิบัติงาน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br/>
        <w:t>4. แบบประเมินคุณธรรม จริยธรรม ค่านิยม และคุณลักษณะอันพึงประสงค์ คะแนนขึ้นอยู่กับการประเมินตามสภาพจริง</w:t>
      </w:r>
    </w:p>
    <w:p w14:paraId="2FF49F25" w14:textId="77777777" w:rsidR="00AA13DC" w:rsidRPr="00982F68" w:rsidRDefault="00AA13DC" w:rsidP="00AA13DC">
      <w:pPr>
        <w:tabs>
          <w:tab w:val="left" w:pos="851"/>
          <w:tab w:val="left" w:pos="1134"/>
        </w:tabs>
        <w:spacing w:after="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การประเมินผลการดำเนินการ</w:t>
      </w:r>
    </w:p>
    <w:p w14:paraId="568A2C7A" w14:textId="77777777" w:rsidR="00AA13DC" w:rsidRPr="00982F68" w:rsidRDefault="00AA13DC" w:rsidP="00AA13DC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จากการดำเนินการตามกระบวนการของระบบและกลไกออกแบบหลักสูตรและสาระรายวิชาในหลักสูตรเพื่อให้มีความทันสมัยตามความก้าวหน้าในศาสตร์ของสาขานั้น หลักสูตรได้ประชุมอาจารย์ผู้สอนเพื่อแลกเปลี่ยนมีข้อสรุปว่าในขั้นตอนการกำหนดวัตถุประสงค์ของหลักสูตร หลักสูตรผลิตภัณฑ์ยังไม่สามารถดำเนินการได้อย่างสมบูรณ์เนื่องจากมีข้อจำกัดของการปรับปรุงหลักสูตรของสำนักงานคณะกรรมการการอาชีวะศึกษา ดังนั้นหลักสูตร จึงสามารถทำได้เพียงการออกแบบและเพิ่มเนื้อหาในบางรายวิชา และออกแบบการจัดการเรียนรู้เพื่อให้เหมาะสมกับสถานการที่มีการเปลี่ยนแปลง และในรายวิชา  เชื่อมอาร์กด</w:t>
      </w:r>
      <w:proofErr w:type="spellStart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้วย</w:t>
      </w:r>
      <w:proofErr w:type="spellEnd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ลวดเชื่อมหุ้มฟลัก</w:t>
      </w:r>
      <w:proofErr w:type="spellStart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ซ์</w:t>
      </w:r>
      <w:proofErr w:type="spellEnd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1 รหัสวิชา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20103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-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2002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ที่มีการปรับปรุงและเพิ่มเนื้อหาทำให้นักศึกษามีทักษะที่เพิ่มขึ้นส่งผลต่อการเรียนรู้ทำให้มีผลการเรียนที่ดี</w:t>
      </w:r>
    </w:p>
    <w:p w14:paraId="0DD91C97" w14:textId="77777777" w:rsidR="00AA13DC" w:rsidRPr="00982F68" w:rsidRDefault="00AA13DC" w:rsidP="00AA13DC">
      <w:pPr>
        <w:tabs>
          <w:tab w:val="left" w:pos="851"/>
          <w:tab w:val="left" w:pos="1134"/>
        </w:tabs>
        <w:spacing w:after="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เอกสารหลักฐาน</w:t>
      </w:r>
    </w:p>
    <w:p w14:paraId="5D2A7F48" w14:textId="77777777" w:rsidR="00AA13DC" w:rsidRPr="00982F68" w:rsidRDefault="00AA13DC" w:rsidP="00AA13DC">
      <w:pPr>
        <w:tabs>
          <w:tab w:val="left" w:pos="851"/>
          <w:tab w:val="left" w:pos="1134"/>
        </w:tabs>
        <w:spacing w:after="0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1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 แผนการเรียนตลอดหลักสูตร</w:t>
      </w:r>
    </w:p>
    <w:p w14:paraId="4261D05D" w14:textId="77777777" w:rsidR="00AA13DC" w:rsidRPr="00982F68" w:rsidRDefault="00AA13DC" w:rsidP="00AA13DC">
      <w:pPr>
        <w:tabs>
          <w:tab w:val="left" w:pos="851"/>
          <w:tab w:val="left" w:pos="1134"/>
        </w:tabs>
        <w:spacing w:after="0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 แผนการเรียนรายภาค</w:t>
      </w:r>
    </w:p>
    <w:p w14:paraId="3D834625" w14:textId="77777777" w:rsidR="00AA13DC" w:rsidRPr="00982F68" w:rsidRDefault="00AA13DC" w:rsidP="00AA13DC">
      <w:pPr>
        <w:tabs>
          <w:tab w:val="left" w:pos="851"/>
          <w:tab w:val="left" w:pos="1134"/>
        </w:tabs>
        <w:spacing w:after="0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3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 แผนการจัดการเรียนรู้รายวิชา</w:t>
      </w:r>
    </w:p>
    <w:p w14:paraId="5ECCB794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</w:p>
    <w:p w14:paraId="6EAB9004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ind w:firstLine="720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จากผลการดำเนินการหลักสูตรผลิตภัณฑ์ มีผลการดำเนินการ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4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คะแนน เนื่องจากหลักสูตรมีการดำเนินงานตามระบบและกลไกการติดตามผลลัพธ์และการปรับปรุงผลจากการดำเนินงานเกิดการพัฒนาอย่างต่อเนื่อง</w:t>
      </w:r>
    </w:p>
    <w:p w14:paraId="0C89DEE2" w14:textId="77777777" w:rsidR="00AA13DC" w:rsidRPr="00982F68" w:rsidRDefault="00AA13DC" w:rsidP="00AA13DC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14:paraId="2DFC2B6B" w14:textId="77777777" w:rsidR="0075772A" w:rsidRPr="00982F68" w:rsidRDefault="0075772A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b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ตัวบ่งชี้ที่ </w:t>
      </w:r>
      <w:r w:rsidRPr="00982F68">
        <w:rPr>
          <w:rFonts w:ascii="TH SarabunPSK" w:eastAsia="Sarabun" w:hAnsi="TH SarabunPSK" w:cs="TH SarabunPSK" w:hint="cs"/>
          <w:b/>
          <w:sz w:val="32"/>
          <w:szCs w:val="32"/>
        </w:rPr>
        <w:t xml:space="preserve">5.2  </w:t>
      </w: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การวางระบบผู้สอน การจัดการเรียนการสอน และการประเมินผลผู้เรียน</w:t>
      </w:r>
    </w:p>
    <w:p w14:paraId="3E1A73C6" w14:textId="77777777" w:rsidR="0075772A" w:rsidRPr="00982F68" w:rsidRDefault="0075772A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เป้าหมาย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เพิ่มเติม บูรณาการทำนุบำรุง</w:t>
      </w:r>
      <w:proofErr w:type="spellStart"/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วัฒนธรรม และงานวิจัย</w:t>
      </w:r>
    </w:p>
    <w:p w14:paraId="31D3D8BE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ตัวบ่งชี้ที่ </w:t>
      </w:r>
      <w:r w:rsidRPr="00982F68">
        <w:rPr>
          <w:rFonts w:ascii="TH SarabunPSK" w:eastAsia="Sarabun" w:hAnsi="TH SarabunPSK" w:cs="TH SarabunPSK" w:hint="cs"/>
          <w:b/>
          <w:sz w:val="32"/>
          <w:szCs w:val="32"/>
        </w:rPr>
        <w:t>5</w:t>
      </w: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.</w:t>
      </w:r>
      <w:r w:rsidRPr="00982F68">
        <w:rPr>
          <w:rFonts w:ascii="TH SarabunPSK" w:eastAsia="Sarabun" w:hAnsi="TH SarabunPSK" w:cs="TH SarabunPSK" w:hint="cs"/>
          <w:b/>
          <w:sz w:val="32"/>
          <w:szCs w:val="32"/>
        </w:rPr>
        <w:t xml:space="preserve">2  </w:t>
      </w: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การวางระบบผู้สอน การจัดการเรียนการสอน และการประเมินผลผู้เรียน</w:t>
      </w:r>
    </w:p>
    <w:p w14:paraId="272EC312" w14:textId="77777777" w:rsidR="00E07EC4" w:rsidRPr="00982F68" w:rsidRDefault="00E07EC4" w:rsidP="00E07EC4">
      <w:pP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bCs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Cs/>
          <w:sz w:val="32"/>
          <w:szCs w:val="32"/>
          <w:cs/>
        </w:rPr>
        <w:t>ชนิดตัวบ่งชี้  กระบวนการ</w:t>
      </w:r>
    </w:p>
    <w:p w14:paraId="47FE5F68" w14:textId="77777777" w:rsidR="00E07EC4" w:rsidRPr="00982F68" w:rsidRDefault="00E07EC4" w:rsidP="00E07EC4">
      <w:pP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bCs/>
          <w:sz w:val="32"/>
          <w:szCs w:val="32"/>
          <w:cs/>
        </w:rPr>
      </w:pPr>
      <w:r w:rsidRPr="00982F68">
        <w:rPr>
          <w:rFonts w:ascii="TH SarabunPSK" w:eastAsia="Sarabun" w:hAnsi="TH SarabunPSK" w:cs="TH SarabunPSK" w:hint="cs"/>
          <w:bCs/>
          <w:sz w:val="32"/>
          <w:szCs w:val="32"/>
          <w:cs/>
        </w:rPr>
        <w:t>ผลการดำเนินงาน</w:t>
      </w:r>
    </w:p>
    <w:p w14:paraId="049EF8C5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contextualSpacing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>1.</w:t>
      </w:r>
      <w:proofErr w:type="spellStart"/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กําหนด</w:t>
      </w:r>
      <w:proofErr w:type="spellEnd"/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ผู้สอน</w:t>
      </w:r>
    </w:p>
    <w:p w14:paraId="61BA44D4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ind w:firstLine="720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ได้อย่างเหมาะสมมีความรู้สอดคล้องกับรายวิชา  ออกแบบกระบวนการเรียนการสอนโดยใช้สื่อเทคโนโลยี มีการวัดและประเมินผลนักศึกษาที่แสดงผลลัพธ์การเรียนรู้ที่คาดหวังของหลักสูตร</w:t>
      </w:r>
    </w:p>
    <w:p w14:paraId="41EF59C0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การวางแผน</w:t>
      </w:r>
    </w:p>
    <w:p w14:paraId="1652E156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lastRenderedPageBreak/>
        <w:tab/>
        <w:t>1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1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ประชุมอาจารย์ประจำหลักสูตร เพื่อกำหนดคุณสมบัติอาจารย์ผู้สอนที่เหมาะสมกับรายวิชาที่สอน โดยคำนึงถึงคุณวุฒิที่สำเร็จการศึกษา ประสบการณ์ทำงาน และภาระงานที่วิทยาลัยฯ กำหนด</w:t>
      </w:r>
    </w:p>
    <w:p w14:paraId="049B57C5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1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หลักสูตรจัดทำตารางเรียนสำหรับนักศึกษา และตารางสอนสำหรับอาจารย์ผู้สอนของหลักสูตร</w:t>
      </w:r>
    </w:p>
    <w:p w14:paraId="5682C488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1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3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กําหนดให้อาจารย์ผู้สอนในแต่ละรายวิชา ทำแผนการจัดการเรียนรู้/โครงการสอนทุกรายวิชา ส่งก่อนเปิดภาคการศึกษา</w:t>
      </w:r>
    </w:p>
    <w:p w14:paraId="71BA7670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1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4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ประชุมการกำกับติดตาม แผนการสอน บันทึกหลังการสอน รายงาผลการการดำเนินการหลักสูตร </w:t>
      </w:r>
    </w:p>
    <w:p w14:paraId="195E8925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การจัดการเรียนการสอนที่มีที่ใช้สื่ออิเล็กทรอนิกส์ ให้ผู้เรียนสามารถเรียนรู้ได้ด้วยตนเอง การบูรณาการกับการวิจัย และ/หรือ การบริการทางวิชาการ และ/หรือการทะนุบำรุงศิลปะและวัฒนธรรม</w:t>
      </w:r>
    </w:p>
    <w:p w14:paraId="5AC01DFE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1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ประชุมอาจารย์ผู้สอนกำหนดรายวิชาที่จะบูรณาการการวิจัย และ/หรือ การบริการทางวิชาการ และ/หรือการทะนุบำรุงศิลปะและวัฒนธรรม และกำหนดให้อาจารย์ผู้สอนทุกรายวิชาจัดทำและใช้สื่ออิเล็กทรอนิกส์เพื่อให้ผู้เรียนสามารถเรียนรู้ได้ด้วยตนเอง</w:t>
      </w:r>
    </w:p>
    <w:p w14:paraId="174B730A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อาจารย์ผู้สอนจัดทำแผนการสอนรายวิชาที่จะบูรณาการ การวิจัย และ/หรือ การบริการทางวิชาการ และ/หรือการทะนุบำรุงศิลปะและวัฒนธรรม</w:t>
      </w:r>
    </w:p>
    <w:p w14:paraId="44891156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3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อาจารย์ผู้สอนส่งแผนการสอนตามกำหนดเวลา</w:t>
      </w:r>
    </w:p>
    <w:p w14:paraId="596AEDC0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4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หสักสูตร/อาจารย์ผู้รับผิดชอบหลักสูตร ตรวจสอบแผนการจัดการเรียนการสอน และส่งกลับเพื่อแก้ไขหากมีการแก้ไข</w:t>
      </w:r>
    </w:p>
    <w:p w14:paraId="762FD2F6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5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อาจารย์ผู้สอนจัดการเรียนการสอน</w:t>
      </w:r>
    </w:p>
    <w:p w14:paraId="23BD1D02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6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อาจารย์ผู้สอนจัดทำบันทึกหลังการสอน/รายงานผลการจัดการเรียนการสอน การวิจัย และ/หรือ การบริการทางวิชาการ และ/หรือการทะนุบำรุงศิลปะและวัฒนธรรม</w:t>
      </w:r>
    </w:p>
    <w:p w14:paraId="290E9019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7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อาจารย์ผู้สอนส่งบันทึก/รายงานหลังการสอน ตามกำหนดเวลา</w:t>
      </w:r>
    </w:p>
    <w:p w14:paraId="2EBAD5AA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8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หลักสูตร/อาจารย์ผู้รับผิดชอบหลักสูตรตรวจสอบและวิเคราะห์ผลการจัดการเรียนการสอน และจัดทำรายงานสรุปผลการจัดการเรียนการสอน</w:t>
      </w:r>
    </w:p>
    <w:p w14:paraId="50A3B8A4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33EF5C45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3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 การทวนสอบ</w:t>
      </w:r>
    </w:p>
    <w:p w14:paraId="00B3A41A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3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1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หลักสูตร/อาจารย์ผู้รับผิดชอบหลักสูตร ประชุมเพื่อจัดทำคำสั่งแต่งตั้งคณะกรรมการทวนสอบผลสัมฤทธิ์ของนักศึกษาตามมาตรฐานการเรียนรู้ระดับหลักสูตร ระดับรายวิชา</w:t>
      </w:r>
    </w:p>
    <w:p w14:paraId="06AB358B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3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ประชุมคณะกรรมการทวนสอบผลสัมฤทธิ์ระดับหลักสูตร เพื่อเลือกรายวิชาทวนสอบ</w:t>
      </w:r>
    </w:p>
    <w:p w14:paraId="7131BC88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3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3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 คณะกรรมการทวนสอบผลสัมฤทธิ์ระดับหลักสูตร แจ้งผู้สอนประจำรายวิชาเพื่อจัดเตรียมการทวนสอบผลสัมฤทธิ์</w:t>
      </w:r>
    </w:p>
    <w:p w14:paraId="1C1AAB19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lastRenderedPageBreak/>
        <w:tab/>
        <w:t>3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4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คณะกรรมการทวนสอบผลสัมฤทธิ์ระดับรายวิชา ดำเนินการทวนสอบผลสัมฤทธิ์ให้เป็นไปตามมาตรฐานการเรียนรู้</w:t>
      </w:r>
    </w:p>
    <w:p w14:paraId="462291B5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  <w:t>3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5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คณะกรรมการทวนสอบผลสัมฤทธิ์ระดับรายวิชา รายงานผลการทวนสอบฯ ต่อคณะกรรมการทวนสอบระดับหลักสูตร </w:t>
      </w:r>
    </w:p>
    <w:p w14:paraId="373CAC5D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การดำเนินการตามระบบและกลไก</w:t>
      </w:r>
    </w:p>
    <w:p w14:paraId="2DAD3CEF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>1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.) การกำหนดผู้สอน การกำกับติดตาม แผนการสอน บันทึกหลังการสอน และผลการดำเนินงานของรายวิชาและหลักสูตร</w:t>
      </w:r>
    </w:p>
    <w:p w14:paraId="6A076BCC" w14:textId="6DB806DB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ab/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หลักสูตรสาขางานเทคโนโลยีงานเชื่อมโครงสร้างโลหะประชุมอาจารย์ผู้สอนเพื่อจัดรายวิชาให้สอดคล้องกับคุณสมบัติของอาจารย์ผู้สอนประสบการณ์ทำงาน และภาระงานที่วิทยาลัยฯ กำหนดหลักสูตรร่วมกับสำนักวิชาการประชุมเพื่อจัดตารางเรียนรายภาคเพื่อให้สอดคล้องและเชื่อมโยงกับรายวิชาในหมวดวิชาการศึกษาทั่วไปและวิชาพื้นฐาน  เนื่องจากเป็นการเรียนร่วมกันระหว่างหลักสูตรต่างๆที่มีการจัดกรเรียนการสอนในวิทยาลัย  หลังจากได้ตารางรายภาคที่สมบูรณ์นำเสนอผ่านอนุกรรมการวิชาการเห็นชอบแผนตลอดหลักสูตรและแผนรายภาคและนำเสนออนุมัติโดยผู้อำนวยการ  กำหนดให้อาจารย์ผู้สอนในแต่ละรายวิชาของหลักสูตรจัดทำแผนการจัดการเรียนรู้ทุกรายวิชา  โดยมีกำหนดส่งก่อนเปิดภาคเรียนหลังจากเปิดภาคเรียนหลักสูตรร่วมกับงานนิเทศตามประชุมวางแผนการกำกับติดตามการจัดการเรียนการสอนของหลักสูตรโดยมีแผนการสอนและบันทึกหลังสอนเป็นเครื่องมือในการกำกับติดตาม</w:t>
      </w:r>
    </w:p>
    <w:p w14:paraId="39BF5C2F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ab/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การจัดการเรียนการสอนของหลักสูตรทุกรายวิชามีการจัดทำสื่อการเรียนการสอนด้วยสื่ออิเล็กทรอนิกส์โดยใช้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Google classroom, Google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ฟอร์ม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, Canva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ได้แก่ รายวิชา งานเชื่อมและโลหะแผ่นเบื้องต้น รหัสวิชา 20100-1004 จำนวน 4 ห้องเรียน</w:t>
      </w:r>
      <w:r w:rsidRPr="00982F6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และการจัดทำข้อสอบปลายภาคเรียนเรียน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เป็นต้น </w:t>
      </w:r>
    </w:p>
    <w:p w14:paraId="7D404033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>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.) การจัดการเรียนการสอนที่มีที่ใช้สื่ออิเล็กทรอนิกส์ ให้ผู้เรียนสามารถเรียนรู้ได้ด้วยตนเอง การบูรณาการกับการวิจัย และ/หรือ การบริการทางวิชาการ และ/หรือการทะนุบำรุงศิลปะและวัฒนธรรม</w:t>
      </w:r>
    </w:p>
    <w:p w14:paraId="24EBEF85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หลักสูตรผลิตภัณฑ์ประชุมอาจารย์ผู้สอนกำหนดรายวิชาโครงการ รหัสวิชา </w:t>
      </w:r>
      <w:r w:rsidRPr="00982F6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20103-8501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ที่บูรณาการกับการวิจัยโดยอาจารย์ผู้สอนกำหนดและจัดทำแผนการเรียนการสอนรายวิชาให้สอดคล้องกับกระบวนการทำวิจัยโดยกำหนดให้ความรู้เริ่มต้นจากการหาความต้องการในชุมชนเพื่อกำหนดเป็นโจทย์วิจัยและดำเนินการตามกระบวนการของการวิจัยทำให้ส่งผลต่อการเรียนรู้ของนักศึกษาสามารถประดิษฐ์ชิ้นงานโครงการสิ่งประดิษฐ์</w:t>
      </w:r>
    </w:p>
    <w:p w14:paraId="0A509910" w14:textId="77777777" w:rsidR="00E07EC4" w:rsidRPr="00982F68" w:rsidRDefault="00E07EC4" w:rsidP="00E07EC4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3) การทวนสอบ </w:t>
      </w:r>
    </w:p>
    <w:p w14:paraId="6115499B" w14:textId="53FC6370" w:rsidR="00B279EF" w:rsidRPr="00982F68" w:rsidRDefault="00E07EC4" w:rsidP="00E07EC4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หลักสูตรประชุมแต่งตั้งคณะกรรมการทวนสอบผลสัมฤทธิ์ของนักศึกษาตามมาตรฐานการเรียนรู้รายวิชา หลักสูตรประชุมคัดเลือกรายวิชาทวนสอบ โดยกำหนดรายวิชาตามผลิตภัณฑ์หลักสูตรกว่า 60 รายวิชา ในปีการศึกษา 2567 กำหนดทวนสอบจำนวน </w:t>
      </w:r>
      <w:r w:rsidRPr="00982F6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15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รายวิชาและนำเสนอรายวิชาต่อคณะกรรมการทวนสอบของหลักสูตร  คณะกรรมการทวนสอบประชุมวางแผนกำหนดวิธีการทวนสอบโดยการทวนสอบจากเอกสาร สัมภาษณ์อาจารย์ผู้สอน สัมภาษณ์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นักศึกษา และคณะกรรมการทวนสอบผลสัมฤทธิ์ แจ้งผู้สอนประจำรายวิชาเพื่อจัดเตรียมการทวนสอบผลสัมฤทธิ์ ให้เป็นไปตามมาตรฐานการเรียนรู้ คณะกรรมการทวนสอบผลสัมฤทธิ์ รายงานผลการทวนสอบฯ ต่อหลักสูตร</w:t>
      </w:r>
      <w:r w:rsidR="00A94DC6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ตารางแสดงรายวิชาทวนสอบ</w:t>
      </w:r>
      <w:r w:rsidR="00A94DC6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ผลสัมฤทธิ์</w:t>
      </w:r>
      <w:r w:rsidR="00A94DC6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การเรียนรู้ ในปีการศึกษา </w:t>
      </w:r>
      <w:r w:rsidR="00A94DC6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426ACB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๗</w:t>
      </w:r>
      <w:r w:rsidR="00A94DC6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="00A94DC6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="00A94DC6"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>15</w:t>
      </w:r>
      <w:r w:rsidR="00946070"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 </w:t>
      </w:r>
      <w:r w:rsidR="004F7535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</w:t>
      </w:r>
      <w:r w:rsidR="00A94DC6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     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32"/>
        <w:gridCol w:w="1842"/>
        <w:gridCol w:w="4111"/>
      </w:tblGrid>
      <w:tr w:rsidR="00426ACB" w:rsidRPr="00982F68" w14:paraId="1C8AA210" w14:textId="77777777" w:rsidTr="0024548C">
        <w:trPr>
          <w:tblHeader/>
        </w:trPr>
        <w:tc>
          <w:tcPr>
            <w:tcW w:w="567" w:type="dxa"/>
          </w:tcPr>
          <w:p w14:paraId="4053C24A" w14:textId="07EFEA9D" w:rsidR="00A94DC6" w:rsidRPr="00982F68" w:rsidRDefault="00A94DC6" w:rsidP="00FA6418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  ที่</w:t>
            </w:r>
          </w:p>
        </w:tc>
        <w:tc>
          <w:tcPr>
            <w:tcW w:w="3232" w:type="dxa"/>
          </w:tcPr>
          <w:p w14:paraId="68515657" w14:textId="77777777" w:rsidR="00A94DC6" w:rsidRPr="00982F68" w:rsidRDefault="00A94DC6" w:rsidP="00FA6418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</w:t>
            </w: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สกุล</w:t>
            </w:r>
          </w:p>
        </w:tc>
        <w:tc>
          <w:tcPr>
            <w:tcW w:w="1842" w:type="dxa"/>
          </w:tcPr>
          <w:p w14:paraId="136A300F" w14:textId="77777777" w:rsidR="00A94DC6" w:rsidRPr="00982F68" w:rsidRDefault="00A94DC6" w:rsidP="00FA6418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ตำแหน่ง</w:t>
            </w:r>
          </w:p>
        </w:tc>
        <w:tc>
          <w:tcPr>
            <w:tcW w:w="4111" w:type="dxa"/>
          </w:tcPr>
          <w:p w14:paraId="6BC26ADD" w14:textId="77777777" w:rsidR="00A94DC6" w:rsidRPr="00982F68" w:rsidRDefault="00A94DC6" w:rsidP="00FA6418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รายวิชาที่ทำทวนสอบ</w:t>
            </w:r>
          </w:p>
        </w:tc>
      </w:tr>
      <w:tr w:rsidR="00426ACB" w:rsidRPr="00982F68" w14:paraId="59E7D1C3" w14:textId="77777777" w:rsidTr="00017409">
        <w:trPr>
          <w:trHeight w:val="388"/>
        </w:trPr>
        <w:tc>
          <w:tcPr>
            <w:tcW w:w="567" w:type="dxa"/>
          </w:tcPr>
          <w:p w14:paraId="0D780A5F" w14:textId="77777777" w:rsidR="00A94DC6" w:rsidRPr="00982F68" w:rsidRDefault="00A94DC6" w:rsidP="00FA6418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3232" w:type="dxa"/>
          </w:tcPr>
          <w:p w14:paraId="513287B9" w14:textId="39712EF5" w:rsidR="00A94DC6" w:rsidRPr="00982F68" w:rsidRDefault="00C70CEB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ว่าที่ร.ต.</w:t>
            </w:r>
            <w:proofErr w:type="spellStart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ฑีฆา</w:t>
            </w:r>
            <w:proofErr w:type="spellEnd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ยุ  ชูบัว</w:t>
            </w:r>
          </w:p>
        </w:tc>
        <w:tc>
          <w:tcPr>
            <w:tcW w:w="1842" w:type="dxa"/>
          </w:tcPr>
          <w:p w14:paraId="1A8D9A4D" w14:textId="6BE59824" w:rsidR="00A94DC6" w:rsidRPr="00982F68" w:rsidRDefault="00C70CEB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ครู ค.ศ.</w:t>
            </w:r>
          </w:p>
        </w:tc>
        <w:tc>
          <w:tcPr>
            <w:tcW w:w="4111" w:type="dxa"/>
          </w:tcPr>
          <w:p w14:paraId="45654A7F" w14:textId="6355A81B" w:rsidR="00A94DC6" w:rsidRPr="00982F68" w:rsidRDefault="00B279EF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ind w:left="91"/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30100 – 0002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เขียนแบบเทคนิคพื้นฐาน</w:t>
            </w:r>
          </w:p>
        </w:tc>
      </w:tr>
      <w:tr w:rsidR="00426ACB" w:rsidRPr="00982F68" w14:paraId="0444123D" w14:textId="77777777" w:rsidTr="00017409">
        <w:trPr>
          <w:trHeight w:val="388"/>
        </w:trPr>
        <w:tc>
          <w:tcPr>
            <w:tcW w:w="567" w:type="dxa"/>
          </w:tcPr>
          <w:p w14:paraId="2D6707B3" w14:textId="77777777" w:rsidR="00A94DC6" w:rsidRPr="00982F68" w:rsidRDefault="00A94DC6" w:rsidP="00FA6418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3232" w:type="dxa"/>
          </w:tcPr>
          <w:p w14:paraId="649F1A0B" w14:textId="703BC021" w:rsidR="00A94DC6" w:rsidRPr="00982F68" w:rsidRDefault="00C70CEB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นายวีรธรรม  ทับทิมเกิด</w:t>
            </w:r>
          </w:p>
        </w:tc>
        <w:tc>
          <w:tcPr>
            <w:tcW w:w="1842" w:type="dxa"/>
          </w:tcPr>
          <w:p w14:paraId="46B704CB" w14:textId="712048BA" w:rsidR="00A94DC6" w:rsidRPr="00982F68" w:rsidRDefault="00C70CEB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พนักงานราชการ</w:t>
            </w:r>
          </w:p>
        </w:tc>
        <w:tc>
          <w:tcPr>
            <w:tcW w:w="4111" w:type="dxa"/>
          </w:tcPr>
          <w:p w14:paraId="3840459E" w14:textId="77777777" w:rsidR="00B279EF" w:rsidRPr="00982F68" w:rsidRDefault="00B279EF" w:rsidP="00FA6418">
            <w:pPr>
              <w:tabs>
                <w:tab w:val="left" w:pos="851"/>
                <w:tab w:val="left" w:pos="1134"/>
              </w:tabs>
              <w:spacing w:after="0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30103-5301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งานเทคโนโลยีฯโครงสร้างโลหะ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1</w:t>
            </w:r>
          </w:p>
          <w:p w14:paraId="14BB8608" w14:textId="77777777" w:rsidR="00B279EF" w:rsidRPr="00982F68" w:rsidRDefault="00B279EF" w:rsidP="00FA6418">
            <w:pPr>
              <w:tabs>
                <w:tab w:val="left" w:pos="851"/>
                <w:tab w:val="left" w:pos="1134"/>
              </w:tabs>
              <w:spacing w:after="0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30100 – </w:t>
            </w:r>
            <w:proofErr w:type="gramStart"/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0004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วัสดุงานช่าง</w:t>
            </w:r>
            <w:proofErr w:type="gramEnd"/>
          </w:p>
          <w:p w14:paraId="7911AD41" w14:textId="77777777" w:rsidR="00B279EF" w:rsidRPr="00982F68" w:rsidRDefault="00B279EF" w:rsidP="00FA6418">
            <w:pPr>
              <w:tabs>
                <w:tab w:val="left" w:pos="851"/>
                <w:tab w:val="left" w:pos="1134"/>
              </w:tabs>
              <w:spacing w:after="0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– 2104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มาตรฐานงานเชื่อม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2</w:t>
            </w:r>
          </w:p>
          <w:p w14:paraId="36309A57" w14:textId="77777777" w:rsidR="00B279EF" w:rsidRPr="00982F68" w:rsidRDefault="00B279EF" w:rsidP="00FA6418">
            <w:pPr>
              <w:tabs>
                <w:tab w:val="left" w:pos="851"/>
                <w:tab w:val="left" w:pos="1134"/>
              </w:tabs>
              <w:spacing w:after="0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30100 - 0117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การวางแผนและการควบคุมการผลิต</w:t>
            </w:r>
          </w:p>
          <w:p w14:paraId="019DBBAC" w14:textId="77777777" w:rsidR="00B279EF" w:rsidRPr="00982F68" w:rsidRDefault="00B279EF" w:rsidP="00FA6418">
            <w:pPr>
              <w:tabs>
                <w:tab w:val="left" w:pos="851"/>
                <w:tab w:val="left" w:pos="1134"/>
              </w:tabs>
              <w:spacing w:after="0"/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30000 - 2001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กิจกรรมองค์การวิชาชีพ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1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  <w:p w14:paraId="5B669750" w14:textId="77777777" w:rsidR="00B279EF" w:rsidRPr="00982F68" w:rsidRDefault="00B279EF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30103 - 2101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การตรวจสอบคุณภาพงานเชื่อม</w:t>
            </w:r>
          </w:p>
          <w:p w14:paraId="09C7CB75" w14:textId="77777777" w:rsidR="00B279EF" w:rsidRPr="00982F68" w:rsidRDefault="00B279EF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30103 - 5303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งานเทคโนโลยีงานเชื่อมโครงสร้างโลหะ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</w:t>
            </w:r>
          </w:p>
          <w:p w14:paraId="50D4F07D" w14:textId="77777777" w:rsidR="00B279EF" w:rsidRPr="00982F68" w:rsidRDefault="00B279EF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30001 - 2001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เทคโนโลยีสารสนเทศเพื่อการจัดการอาชีพ</w:t>
            </w:r>
          </w:p>
          <w:p w14:paraId="141AD2F7" w14:textId="77777777" w:rsidR="00B279EF" w:rsidRPr="00982F68" w:rsidRDefault="00B279EF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30103 - 2004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เทคโนโลยีการเชื่อม</w:t>
            </w:r>
          </w:p>
          <w:p w14:paraId="763FAFB1" w14:textId="218F5E1E" w:rsidR="00A94DC6" w:rsidRPr="00982F68" w:rsidRDefault="00B279EF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30000 - 2002</w:t>
            </w: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กิจกรรมองค์การวิชาชีพ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2</w:t>
            </w:r>
          </w:p>
        </w:tc>
      </w:tr>
      <w:tr w:rsidR="00426ACB" w:rsidRPr="00982F68" w14:paraId="0852A23F" w14:textId="77777777" w:rsidTr="00017409">
        <w:tc>
          <w:tcPr>
            <w:tcW w:w="567" w:type="dxa"/>
          </w:tcPr>
          <w:p w14:paraId="427C683B" w14:textId="77777777" w:rsidR="00A94DC6" w:rsidRPr="00982F68" w:rsidRDefault="00A94DC6" w:rsidP="00FA6418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3232" w:type="dxa"/>
          </w:tcPr>
          <w:p w14:paraId="39B77082" w14:textId="56BC4801" w:rsidR="00A94DC6" w:rsidRPr="00982F68" w:rsidRDefault="00C70CEB" w:rsidP="00FA6418">
            <w:pPr>
              <w:tabs>
                <w:tab w:val="left" w:pos="851"/>
                <w:tab w:val="left" w:pos="1134"/>
              </w:tabs>
              <w:spacing w:after="0"/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นายจาตุรงค์  ทองมี</w:t>
            </w:r>
          </w:p>
        </w:tc>
        <w:tc>
          <w:tcPr>
            <w:tcW w:w="1842" w:type="dxa"/>
          </w:tcPr>
          <w:p w14:paraId="4D63F33B" w14:textId="161CE6DE" w:rsidR="00A94DC6" w:rsidRPr="00982F68" w:rsidRDefault="00C70CEB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ครู</w:t>
            </w:r>
          </w:p>
        </w:tc>
        <w:tc>
          <w:tcPr>
            <w:tcW w:w="4111" w:type="dxa"/>
          </w:tcPr>
          <w:p w14:paraId="0E770DA1" w14:textId="54860C79" w:rsidR="00A94DC6" w:rsidRPr="00982F68" w:rsidRDefault="00B279EF" w:rsidP="00FA6418">
            <w:pPr>
              <w:tabs>
                <w:tab w:val="left" w:pos="851"/>
                <w:tab w:val="left" w:pos="1134"/>
              </w:tabs>
              <w:spacing w:after="0"/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-</w:t>
            </w:r>
          </w:p>
        </w:tc>
      </w:tr>
      <w:tr w:rsidR="00426ACB" w:rsidRPr="00982F68" w14:paraId="09A2131B" w14:textId="77777777" w:rsidTr="00017409">
        <w:tc>
          <w:tcPr>
            <w:tcW w:w="567" w:type="dxa"/>
          </w:tcPr>
          <w:p w14:paraId="65270CAC" w14:textId="77777777" w:rsidR="00A94DC6" w:rsidRPr="00982F68" w:rsidRDefault="00A94DC6" w:rsidP="00FA6418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3232" w:type="dxa"/>
          </w:tcPr>
          <w:p w14:paraId="261E0EC2" w14:textId="47701869" w:rsidR="00A94DC6" w:rsidRPr="00982F68" w:rsidRDefault="00C70CEB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นายณัฐพงศ์  ปั้นเพ็ง</w:t>
            </w:r>
          </w:p>
        </w:tc>
        <w:tc>
          <w:tcPr>
            <w:tcW w:w="1842" w:type="dxa"/>
          </w:tcPr>
          <w:p w14:paraId="6A28EE02" w14:textId="010F2E20" w:rsidR="00A94DC6" w:rsidRPr="00982F68" w:rsidRDefault="00C70CEB" w:rsidP="00FA6418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ครู</w:t>
            </w:r>
          </w:p>
        </w:tc>
        <w:tc>
          <w:tcPr>
            <w:tcW w:w="4111" w:type="dxa"/>
          </w:tcPr>
          <w:p w14:paraId="302DCFED" w14:textId="77777777" w:rsidR="00B279EF" w:rsidRPr="00982F68" w:rsidRDefault="00B279EF" w:rsidP="00FA6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spacing w:after="0"/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– 2003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มาตรฐานงานเชื่อม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1</w:t>
            </w:r>
          </w:p>
          <w:p w14:paraId="3F3FB225" w14:textId="688E9235" w:rsidR="00A94DC6" w:rsidRPr="00982F68" w:rsidRDefault="00B279EF" w:rsidP="00FA6418">
            <w:pPr>
              <w:tabs>
                <w:tab w:val="left" w:pos="851"/>
                <w:tab w:val="left" w:pos="1134"/>
              </w:tabs>
              <w:spacing w:after="0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30103 - 0001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กระบวนการเชื่อม</w:t>
            </w:r>
          </w:p>
        </w:tc>
      </w:tr>
    </w:tbl>
    <w:p w14:paraId="7751B406" w14:textId="77777777" w:rsidR="009E34B8" w:rsidRPr="00982F68" w:rsidRDefault="009E34B8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ประเมินผลและปรับปรุงตามระบบกลไก</w:t>
      </w:r>
    </w:p>
    <w:p w14:paraId="14743F38" w14:textId="1C117880" w:rsidR="009E34B8" w:rsidRPr="00982F68" w:rsidRDefault="009E34B8" w:rsidP="00FA6418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จากการดำเนินงานตามระบบและกลไก การวางระบบผู้สอน การจัดการเรียนการสอน และการประเมินผลผู้เรียน ซึ่งหลักสูตรได้ดำเนินการ ไม่ว่าจะเป็นการกำหนดผู้สอนการกำกับติดตามแผนการสอน บันทึกหลังการสอนจนไปถึงการจัดกระบวนการเรียนการสอน โดยใช้สื่ออิเล็กทรอนิกส์ การบูรณาการรายวิชากับงานวิจัย และการทวนสอบ อาจารย์ผู้สอนในหลักสูตรได้ร่วมกันแลกเปลี่ยนเพื่อประเมินผลกระบวนการเห็นว่าในแต่ละระบบและกลไกทั้ง 3 ประเด็นมีการดำเนินงานที่มีกระบวนการที่ซับซ้อนโดยเฉพาะกระบวนการทวนสอบแต่หลักสูตรก็ดำเนินการตาม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ระบบและกลไกทุกกระบวนการและเห็นว่าระบบและกลไกมีความสมบูรณ์ที่จะสามารถทำให้การดำเนินการเป็นไปตามมาตรฐานและพัฒนานักศึกษาให้เป็นผู้สำเร็จการศึกษาอย่างคุณภาพ</w:t>
      </w:r>
    </w:p>
    <w:p w14:paraId="7A356BD9" w14:textId="77777777" w:rsidR="009E34B8" w:rsidRPr="00982F68" w:rsidRDefault="009E34B8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เอกสารหลักฐาน</w:t>
      </w:r>
    </w:p>
    <w:p w14:paraId="6E776515" w14:textId="3E4D441A" w:rsidR="009E34B8" w:rsidRPr="00982F68" w:rsidRDefault="00B279EF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E34B8" w:rsidRPr="00982F68">
        <w:rPr>
          <w:rFonts w:ascii="TH SarabunPSK" w:eastAsia="Calibri" w:hAnsi="TH SarabunPSK" w:cs="TH SarabunPSK" w:hint="cs"/>
          <w:sz w:val="32"/>
          <w:szCs w:val="32"/>
          <w:cs/>
        </w:rPr>
        <w:t>1. แผนการเรียนตลอดหลักสูตร</w:t>
      </w:r>
    </w:p>
    <w:p w14:paraId="756DBD34" w14:textId="353A5F6E" w:rsidR="009E34B8" w:rsidRPr="00982F68" w:rsidRDefault="00B279EF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E34B8" w:rsidRPr="00982F68">
        <w:rPr>
          <w:rFonts w:ascii="TH SarabunPSK" w:eastAsia="Calibri" w:hAnsi="TH SarabunPSK" w:cs="TH SarabunPSK" w:hint="cs"/>
          <w:sz w:val="32"/>
          <w:szCs w:val="32"/>
          <w:cs/>
        </w:rPr>
        <w:t>2. แผนการสอน</w:t>
      </w:r>
    </w:p>
    <w:p w14:paraId="0E00675C" w14:textId="1B6BCB77" w:rsidR="009E34B8" w:rsidRPr="00982F68" w:rsidRDefault="00B279EF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E34B8" w:rsidRPr="00982F68">
        <w:rPr>
          <w:rFonts w:ascii="TH SarabunPSK" w:eastAsia="Calibri" w:hAnsi="TH SarabunPSK" w:cs="TH SarabunPSK" w:hint="cs"/>
          <w:sz w:val="32"/>
          <w:szCs w:val="32"/>
          <w:cs/>
        </w:rPr>
        <w:t>3. บันทึกการสอน</w:t>
      </w:r>
    </w:p>
    <w:p w14:paraId="0443677E" w14:textId="77777777" w:rsidR="009E34B8" w:rsidRPr="00982F68" w:rsidRDefault="009E34B8" w:rsidP="00FA6418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ผลการประเมินตนเอง </w:t>
      </w:r>
    </w:p>
    <w:p w14:paraId="69E3E51B" w14:textId="32FBFA52" w:rsidR="006E6545" w:rsidRPr="00982F68" w:rsidRDefault="009E34B8" w:rsidP="00FA6418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จากผลการดำเนิน</w:t>
      </w:r>
      <w:r w:rsidR="00D23CBA" w:rsidRPr="00982F68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="001A6E75"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มีผลการดำเนินการ 4 คะแนน เนื่องจากหลักสูตรมีการดำเนินงานตามระบบและกลไกการติดตามผลลัพธ์และการปรับปรุงผลจากการดำเนินงานเกิดการพัฒนาอย่างต่อเนื่อง</w:t>
      </w:r>
    </w:p>
    <w:p w14:paraId="795FAE9F" w14:textId="11B3B97B" w:rsidR="00ED32FF" w:rsidRPr="00982F68" w:rsidRDefault="00ED32F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5.3 </w:t>
      </w:r>
      <w:r w:rsidR="00285AB5"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ผลการดำเนินงานของหลักสูตร</w:t>
      </w:r>
    </w:p>
    <w:p w14:paraId="66BB0F22" w14:textId="77777777" w:rsidR="00ED32FF" w:rsidRPr="00982F68" w:rsidRDefault="00ED32F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ผลการดำเนินงาน</w:t>
      </w:r>
    </w:p>
    <w:p w14:paraId="1471E03B" w14:textId="69B978F1" w:rsidR="00094E6F" w:rsidRPr="00982F68" w:rsidRDefault="00094E6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1.</w:t>
      </w:r>
      <w:r w:rsidR="00F8358C"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1 </w:t>
      </w: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ระบบการดูแลให้คำปรึกษาวิชาการและแนะแนวแก่นักศึกษา</w:t>
      </w:r>
    </w:p>
    <w:p w14:paraId="6FB3F446" w14:textId="450CE5B6" w:rsidR="00094E6F" w:rsidRPr="00982F68" w:rsidRDefault="00094E6F" w:rsidP="00FA6418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1A6E75"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มีระบบการดูแลให้คำปรึกษาและแนะแนวแก่นักศึกษาโดยได้เตรียมความพร้อม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ในการเรียนการสอนและสามารถแก้ไขปัญหาทางการเรียน สำหรับนักศึกษา ตลอดจนเรื่องส่วนตัว และนักศึกษาสามารถสำเร็จการศึกษาตามระยะเวลาที่กำหนด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 โดยมีการแต่งตั้งอาจารย์ที่ปรึกษา ให้ทำหน้าที่ คำปรึกษา ช่วยเหลือและดูแลนักศึกษา </w:t>
      </w:r>
    </w:p>
    <w:p w14:paraId="65AF0E26" w14:textId="77777777" w:rsidR="00094E6F" w:rsidRPr="00982F68" w:rsidRDefault="00094E6F" w:rsidP="00FA6418">
      <w:pPr>
        <w:tabs>
          <w:tab w:val="left" w:pos="851"/>
          <w:tab w:val="left" w:pos="1134"/>
        </w:tabs>
        <w:spacing w:after="0"/>
        <w:ind w:firstLine="720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ส่วนในกรณีแนะแนวให้คำปรึกษาเกี่ยวกับแนวทางการศึกษาต่อโดยอาจารย์ที่ปรึกษามีการแชร์ข้อมูลจากสื่อโซ</w:t>
      </w:r>
      <w:proofErr w:type="spellStart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เชีย</w:t>
      </w:r>
      <w:proofErr w:type="spellEnd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ลมีเดียที่เป็นประโยชน์กับนักศึกษาหรือจากการประชาสัมพันธ์ทางเว็บไซด์อื่นๆ มีการเข้ามาแนะแนวการศึกษาต่อจากสถาบันการศึกษาอื่นๆที่เกี่ยวข้องกับวิชาชีพ โดยการประสานงานของงานแนะแนววิทยาลัยกับอาจารย์ที่ปรึกษา การให้คำแนะนำแนวทางในการศึกษาต่อหรือการสำเร็จการศึกษาไปทำงานที่มีความเกี่ยวข้องในวิชาชีพที่ตรงตามสาขาที่จบการศึกษา </w:t>
      </w:r>
    </w:p>
    <w:tbl>
      <w:tblPr>
        <w:tblStyle w:val="TableGrid28"/>
        <w:tblW w:w="9209" w:type="dxa"/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1898"/>
      </w:tblGrid>
      <w:tr w:rsidR="00094E6F" w:rsidRPr="00982F68" w14:paraId="3DBE0BD0" w14:textId="77777777" w:rsidTr="00663E3C">
        <w:tc>
          <w:tcPr>
            <w:tcW w:w="2437" w:type="dxa"/>
          </w:tcPr>
          <w:p w14:paraId="3A87E35E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หน่วยจัดการศึกษา</w:t>
            </w:r>
          </w:p>
        </w:tc>
        <w:tc>
          <w:tcPr>
            <w:tcW w:w="2437" w:type="dxa"/>
          </w:tcPr>
          <w:p w14:paraId="0A2A68F0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จำนวนผู้เรียนแรกเข้า</w:t>
            </w:r>
          </w:p>
        </w:tc>
        <w:tc>
          <w:tcPr>
            <w:tcW w:w="2437" w:type="dxa"/>
          </w:tcPr>
          <w:p w14:paraId="18088639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จำนวนผู้สำเร็จการศึกษา</w:t>
            </w:r>
          </w:p>
        </w:tc>
        <w:tc>
          <w:tcPr>
            <w:tcW w:w="1898" w:type="dxa"/>
          </w:tcPr>
          <w:p w14:paraId="1A11F3AE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8325F" w:rsidRPr="00982F68" w14:paraId="03FF63C0" w14:textId="77777777" w:rsidTr="00663E3C">
        <w:tc>
          <w:tcPr>
            <w:tcW w:w="2437" w:type="dxa"/>
          </w:tcPr>
          <w:p w14:paraId="3ED80DD8" w14:textId="77777777" w:rsidR="00D8325F" w:rsidRPr="00982F68" w:rsidRDefault="00D8325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แม่ข่าย</w:t>
            </w:r>
          </w:p>
        </w:tc>
        <w:tc>
          <w:tcPr>
            <w:tcW w:w="2437" w:type="dxa"/>
          </w:tcPr>
          <w:p w14:paraId="0197E4CD" w14:textId="5040FC68" w:rsidR="00D8325F" w:rsidRPr="00982F68" w:rsidRDefault="00DB25B0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12</w:t>
            </w:r>
          </w:p>
        </w:tc>
        <w:tc>
          <w:tcPr>
            <w:tcW w:w="2437" w:type="dxa"/>
          </w:tcPr>
          <w:p w14:paraId="3B312AF8" w14:textId="5802143E" w:rsidR="00D8325F" w:rsidRPr="00982F68" w:rsidRDefault="00E07EC4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898" w:type="dxa"/>
          </w:tcPr>
          <w:p w14:paraId="684A4329" w14:textId="6EBE5E70" w:rsidR="00D8325F" w:rsidRPr="00982F68" w:rsidRDefault="00E07EC4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๕๘.๓๓</w:t>
            </w:r>
          </w:p>
        </w:tc>
      </w:tr>
      <w:tr w:rsidR="00D8325F" w:rsidRPr="00982F68" w14:paraId="782F438E" w14:textId="77777777" w:rsidTr="00663E3C">
        <w:tc>
          <w:tcPr>
            <w:tcW w:w="2437" w:type="dxa"/>
          </w:tcPr>
          <w:p w14:paraId="77A266C8" w14:textId="77777777" w:rsidR="00D8325F" w:rsidRPr="00982F68" w:rsidRDefault="00D8325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37" w:type="dxa"/>
          </w:tcPr>
          <w:p w14:paraId="2C4E030A" w14:textId="48B9942B" w:rsidR="00D8325F" w:rsidRPr="00982F68" w:rsidRDefault="00DB25B0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437" w:type="dxa"/>
          </w:tcPr>
          <w:p w14:paraId="47D75E30" w14:textId="27718219" w:rsidR="00D8325F" w:rsidRPr="00982F68" w:rsidRDefault="00E07EC4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1898" w:type="dxa"/>
          </w:tcPr>
          <w:p w14:paraId="2C454330" w14:textId="1B827254" w:rsidR="00D8325F" w:rsidRPr="00982F68" w:rsidRDefault="00E07EC4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๕๘.๓๓</w:t>
            </w:r>
          </w:p>
        </w:tc>
      </w:tr>
    </w:tbl>
    <w:p w14:paraId="407A37A1" w14:textId="77777777" w:rsidR="00D8325F" w:rsidRPr="00982F68" w:rsidRDefault="00094E6F" w:rsidP="00FA6418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ผลการดำเนิน</w:t>
      </w:r>
      <w:r w:rsidR="00D8325F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งาน</w:t>
      </w:r>
    </w:p>
    <w:p w14:paraId="18E28841" w14:textId="7A74D452" w:rsidR="00E07EC4" w:rsidRPr="00982F68" w:rsidRDefault="00E07EC4" w:rsidP="00E07EC4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ผลดำเนินการในภาพรวมเกี่ยวกับการดูแลและแนะแนวผู้เรียน ระดับประกาศนียบัตรวิชาชีพชั้นสูง (ปวส.) หลักสูตรสาขางานเทคโนโลยีงานเชื่อมโครงสร้างโลหะ มีการประเมินสมรรถนะผู้เรียนและผู้สำเร็จการศึกษา โดยมีนักศึกษาของหลักสูตร สามารถจัดทำสิ่งประดิษฐ์ งานสร้างสรรค์ผลงานและนวัตกรรมของนักเรียน-นักศึกษา และเผยแพร่ผลงาน สิ่งประดิษฐ์ งานสร้างสรรค์และนวัตกรรมสู่สาธารณชนอย่างเป็นรูปธรรม ซึ่งการเผยแพร่ผลงานดำเนินงานภายใต้กิจกรรม การจัดแสดงผลงานนิทรรศการของนักศึกษา ในระดับประกาศนียบัตรวิชาชีพชั้นสูง (ปวส.)</w:t>
      </w:r>
    </w:p>
    <w:p w14:paraId="3B33382B" w14:textId="07E24690" w:rsidR="00E07EC4" w:rsidRPr="00982F68" w:rsidRDefault="000E42B7" w:rsidP="000E42B7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      ๑) </w:t>
      </w:r>
      <w:r w:rsidR="00E07EC4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จากกระบวนการดูแลนักศึกษา หลักสูตรประเมินผลกระบวนการดูแลผู้เรียน โดยนักศึกษาเป็นผู้ประเมิน </w:t>
      </w:r>
    </w:p>
    <w:p w14:paraId="4591D6D7" w14:textId="72A4E6B2" w:rsidR="00E07EC4" w:rsidRPr="00982F68" w:rsidRDefault="00E07EC4" w:rsidP="00E07EC4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คิดเป็นคะแนนค่าเฉลี่ยเท่ากับ 4.79</w:t>
      </w:r>
    </w:p>
    <w:p w14:paraId="06EBDCE9" w14:textId="77777777" w:rsidR="00E07EC4" w:rsidRPr="00982F68" w:rsidRDefault="00E07EC4" w:rsidP="00E07EC4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2) ประเมิน ร้อยละของผู้สำเร็จการศึกษาทั้งหมดเทียบกับจำนวนนักศึกษาแรกเข้าโดยมี จำนวนผู้เรียนแรกเข้า จำนวน 16 คน ผู้สำเร็จการศึกษา จำนวน 4 คน คิดเป็นร้อยละ 25.00 เมื่อนำผลการคำนวณมาเทียบกับเกณฑ์การประเมินอยู่ในระดับคุณภาพ กำลังพัฒนา มีค่าคะแนนเท่ากับ 1 </w:t>
      </w:r>
    </w:p>
    <w:p w14:paraId="21869237" w14:textId="77777777" w:rsidR="00E07EC4" w:rsidRPr="00982F68" w:rsidRDefault="00E07EC4" w:rsidP="00E07EC4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3) การดูแลและแนะแนวนักศึกษาของหลักสูตรสาขางานผลิตภัณฑ์ โดยนักศึกษาทั้งหมดมีผลประเมินคิดเป็นค่าเฉลี่ย เท่ากับ 4.79 </w:t>
      </w:r>
    </w:p>
    <w:p w14:paraId="42A40AF7" w14:textId="77777777" w:rsidR="00E07EC4" w:rsidRPr="00982F68" w:rsidRDefault="00E07EC4" w:rsidP="00E07EC4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ดังนั้น หลักสูตรสาขางานผลิตภัณฑ์ มีการดูแลและแนะแนวผู้เรียนทั้ง 3 ประเด็น มีค่าคะแนนเฉลี่ยรวม  3 ประเด็นข้างต้น เท่ากับ 3.40 คิดเป็นร้อยละ 68.00  ค่าคะแนน 3 ระดับคุณภาพดี</w:t>
      </w:r>
    </w:p>
    <w:p w14:paraId="5796C0F0" w14:textId="77777777" w:rsidR="00094E6F" w:rsidRPr="00982F68" w:rsidRDefault="00094E6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๑.๒ ผู้เรียนมีคุณลักษณะอันพึงประสงค์</w:t>
      </w:r>
    </w:p>
    <w:p w14:paraId="4D7494EC" w14:textId="0380C554" w:rsidR="00094E6F" w:rsidRPr="00982F68" w:rsidRDefault="00094E6F" w:rsidP="00FA6418">
      <w:pPr>
        <w:tabs>
          <w:tab w:val="left" w:pos="851"/>
          <w:tab w:val="left" w:pos="1134"/>
        </w:tabs>
        <w:spacing w:after="0"/>
        <w:ind w:firstLine="567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ค</w:t>
      </w:r>
      <w:r w:rsidR="002704FC" w:rsidRPr="00982F68">
        <w:rPr>
          <w:rFonts w:ascii="TH SarabunPSK" w:eastAsia="Calibri" w:hAnsi="TH SarabunPSK" w:cs="TH SarabunPSK" w:hint="cs"/>
          <w:sz w:val="32"/>
          <w:szCs w:val="32"/>
          <w:cs/>
        </w:rPr>
        <w:t>ุณลักษณะที่พึงประสงค์ของนักศึกษา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ระดับประกาศนียบัตรวิชาชีพ</w:t>
      </w:r>
      <w:r w:rsidR="00DB25B0" w:rsidRPr="00982F68">
        <w:rPr>
          <w:rFonts w:ascii="TH SarabunPSK" w:eastAsia="Calibri" w:hAnsi="TH SarabunPSK" w:cs="TH SarabunPSK" w:hint="cs"/>
          <w:sz w:val="32"/>
          <w:szCs w:val="32"/>
          <w:cs/>
        </w:rPr>
        <w:t>ชั้นสูง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ประเภทวิชาอุตสาหกรรม </w:t>
      </w:r>
      <w:r w:rsidR="001A6E75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2B587E" w:rsidRPr="00982F68">
        <w:rPr>
          <w:rFonts w:ascii="TH SarabunPSK" w:eastAsia="Calibri" w:hAnsi="TH SarabunPSK" w:cs="TH SarabunPSK" w:hint="cs"/>
          <w:sz w:val="32"/>
          <w:szCs w:val="32"/>
          <w:cs/>
        </w:rPr>
        <w:t>ประกอบด้วย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B587E" w:rsidRPr="00982F68">
        <w:rPr>
          <w:rFonts w:ascii="TH SarabunPSK" w:eastAsia="Calibri" w:hAnsi="TH SarabunPSK" w:cs="TH SarabunPSK" w:hint="cs"/>
          <w:sz w:val="32"/>
          <w:szCs w:val="32"/>
          <w:cs/>
        </w:rPr>
        <w:t>ความมีวินัย ความรับผิดชอบ ความรักสามัคคี มีมนุ</w:t>
      </w:r>
      <w:proofErr w:type="spellStart"/>
      <w:r w:rsidR="002B587E" w:rsidRPr="00982F68">
        <w:rPr>
          <w:rFonts w:ascii="TH SarabunPSK" w:eastAsia="Calibri" w:hAnsi="TH SarabunPSK" w:cs="TH SarabunPSK" w:hint="cs"/>
          <w:sz w:val="32"/>
          <w:szCs w:val="32"/>
          <w:cs/>
        </w:rPr>
        <w:t>ษย</w:t>
      </w:r>
      <w:proofErr w:type="spellEnd"/>
      <w:r w:rsidR="002B587E" w:rsidRPr="00982F68">
        <w:rPr>
          <w:rFonts w:ascii="TH SarabunPSK" w:eastAsia="Calibri" w:hAnsi="TH SarabunPSK" w:cs="TH SarabunPSK" w:hint="cs"/>
          <w:sz w:val="32"/>
          <w:szCs w:val="32"/>
          <w:cs/>
        </w:rPr>
        <w:t>สัมพันธ์ ความเชื่อมั่นในตนเอง สนใจใฝ่ รู้ มีความคิดริ เริ่มสร้างสรรค์ ขยัน ประหยัด อดทน พึ่งตนเอง ต่อต้านความรุนแรงและการทุจริต ปฏิบัติตนและปฏิบัติงานโดย</w:t>
      </w:r>
      <w:proofErr w:type="spellStart"/>
      <w:r w:rsidR="002B587E" w:rsidRPr="00982F68">
        <w:rPr>
          <w:rFonts w:ascii="TH SarabunPSK" w:eastAsia="Calibri" w:hAnsi="TH SarabunPSK" w:cs="TH SarabunPSK" w:hint="cs"/>
          <w:sz w:val="32"/>
          <w:szCs w:val="32"/>
          <w:cs/>
        </w:rPr>
        <w:t>คํานึ</w:t>
      </w:r>
      <w:proofErr w:type="spellEnd"/>
      <w:r w:rsidR="002B587E" w:rsidRPr="00982F68">
        <w:rPr>
          <w:rFonts w:ascii="TH SarabunPSK" w:eastAsia="Calibri" w:hAnsi="TH SarabunPSK" w:cs="TH SarabunPSK" w:hint="cs"/>
          <w:sz w:val="32"/>
          <w:szCs w:val="32"/>
          <w:cs/>
        </w:rPr>
        <w:t>งถึงหลักปรัชญาของเศรษฐกิจพอเพียง ความปลอดภัย อาชีวอนามัย การอนุรักษ์พลังงานและสิ่งแวดล้อม</w:t>
      </w:r>
      <w:r w:rsidR="002B587E"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ได้ร่วมกันจัดกิจ</w:t>
      </w:r>
      <w:r w:rsidR="002B587E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กรรมระหว่างสถานศึกษากับสถานประกอบการ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เพื่อให้นักศึกษามีลักษณะอันพึงประสงค์ ตลอดภาคเรียนที่ </w:t>
      </w:r>
      <w:r w:rsidR="00077062" w:rsidRPr="00982F68">
        <w:rPr>
          <w:rFonts w:ascii="TH SarabunPSK" w:eastAsia="Calibri" w:hAnsi="TH SarabunPSK" w:cs="TH SarabunPSK" w:hint="cs"/>
          <w:sz w:val="32"/>
          <w:szCs w:val="32"/>
        </w:rPr>
        <w:t>1/2566</w:t>
      </w:r>
      <w:r w:rsidR="00077062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 2/2566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ดังต่อไปนี้</w:t>
      </w:r>
    </w:p>
    <w:tbl>
      <w:tblPr>
        <w:tblStyle w:val="a5"/>
        <w:tblW w:w="9668" w:type="dxa"/>
        <w:tblLayout w:type="fixed"/>
        <w:tblLook w:val="04A0" w:firstRow="1" w:lastRow="0" w:firstColumn="1" w:lastColumn="0" w:noHBand="0" w:noVBand="1"/>
      </w:tblPr>
      <w:tblGrid>
        <w:gridCol w:w="454"/>
        <w:gridCol w:w="1881"/>
        <w:gridCol w:w="1418"/>
        <w:gridCol w:w="1275"/>
        <w:gridCol w:w="1418"/>
        <w:gridCol w:w="1379"/>
        <w:gridCol w:w="1843"/>
      </w:tblGrid>
      <w:tr w:rsidR="00C9437C" w:rsidRPr="00982F68" w14:paraId="18FA9CD9" w14:textId="77777777" w:rsidTr="00D239AC">
        <w:tc>
          <w:tcPr>
            <w:tcW w:w="454" w:type="dxa"/>
            <w:vMerge w:val="restart"/>
          </w:tcPr>
          <w:p w14:paraId="62AECAF6" w14:textId="2886625E" w:rsidR="00C9437C" w:rsidRPr="00982F68" w:rsidRDefault="00094E6F" w:rsidP="00FA6418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   </w:t>
            </w:r>
            <w:r w:rsidR="00C9437C"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81" w:type="dxa"/>
            <w:vMerge w:val="restart"/>
          </w:tcPr>
          <w:p w14:paraId="66AD2F15" w14:textId="77777777" w:rsidR="00C9437C" w:rsidRPr="00982F68" w:rsidRDefault="00C9437C" w:rsidP="00FA6418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5490" w:type="dxa"/>
            <w:gridSpan w:val="4"/>
          </w:tcPr>
          <w:p w14:paraId="1CF4322A" w14:textId="77777777" w:rsidR="00C9437C" w:rsidRPr="00982F68" w:rsidRDefault="00C9437C" w:rsidP="00FA6418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หน่วยจัดแม่ข่าย</w:t>
            </w:r>
          </w:p>
        </w:tc>
        <w:tc>
          <w:tcPr>
            <w:tcW w:w="1843" w:type="dxa"/>
          </w:tcPr>
          <w:p w14:paraId="5F35408F" w14:textId="77777777" w:rsidR="00C9437C" w:rsidRPr="00982F68" w:rsidRDefault="00C9437C" w:rsidP="00FA6418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437C" w:rsidRPr="00982F68" w14:paraId="6F5ED7A7" w14:textId="77777777" w:rsidTr="00D239AC">
        <w:tc>
          <w:tcPr>
            <w:tcW w:w="454" w:type="dxa"/>
            <w:vMerge/>
          </w:tcPr>
          <w:p w14:paraId="615FDDB6" w14:textId="77777777" w:rsidR="00C9437C" w:rsidRPr="00982F68" w:rsidRDefault="00C9437C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881" w:type="dxa"/>
            <w:vMerge/>
          </w:tcPr>
          <w:p w14:paraId="35C987C1" w14:textId="77777777" w:rsidR="00C9437C" w:rsidRPr="00982F68" w:rsidRDefault="00C9437C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69BB87" w14:textId="77777777" w:rsidR="00C9437C" w:rsidRPr="00982F68" w:rsidRDefault="00C9437C" w:rsidP="00FA6418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จำนวนผู้เข้าร่วมกิจกรรม</w:t>
            </w:r>
          </w:p>
        </w:tc>
        <w:tc>
          <w:tcPr>
            <w:tcW w:w="1275" w:type="dxa"/>
          </w:tcPr>
          <w:p w14:paraId="664BD74C" w14:textId="77777777" w:rsidR="00C9437C" w:rsidRPr="00982F68" w:rsidRDefault="00C9437C" w:rsidP="00FA6418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ร้อยละที่เข้าร่วม</w:t>
            </w:r>
          </w:p>
        </w:tc>
        <w:tc>
          <w:tcPr>
            <w:tcW w:w="1418" w:type="dxa"/>
          </w:tcPr>
          <w:p w14:paraId="068F73BA" w14:textId="77777777" w:rsidR="00C9437C" w:rsidRPr="00982F68" w:rsidRDefault="00C9437C" w:rsidP="00FA6418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ค่าเฉลี่ยความพึงพอใจ</w:t>
            </w:r>
          </w:p>
        </w:tc>
        <w:tc>
          <w:tcPr>
            <w:tcW w:w="1379" w:type="dxa"/>
          </w:tcPr>
          <w:p w14:paraId="48575660" w14:textId="77777777" w:rsidR="00C9437C" w:rsidRPr="00982F68" w:rsidRDefault="00C9437C" w:rsidP="00FA6418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ผลลัพธ์จากการเข้าร่วมกิจกรรม</w:t>
            </w:r>
          </w:p>
        </w:tc>
        <w:tc>
          <w:tcPr>
            <w:tcW w:w="1843" w:type="dxa"/>
          </w:tcPr>
          <w:p w14:paraId="5999765E" w14:textId="77777777" w:rsidR="00C9437C" w:rsidRPr="00982F68" w:rsidRDefault="00C9437C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C9437C" w:rsidRPr="00982F68" w14:paraId="7A8CFDAD" w14:textId="77777777" w:rsidTr="00D239AC">
        <w:tc>
          <w:tcPr>
            <w:tcW w:w="454" w:type="dxa"/>
          </w:tcPr>
          <w:p w14:paraId="248403E7" w14:textId="77777777" w:rsidR="00C9437C" w:rsidRPr="00982F68" w:rsidRDefault="00C9437C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881" w:type="dxa"/>
          </w:tcPr>
          <w:p w14:paraId="77966D7C" w14:textId="77777777" w:rsidR="00C9437C" w:rsidRPr="00982F68" w:rsidRDefault="00C9437C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กิจกรรมจิตอาสา</w:t>
            </w:r>
          </w:p>
        </w:tc>
        <w:tc>
          <w:tcPr>
            <w:tcW w:w="1418" w:type="dxa"/>
          </w:tcPr>
          <w:p w14:paraId="60F33391" w14:textId="77777777" w:rsidR="00C9437C" w:rsidRPr="00982F68" w:rsidRDefault="00C9437C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</w:tcPr>
          <w:p w14:paraId="6D0E35E3" w14:textId="77777777" w:rsidR="00C9437C" w:rsidRPr="00982F68" w:rsidRDefault="00C9437C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418" w:type="dxa"/>
          </w:tcPr>
          <w:p w14:paraId="55363B1A" w14:textId="77777777" w:rsidR="00C9437C" w:rsidRPr="00982F68" w:rsidRDefault="00C9437C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379" w:type="dxa"/>
          </w:tcPr>
          <w:p w14:paraId="1C86352E" w14:textId="77777777" w:rsidR="00C9437C" w:rsidRPr="00982F68" w:rsidRDefault="00C9437C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ได้ถังน้ำดื่มถวายวัด</w:t>
            </w:r>
          </w:p>
        </w:tc>
        <w:tc>
          <w:tcPr>
            <w:tcW w:w="1843" w:type="dxa"/>
          </w:tcPr>
          <w:p w14:paraId="63B2EC4B" w14:textId="77777777" w:rsidR="00C9437C" w:rsidRPr="00982F68" w:rsidRDefault="00C9437C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เชื่อมถังน้ำดื่มให้วัดในจังหวัด/สกลนคร/นครพนม/น่าน/กำแพงเพชร</w:t>
            </w:r>
          </w:p>
          <w:p w14:paraId="621FD721" w14:textId="77777777" w:rsidR="00C9437C" w:rsidRPr="00982F68" w:rsidRDefault="00C9437C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ทำรั้วเจดีย์กับบันไดทางขึ้นเจดีย์ ในจังหวัดตาก</w:t>
            </w:r>
          </w:p>
        </w:tc>
      </w:tr>
      <w:tr w:rsidR="00655EE2" w:rsidRPr="00982F68" w14:paraId="27C132A0" w14:textId="77777777" w:rsidTr="00D239AC">
        <w:tc>
          <w:tcPr>
            <w:tcW w:w="454" w:type="dxa"/>
          </w:tcPr>
          <w:p w14:paraId="05A9BDD3" w14:textId="77777777" w:rsidR="00655EE2" w:rsidRPr="00982F68" w:rsidRDefault="00655EE2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81" w:type="dxa"/>
          </w:tcPr>
          <w:p w14:paraId="5BE3E998" w14:textId="4830C1A6" w:rsidR="00655EE2" w:rsidRPr="00982F68" w:rsidRDefault="00655EE2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กิจกรรมจิตอาสา</w:t>
            </w:r>
          </w:p>
        </w:tc>
        <w:tc>
          <w:tcPr>
            <w:tcW w:w="1418" w:type="dxa"/>
          </w:tcPr>
          <w:p w14:paraId="518550EC" w14:textId="05211CE9" w:rsidR="00655EE2" w:rsidRPr="00982F68" w:rsidRDefault="00655EE2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</w:tcPr>
          <w:p w14:paraId="027E4C5F" w14:textId="3CB75D28" w:rsidR="00655EE2" w:rsidRPr="00982F68" w:rsidRDefault="00655EE2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418" w:type="dxa"/>
          </w:tcPr>
          <w:p w14:paraId="42449BCC" w14:textId="617DA830" w:rsidR="00655EE2" w:rsidRPr="00982F68" w:rsidRDefault="00655EE2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379" w:type="dxa"/>
          </w:tcPr>
          <w:p w14:paraId="5D19BF4C" w14:textId="7A01CB33" w:rsidR="00655EE2" w:rsidRPr="00982F68" w:rsidRDefault="00655EE2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การบริจาคโลหิต</w:t>
            </w:r>
          </w:p>
        </w:tc>
        <w:tc>
          <w:tcPr>
            <w:tcW w:w="1843" w:type="dxa"/>
          </w:tcPr>
          <w:p w14:paraId="3FCC9D74" w14:textId="3DF72C20" w:rsidR="00655EE2" w:rsidRPr="00982F68" w:rsidRDefault="00AD67A2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สำนักงานเหล่ากาชาดจังหวัดนครสวรรค์</w:t>
            </w:r>
          </w:p>
        </w:tc>
      </w:tr>
      <w:tr w:rsidR="00655EE2" w:rsidRPr="00982F68" w14:paraId="542DA872" w14:textId="77777777" w:rsidTr="00D239AC">
        <w:tc>
          <w:tcPr>
            <w:tcW w:w="454" w:type="dxa"/>
          </w:tcPr>
          <w:p w14:paraId="0DECDD3F" w14:textId="77777777" w:rsidR="00655EE2" w:rsidRPr="00982F68" w:rsidRDefault="00655EE2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2.</w:t>
            </w:r>
          </w:p>
        </w:tc>
        <w:tc>
          <w:tcPr>
            <w:tcW w:w="1881" w:type="dxa"/>
          </w:tcPr>
          <w:p w14:paraId="52F0760E" w14:textId="77777777" w:rsidR="00655EE2" w:rsidRPr="00982F68" w:rsidRDefault="00655EE2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กิจกรรมออกบูธร่วมกับสถานประกอบการ</w:t>
            </w:r>
          </w:p>
        </w:tc>
        <w:tc>
          <w:tcPr>
            <w:tcW w:w="1418" w:type="dxa"/>
          </w:tcPr>
          <w:p w14:paraId="6DEDCB74" w14:textId="77777777" w:rsidR="00655EE2" w:rsidRPr="00982F68" w:rsidRDefault="00655EE2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56A30F36" w14:textId="77777777" w:rsidR="00655EE2" w:rsidRPr="00982F68" w:rsidRDefault="00655EE2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418" w:type="dxa"/>
          </w:tcPr>
          <w:p w14:paraId="488B5E03" w14:textId="77777777" w:rsidR="00655EE2" w:rsidRPr="00982F68" w:rsidRDefault="00655EE2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379" w:type="dxa"/>
          </w:tcPr>
          <w:p w14:paraId="25A2794D" w14:textId="77777777" w:rsidR="00655EE2" w:rsidRPr="00982F68" w:rsidRDefault="00655EE2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สถานประกอบการได้เงินจากการจำหน่ายผลิตภัณฑ์สินค้า</w:t>
            </w:r>
          </w:p>
        </w:tc>
        <w:tc>
          <w:tcPr>
            <w:tcW w:w="1843" w:type="dxa"/>
          </w:tcPr>
          <w:p w14:paraId="65143B23" w14:textId="77777777" w:rsidR="00655EE2" w:rsidRPr="00982F68" w:rsidRDefault="00655EE2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-นำเสนอสินค้าและร่วมจัดจำหน่าย/ผลิตภัณฑ์</w:t>
            </w:r>
          </w:p>
        </w:tc>
      </w:tr>
      <w:tr w:rsidR="00655EE2" w:rsidRPr="00982F68" w14:paraId="6A5B79B7" w14:textId="77777777" w:rsidTr="00D239AC">
        <w:tc>
          <w:tcPr>
            <w:tcW w:w="454" w:type="dxa"/>
          </w:tcPr>
          <w:p w14:paraId="76A40B7B" w14:textId="77777777" w:rsidR="00655EE2" w:rsidRPr="00982F68" w:rsidRDefault="00655EE2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881" w:type="dxa"/>
          </w:tcPr>
          <w:p w14:paraId="0E59675F" w14:textId="77777777" w:rsidR="00655EE2" w:rsidRPr="00982F68" w:rsidRDefault="00655EE2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ฝึกอบรมยกระดับมาตรฐานฝีมือแรงงาน</w:t>
            </w:r>
          </w:p>
        </w:tc>
        <w:tc>
          <w:tcPr>
            <w:tcW w:w="1418" w:type="dxa"/>
          </w:tcPr>
          <w:p w14:paraId="16DF5A64" w14:textId="77777777" w:rsidR="00655EE2" w:rsidRPr="00982F68" w:rsidRDefault="00655EE2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275" w:type="dxa"/>
          </w:tcPr>
          <w:p w14:paraId="119B6E9F" w14:textId="77777777" w:rsidR="00655EE2" w:rsidRPr="00982F68" w:rsidRDefault="00655EE2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418" w:type="dxa"/>
          </w:tcPr>
          <w:p w14:paraId="12EF7765" w14:textId="77777777" w:rsidR="00655EE2" w:rsidRPr="00982F68" w:rsidRDefault="00655EE2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379" w:type="dxa"/>
          </w:tcPr>
          <w:p w14:paraId="07C428EC" w14:textId="77777777" w:rsidR="00655EE2" w:rsidRPr="00982F68" w:rsidRDefault="00655EE2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นักศึกษาได้รับการผ่านการประเมินการทดสอบ(ไม่มีใบประกาศ)</w:t>
            </w:r>
          </w:p>
        </w:tc>
        <w:tc>
          <w:tcPr>
            <w:tcW w:w="1843" w:type="dxa"/>
          </w:tcPr>
          <w:p w14:paraId="0B62A74D" w14:textId="77777777" w:rsidR="00655EE2" w:rsidRPr="00982F68" w:rsidRDefault="00655EE2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การเชื่อม</w:t>
            </w:r>
            <w:proofErr w:type="spellStart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แม็ก</w:t>
            </w:r>
            <w:proofErr w:type="spellEnd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 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 สนง.พิจิตร</w:t>
            </w:r>
          </w:p>
          <w:p w14:paraId="62B8E5F9" w14:textId="77777777" w:rsidR="00655EE2" w:rsidRPr="00982F68" w:rsidRDefault="00655EE2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การเชื่อมฟิล</w:t>
            </w:r>
            <w:proofErr w:type="spellStart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เล็ท</w:t>
            </w:r>
            <w:proofErr w:type="spellEnd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ตามมาตรฐานสากล ที่จังหวัดปทุมธานี</w:t>
            </w:r>
          </w:p>
        </w:tc>
      </w:tr>
      <w:tr w:rsidR="002E1F6C" w:rsidRPr="00982F68" w14:paraId="79C58D66" w14:textId="77777777" w:rsidTr="00D239AC">
        <w:tc>
          <w:tcPr>
            <w:tcW w:w="454" w:type="dxa"/>
          </w:tcPr>
          <w:p w14:paraId="4DF873F6" w14:textId="4EC13739" w:rsidR="002E1F6C" w:rsidRPr="00982F68" w:rsidRDefault="002E1F6C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881" w:type="dxa"/>
          </w:tcPr>
          <w:p w14:paraId="4F858EB1" w14:textId="2C3FB77C" w:rsidR="002E1F6C" w:rsidRPr="00982F68" w:rsidRDefault="002E1F6C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กิจกรรมรดน้ำดำหัว วันสงกรานต์</w:t>
            </w:r>
          </w:p>
        </w:tc>
        <w:tc>
          <w:tcPr>
            <w:tcW w:w="1418" w:type="dxa"/>
          </w:tcPr>
          <w:p w14:paraId="51BFEC79" w14:textId="236ECF70" w:rsidR="002E1F6C" w:rsidRPr="00982F68" w:rsidRDefault="002E1F6C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4ADFC56F" w14:textId="0BEF8D76" w:rsidR="002E1F6C" w:rsidRPr="00982F68" w:rsidRDefault="002E1F6C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418" w:type="dxa"/>
          </w:tcPr>
          <w:p w14:paraId="05A6073F" w14:textId="5D48C2C8" w:rsidR="002E1F6C" w:rsidRPr="00982F68" w:rsidRDefault="002E1F6C" w:rsidP="00FA6418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379" w:type="dxa"/>
          </w:tcPr>
          <w:p w14:paraId="4D70C025" w14:textId="1E0D7812" w:rsidR="002E1F6C" w:rsidRPr="00982F68" w:rsidRDefault="002E1F6C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นักศึกษาแสดง</w:t>
            </w:r>
            <w:proofErr w:type="spellStart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มุฑิ</w:t>
            </w:r>
            <w:proofErr w:type="spellEnd"/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ตาจิตต่อผู้อาวุโส/ผู้บริหารในสถานประกอบการ</w:t>
            </w:r>
          </w:p>
        </w:tc>
        <w:tc>
          <w:tcPr>
            <w:tcW w:w="1843" w:type="dxa"/>
          </w:tcPr>
          <w:p w14:paraId="7988377C" w14:textId="465D5DA6" w:rsidR="002E1F6C" w:rsidRPr="00982F68" w:rsidRDefault="002E1F6C" w:rsidP="00FA6418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บริษัทไทยปัน ดี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เวล๊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อปเมน</w:t>
            </w:r>
            <w:proofErr w:type="spellStart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 w:rsidRPr="00982F6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จำกัด</w:t>
            </w:r>
          </w:p>
        </w:tc>
      </w:tr>
    </w:tbl>
    <w:p w14:paraId="4E64A848" w14:textId="23216400" w:rsidR="00AD67A2" w:rsidRPr="00982F68" w:rsidRDefault="00094E6F" w:rsidP="00FA6418">
      <w:pPr>
        <w:tabs>
          <w:tab w:val="left" w:pos="851"/>
          <w:tab w:val="left" w:pos="1134"/>
          <w:tab w:val="left" w:pos="1605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1. </w:t>
      </w:r>
      <w:r w:rsidR="00C9437C" w:rsidRPr="00982F68">
        <w:rPr>
          <w:rFonts w:ascii="TH SarabunPSK" w:eastAsia="Calibri" w:hAnsi="TH SarabunPSK" w:cs="TH SarabunPSK" w:hint="cs"/>
          <w:sz w:val="32"/>
          <w:szCs w:val="32"/>
          <w:cs/>
        </w:rPr>
        <w:t>กิจกรรมจิตอาสา</w:t>
      </w:r>
      <w:r w:rsidR="00655EE2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93CE0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นักศึกษาฝึกประสบการณ์วิชาชีพ(ทวิภาคี) </w:t>
      </w:r>
      <w:r w:rsidR="00655EE2" w:rsidRPr="00982F68">
        <w:rPr>
          <w:rFonts w:ascii="TH SarabunPSK" w:eastAsia="Calibri" w:hAnsi="TH SarabunPSK" w:cs="TH SarabunPSK" w:hint="cs"/>
          <w:sz w:val="32"/>
          <w:szCs w:val="32"/>
          <w:cs/>
        </w:rPr>
        <w:t>เชื่อมถังน้ำดื่ม</w:t>
      </w:r>
      <w:r w:rsidR="00E93CE0" w:rsidRPr="00982F68">
        <w:rPr>
          <w:rFonts w:ascii="TH SarabunPSK" w:eastAsia="Calibri" w:hAnsi="TH SarabunPSK" w:cs="TH SarabunPSK" w:hint="cs"/>
          <w:sz w:val="32"/>
          <w:szCs w:val="32"/>
          <w:cs/>
        </w:rPr>
        <w:t>ถวายวัด</w:t>
      </w:r>
      <w:r w:rsidR="00655EE2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ให้วัดในจังหวัด/สกลนคร/นครพนม/น่าน/กำแพงเพชร ทำรั้วเจดีย์กับบันไดทางขึ้นเจดีย์ ในจังหวัดตาก </w:t>
      </w:r>
      <w:r w:rsidR="00AD67A2" w:rsidRPr="00982F68">
        <w:rPr>
          <w:rFonts w:ascii="TH SarabunPSK" w:eastAsia="Calibri" w:hAnsi="TH SarabunPSK" w:cs="TH SarabunPSK" w:hint="cs"/>
          <w:sz w:val="32"/>
          <w:szCs w:val="32"/>
          <w:cs/>
        </w:rPr>
        <w:t>จาก</w:t>
      </w:r>
      <w:r w:rsidR="00655EE2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อู่ช่างนัย </w:t>
      </w:r>
      <w:proofErr w:type="gramStart"/>
      <w:r w:rsidR="00655EE2" w:rsidRPr="00982F68">
        <w:rPr>
          <w:rFonts w:ascii="TH SarabunPSK" w:eastAsia="Calibri" w:hAnsi="TH SarabunPSK" w:cs="TH SarabunPSK" w:hint="cs"/>
          <w:sz w:val="32"/>
          <w:szCs w:val="32"/>
          <w:cs/>
        </w:rPr>
        <w:t>ท่อไอเสีย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D67A2" w:rsidRPr="00982F68">
        <w:rPr>
          <w:rFonts w:ascii="TH SarabunPSK" w:eastAsia="Calibri" w:hAnsi="TH SarabunPSK" w:cs="TH SarabunPSK" w:hint="cs"/>
          <w:sz w:val="32"/>
          <w:szCs w:val="32"/>
          <w:cs/>
        </w:rPr>
        <w:t>,</w:t>
      </w:r>
      <w:proofErr w:type="gramEnd"/>
      <w:r w:rsidR="00AD67A2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93CE0" w:rsidRPr="00982F68">
        <w:rPr>
          <w:rFonts w:ascii="TH SarabunPSK" w:eastAsia="Calibri" w:hAnsi="TH SarabunPSK" w:cs="TH SarabunPSK" w:hint="cs"/>
          <w:sz w:val="32"/>
          <w:szCs w:val="32"/>
          <w:cs/>
        </w:rPr>
        <w:t>นักศึกษาฝึกประสบการณ์วิชาชีพ(ทวิภาคี) ร่วม</w:t>
      </w:r>
      <w:r w:rsidR="00AD67A2" w:rsidRPr="00982F68">
        <w:rPr>
          <w:rFonts w:ascii="TH SarabunPSK" w:eastAsia="Calibri" w:hAnsi="TH SarabunPSK" w:cs="TH SarabunPSK" w:hint="cs"/>
          <w:sz w:val="32"/>
          <w:szCs w:val="32"/>
          <w:cs/>
        </w:rPr>
        <w:t>บริจาคโลหิต</w:t>
      </w:r>
      <w:r w:rsidR="00E93CE0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D67A2" w:rsidRPr="00982F68">
        <w:rPr>
          <w:rFonts w:ascii="TH SarabunPSK" w:eastAsia="Calibri" w:hAnsi="TH SarabunPSK" w:cs="TH SarabunPSK" w:hint="cs"/>
          <w:sz w:val="32"/>
          <w:szCs w:val="32"/>
          <w:cs/>
        </w:rPr>
        <w:t>สำนักงานเหล่ากาชาดจังหวัดนครสวรรค์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D67A2" w:rsidRPr="00982F68">
        <w:rPr>
          <w:rFonts w:ascii="TH SarabunPSK" w:eastAsia="Calibri" w:hAnsi="TH SarabunPSK" w:cs="TH SarabunPSK" w:hint="cs"/>
          <w:sz w:val="32"/>
          <w:szCs w:val="32"/>
          <w:cs/>
        </w:rPr>
        <w:t>จาก</w:t>
      </w:r>
      <w:r w:rsidR="00AD67A2"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ห้างหุ้นส่วนจำกัด ลิ่มเชียงเส็ง</w:t>
      </w:r>
      <w:r w:rsidR="00AD67A2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06DE7390" w14:textId="56A80987" w:rsidR="002E1F6C" w:rsidRPr="00982F68" w:rsidRDefault="00094E6F" w:rsidP="00FA6418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๒. </w:t>
      </w:r>
      <w:r w:rsidR="00E93CE0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กิจกรรมออกบูธร่วมกับสถานประกอบการ นักศึกษาฝึกประสบการณ์วิชาชีพ(ทวิภาคี) ร่วมนำเสนอสินค้าและร่วมจัดจำหน่าย/ผลิตภัณฑ์ </w:t>
      </w:r>
      <w:r w:rsidR="002E1F6C" w:rsidRPr="00982F68">
        <w:rPr>
          <w:rFonts w:ascii="TH SarabunPSK" w:eastAsia="Calibri" w:hAnsi="TH SarabunPSK" w:cs="TH SarabunPSK" w:hint="cs"/>
          <w:sz w:val="32"/>
          <w:szCs w:val="32"/>
          <w:cs/>
        </w:rPr>
        <w:t>เพื่อช่วยให้</w:t>
      </w:r>
      <w:r w:rsidR="00E93CE0" w:rsidRPr="00982F68">
        <w:rPr>
          <w:rFonts w:ascii="TH SarabunPSK" w:eastAsia="Calibri" w:hAnsi="TH SarabunPSK" w:cs="TH SarabunPSK" w:hint="cs"/>
          <w:sz w:val="32"/>
          <w:szCs w:val="32"/>
          <w:cs/>
        </w:rPr>
        <w:t>สถานประกอบการได้</w:t>
      </w:r>
      <w:r w:rsidR="002E1F6C" w:rsidRPr="00982F68">
        <w:rPr>
          <w:rFonts w:ascii="TH SarabunPSK" w:eastAsia="Calibri" w:hAnsi="TH SarabunPSK" w:cs="TH SarabunPSK" w:hint="cs"/>
          <w:sz w:val="32"/>
          <w:szCs w:val="32"/>
          <w:cs/>
        </w:rPr>
        <w:t>รับ</w:t>
      </w:r>
      <w:r w:rsidR="00E93CE0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เงินจากการจำหน่ายผลิตภัณฑ์สินค้า </w:t>
      </w:r>
      <w:r w:rsidR="002E1F6C" w:rsidRPr="00982F68">
        <w:rPr>
          <w:rFonts w:ascii="TH SarabunPSK" w:eastAsia="Calibri" w:hAnsi="TH SarabunPSK" w:cs="TH SarabunPSK" w:hint="cs"/>
          <w:sz w:val="32"/>
          <w:szCs w:val="32"/>
          <w:cs/>
        </w:rPr>
        <w:t>ของ</w:t>
      </w:r>
      <w:r w:rsidR="002E1F6C" w:rsidRPr="00982F68">
        <w:rPr>
          <w:rFonts w:ascii="TH SarabunPSK" w:eastAsia="Sarabun" w:hAnsi="TH SarabunPSK" w:cs="TH SarabunPSK" w:hint="cs"/>
          <w:sz w:val="32"/>
          <w:szCs w:val="32"/>
          <w:cs/>
        </w:rPr>
        <w:t>บริษัทไทยปัน ดี</w:t>
      </w:r>
      <w:proofErr w:type="spellStart"/>
      <w:r w:rsidR="002E1F6C" w:rsidRPr="00982F68">
        <w:rPr>
          <w:rFonts w:ascii="TH SarabunPSK" w:eastAsia="Sarabun" w:hAnsi="TH SarabunPSK" w:cs="TH SarabunPSK" w:hint="cs"/>
          <w:sz w:val="32"/>
          <w:szCs w:val="32"/>
          <w:cs/>
        </w:rPr>
        <w:t>เวล๊</w:t>
      </w:r>
      <w:proofErr w:type="spellEnd"/>
      <w:r w:rsidR="002E1F6C" w:rsidRPr="00982F68">
        <w:rPr>
          <w:rFonts w:ascii="TH SarabunPSK" w:eastAsia="Sarabun" w:hAnsi="TH SarabunPSK" w:cs="TH SarabunPSK" w:hint="cs"/>
          <w:sz w:val="32"/>
          <w:szCs w:val="32"/>
          <w:cs/>
        </w:rPr>
        <w:t>อปเมน</w:t>
      </w:r>
      <w:proofErr w:type="spellStart"/>
      <w:r w:rsidR="002E1F6C" w:rsidRPr="00982F68">
        <w:rPr>
          <w:rFonts w:ascii="TH SarabunPSK" w:eastAsia="Sarabun" w:hAnsi="TH SarabunPSK" w:cs="TH SarabunPSK" w:hint="cs"/>
          <w:sz w:val="32"/>
          <w:szCs w:val="32"/>
          <w:cs/>
        </w:rPr>
        <w:t>ต์</w:t>
      </w:r>
      <w:proofErr w:type="spellEnd"/>
      <w:r w:rsidR="002E1F6C"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จำกัด</w:t>
      </w:r>
    </w:p>
    <w:p w14:paraId="4F324627" w14:textId="3FEE842C" w:rsidR="002E1F6C" w:rsidRPr="00982F68" w:rsidRDefault="002E1F6C" w:rsidP="00FA6418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3.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กิจกรรมฝึกอบรมยกระดับมาตรฐานฝีมือแรงงาน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นักศึกษาได้รับการผ่านการประเมินการทดสอบ(ไม่มีใบประกาศ)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- การเชื่อม</w:t>
      </w:r>
      <w:proofErr w:type="spellStart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แม็ก</w:t>
      </w:r>
      <w:proofErr w:type="spellEnd"/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ที่ สนง.พิจิตร - การเชื่อมฟิล</w:t>
      </w:r>
      <w:proofErr w:type="spellStart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เล็ท</w:t>
      </w:r>
      <w:proofErr w:type="spellEnd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ตามมาตรฐานสากล ที่จังหวัดปทุมธานี</w:t>
      </w:r>
    </w:p>
    <w:p w14:paraId="3C5159D6" w14:textId="16A08789" w:rsidR="002E1F6C" w:rsidRPr="00982F68" w:rsidRDefault="002E1F6C" w:rsidP="00FA6418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4.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กิจกรรมรดน้ำดำหัว </w:t>
      </w:r>
      <w:r w:rsidR="00C50AD1" w:rsidRPr="00982F68">
        <w:rPr>
          <w:rFonts w:ascii="TH SarabunPSK" w:eastAsia="Calibri" w:hAnsi="TH SarabunPSK" w:cs="TH SarabunPSK" w:hint="cs"/>
          <w:sz w:val="32"/>
          <w:szCs w:val="32"/>
          <w:cs/>
        </w:rPr>
        <w:t>เนื่องใน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วันสงกรานต์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นักศึกษาแสดง</w:t>
      </w:r>
      <w:proofErr w:type="spellStart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มุฑิ</w:t>
      </w:r>
      <w:proofErr w:type="spellEnd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ตาจิตต่อผู้อาวุโส/ผู้บริหารในสถานประกอบการ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บริษัทไทยปัน ดี</w:t>
      </w:r>
      <w:proofErr w:type="spellStart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เวล๊</w:t>
      </w:r>
      <w:proofErr w:type="spellEnd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อปเมน</w:t>
      </w:r>
      <w:proofErr w:type="spellStart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ต์</w:t>
      </w:r>
      <w:proofErr w:type="spellEnd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จำกัด</w:t>
      </w:r>
    </w:p>
    <w:p w14:paraId="71AD3972" w14:textId="77777777" w:rsidR="00094E6F" w:rsidRPr="00982F68" w:rsidRDefault="00094E6F" w:rsidP="00FA6418">
      <w:pPr>
        <w:tabs>
          <w:tab w:val="left" w:pos="851"/>
          <w:tab w:val="left" w:pos="1134"/>
        </w:tabs>
        <w:spacing w:after="0" w:line="240" w:lineRule="auto"/>
        <w:ind w:firstLine="567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ทั้งนี้สามารถนำมาสรุป คุณลักษณะอันพึงประสงค์ ของนักศึกษาในภาพรวมได้ดังตารางต่อไปนี้</w:t>
      </w:r>
    </w:p>
    <w:p w14:paraId="72C3520B" w14:textId="283C9ADD" w:rsidR="00094E6F" w:rsidRPr="00982F68" w:rsidRDefault="00077062" w:rsidP="00FA6418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E07EC4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๗</w:t>
      </w:r>
    </w:p>
    <w:tbl>
      <w:tblPr>
        <w:tblStyle w:val="TableGrid28"/>
        <w:tblW w:w="9209" w:type="dxa"/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1898"/>
      </w:tblGrid>
      <w:tr w:rsidR="00094E6F" w:rsidRPr="00982F68" w14:paraId="16D70E81" w14:textId="77777777" w:rsidTr="00663E3C">
        <w:tc>
          <w:tcPr>
            <w:tcW w:w="2437" w:type="dxa"/>
            <w:vAlign w:val="center"/>
          </w:tcPr>
          <w:p w14:paraId="17637820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หน่วยจัดการศึกษา</w:t>
            </w:r>
          </w:p>
        </w:tc>
        <w:tc>
          <w:tcPr>
            <w:tcW w:w="2437" w:type="dxa"/>
            <w:vAlign w:val="center"/>
          </w:tcPr>
          <w:p w14:paraId="5E0416E0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จำนวนผู้เรียนทั้งหมด</w:t>
            </w:r>
          </w:p>
        </w:tc>
        <w:tc>
          <w:tcPr>
            <w:tcW w:w="2437" w:type="dxa"/>
            <w:vAlign w:val="center"/>
          </w:tcPr>
          <w:p w14:paraId="5DEE7281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จำนวนผู้เรียนที่มีคุณธรรม จริยธรรม และค่านิยมที่พึงประสงค์</w:t>
            </w:r>
          </w:p>
        </w:tc>
        <w:tc>
          <w:tcPr>
            <w:tcW w:w="1898" w:type="dxa"/>
            <w:vAlign w:val="center"/>
          </w:tcPr>
          <w:p w14:paraId="1FABA49E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94E6F" w:rsidRPr="00982F68" w14:paraId="670E8A75" w14:textId="77777777" w:rsidTr="00663E3C">
        <w:tc>
          <w:tcPr>
            <w:tcW w:w="2437" w:type="dxa"/>
          </w:tcPr>
          <w:p w14:paraId="53541AD1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แม่ข่าย</w:t>
            </w:r>
          </w:p>
        </w:tc>
        <w:tc>
          <w:tcPr>
            <w:tcW w:w="2437" w:type="dxa"/>
          </w:tcPr>
          <w:p w14:paraId="5C95A75B" w14:textId="683CEC8B" w:rsidR="00094E6F" w:rsidRPr="00982F68" w:rsidRDefault="0007706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437" w:type="dxa"/>
          </w:tcPr>
          <w:p w14:paraId="74422952" w14:textId="6BFCFE33" w:rsidR="00094E6F" w:rsidRPr="00982F68" w:rsidRDefault="0007706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898" w:type="dxa"/>
          </w:tcPr>
          <w:p w14:paraId="293811C5" w14:textId="60485061" w:rsidR="00094E6F" w:rsidRPr="00982F68" w:rsidRDefault="00C50AD1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100</w:t>
            </w:r>
          </w:p>
        </w:tc>
      </w:tr>
    </w:tbl>
    <w:p w14:paraId="60429A54" w14:textId="45CA62C8" w:rsidR="00094E6F" w:rsidRPr="00982F68" w:rsidRDefault="00094E6F" w:rsidP="00FA6418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ผลการดำเนินในภาพรวมเกี่ยวกับผู้เรียนมีคุณลักษณะอันพึงประสงค์ ระดับ</w:t>
      </w:r>
      <w:r w:rsidR="00E07EC4" w:rsidRPr="00982F68">
        <w:rPr>
          <w:rFonts w:ascii="TH SarabunPSK" w:eastAsia="Calibri" w:hAnsi="TH SarabunPSK" w:cs="TH SarabunPSK" w:hint="cs"/>
          <w:sz w:val="32"/>
          <w:szCs w:val="32"/>
          <w:cs/>
        </w:rPr>
        <w:t>ประกาศนียบัตรวิชาชีพชั้นสูง (ปวส.)</w:t>
      </w:r>
      <w:r w:rsidR="001A6E75"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DD0C02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มีจำนวนผู้เรียนทั้งหมด จำนวน 12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คน ผู้เรียนที่มีคุณธรรม จริยธรรม </w:t>
      </w:r>
      <w:r w:rsidR="00DD0C02" w:rsidRPr="00982F68">
        <w:rPr>
          <w:rFonts w:ascii="TH SarabunPSK" w:eastAsia="Calibri" w:hAnsi="TH SarabunPSK" w:cs="TH SarabunPSK" w:hint="cs"/>
          <w:sz w:val="32"/>
          <w:szCs w:val="32"/>
          <w:cs/>
        </w:rPr>
        <w:t>และค่านิยมที่พึงประสงค์ จำนวน 12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คน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 </w:t>
      </w:r>
      <w:r w:rsidR="00F847DA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คิดเป็นร้อยละ </w:t>
      </w:r>
      <w:r w:rsidR="00C50AD1" w:rsidRPr="00982F68">
        <w:rPr>
          <w:rFonts w:ascii="TH SarabunPSK" w:eastAsia="Calibri" w:hAnsi="TH SarabunPSK" w:cs="TH SarabunPSK" w:hint="cs"/>
          <w:sz w:val="32"/>
          <w:szCs w:val="32"/>
          <w:cs/>
        </w:rPr>
        <w:t>100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เมื่อนำผลการคำนวณมาเทียบกับเกณฑ์การประเมินอยู่ในระดับคุณ</w:t>
      </w:r>
      <w:r w:rsidR="00682B7F" w:rsidRPr="00982F68">
        <w:rPr>
          <w:rFonts w:ascii="TH SarabunPSK" w:eastAsia="Calibri" w:hAnsi="TH SarabunPSK" w:cs="TH SarabunPSK" w:hint="cs"/>
          <w:sz w:val="32"/>
          <w:szCs w:val="32"/>
          <w:cs/>
        </w:rPr>
        <w:t>ภาพ  ดีเลิศ  มีค่าคะแนนเท่ากับ 5</w:t>
      </w:r>
    </w:p>
    <w:p w14:paraId="4D5C99F8" w14:textId="64E406FA" w:rsidR="004E660D" w:rsidRPr="00982F68" w:rsidRDefault="004E660D" w:rsidP="00FA6418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1.3 ผู้เรียนมีสมรรถนะในการเป็นผู้ประกอบการหรือประกอบอาชีพอิสระ</w:t>
      </w:r>
    </w:p>
    <w:tbl>
      <w:tblPr>
        <w:tblStyle w:val="TableGrid28"/>
        <w:tblW w:w="9209" w:type="dxa"/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1898"/>
      </w:tblGrid>
      <w:tr w:rsidR="00AB4666" w:rsidRPr="00982F68" w14:paraId="1FAE8C71" w14:textId="77777777" w:rsidTr="002571BA">
        <w:tc>
          <w:tcPr>
            <w:tcW w:w="2437" w:type="dxa"/>
            <w:vAlign w:val="center"/>
          </w:tcPr>
          <w:p w14:paraId="4261EFA8" w14:textId="77777777" w:rsidR="00AB4666" w:rsidRPr="00982F68" w:rsidRDefault="00AB4666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หน่วยจัดการศึกษา</w:t>
            </w:r>
          </w:p>
        </w:tc>
        <w:tc>
          <w:tcPr>
            <w:tcW w:w="2437" w:type="dxa"/>
            <w:vAlign w:val="center"/>
          </w:tcPr>
          <w:p w14:paraId="4233D6B9" w14:textId="77777777" w:rsidR="00AB4666" w:rsidRPr="00982F68" w:rsidRDefault="00AB4666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จำนวนผู้เรียนทั้งหมด</w:t>
            </w:r>
          </w:p>
        </w:tc>
        <w:tc>
          <w:tcPr>
            <w:tcW w:w="2437" w:type="dxa"/>
            <w:vAlign w:val="center"/>
          </w:tcPr>
          <w:p w14:paraId="59C1571D" w14:textId="2E78F68C" w:rsidR="00AB4666" w:rsidRPr="00982F68" w:rsidRDefault="00683E19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จำนวนผู้เรียนมีสมรรถนะในการเป็นผู้ประกอบการ</w:t>
            </w:r>
          </w:p>
        </w:tc>
        <w:tc>
          <w:tcPr>
            <w:tcW w:w="1898" w:type="dxa"/>
            <w:vAlign w:val="center"/>
          </w:tcPr>
          <w:p w14:paraId="6937E08E" w14:textId="77777777" w:rsidR="00AB4666" w:rsidRPr="00982F68" w:rsidRDefault="00AB4666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AB4666" w:rsidRPr="00982F68" w14:paraId="10C43E51" w14:textId="77777777" w:rsidTr="002571BA">
        <w:tc>
          <w:tcPr>
            <w:tcW w:w="2437" w:type="dxa"/>
          </w:tcPr>
          <w:p w14:paraId="064E9143" w14:textId="77777777" w:rsidR="00AB4666" w:rsidRPr="00982F68" w:rsidRDefault="00AB4666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แม่ข่าย</w:t>
            </w:r>
          </w:p>
        </w:tc>
        <w:tc>
          <w:tcPr>
            <w:tcW w:w="2437" w:type="dxa"/>
          </w:tcPr>
          <w:p w14:paraId="0F277263" w14:textId="37690D68" w:rsidR="00AB4666" w:rsidRPr="00982F68" w:rsidRDefault="00DD0C0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12</w:t>
            </w:r>
          </w:p>
        </w:tc>
        <w:tc>
          <w:tcPr>
            <w:tcW w:w="2437" w:type="dxa"/>
          </w:tcPr>
          <w:p w14:paraId="775BF888" w14:textId="4BB25AF2" w:rsidR="00AB4666" w:rsidRPr="00982F68" w:rsidRDefault="00E662BE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N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1898" w:type="dxa"/>
          </w:tcPr>
          <w:p w14:paraId="1E5A7EEE" w14:textId="471550FE" w:rsidR="00AB4666" w:rsidRPr="00982F68" w:rsidRDefault="00E662BE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N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>A</w:t>
            </w:r>
          </w:p>
        </w:tc>
      </w:tr>
    </w:tbl>
    <w:p w14:paraId="03F4CE2A" w14:textId="77777777" w:rsidR="00E662BE" w:rsidRPr="00982F68" w:rsidRDefault="00E662BE" w:rsidP="00FA6418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5E197E96" w14:textId="3C2B01FF" w:rsidR="00847AD5" w:rsidRPr="00982F68" w:rsidRDefault="001A6E75" w:rsidP="004D0C30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0906DA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ไม่ขอรับการประเมิน</w:t>
      </w:r>
      <w:r w:rsidR="000906DA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ดังนั้น </w:t>
      </w:r>
      <w:r w:rsidR="00E662BE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0906DA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จึงเป็น</w:t>
      </w:r>
      <w:r w:rsidR="00E662BE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E662BE" w:rsidRPr="00982F68">
        <w:rPr>
          <w:rFonts w:ascii="TH SarabunPSK" w:eastAsia="Calibri" w:hAnsi="TH SarabunPSK" w:cs="TH SarabunPSK" w:hint="cs"/>
          <w:b/>
          <w:bCs/>
          <w:sz w:val="32"/>
          <w:szCs w:val="32"/>
        </w:rPr>
        <w:t>N/A</w:t>
      </w:r>
      <w:r w:rsidR="00253F6E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เนื่องจากรายวิชาการเป็นผู้ประกอบการไม่มีในหลักสูตรประกาศนียบัตรวิชาชีพชั้นสูง</w:t>
      </w:r>
    </w:p>
    <w:p w14:paraId="1F1C2A52" w14:textId="0589244C" w:rsidR="00094E6F" w:rsidRPr="00982F68" w:rsidRDefault="00940637" w:rsidP="00FA6418">
      <w:pPr>
        <w:pStyle w:val="a3"/>
        <w:numPr>
          <w:ilvl w:val="1"/>
          <w:numId w:val="42"/>
        </w:num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094E6F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ผลงานของผู้เรียนด้านนวัตกรรม สิ่งประดิษฐ์ งานสร้างสรรค์ หรืองานวิจัย</w:t>
      </w:r>
    </w:p>
    <w:p w14:paraId="16904C88" w14:textId="77777777" w:rsidR="00094E6F" w:rsidRPr="00982F68" w:rsidRDefault="00094E6F" w:rsidP="00FA6418">
      <w:pPr>
        <w:tabs>
          <w:tab w:val="left" w:pos="851"/>
          <w:tab w:val="left" w:pos="1134"/>
        </w:tabs>
        <w:spacing w:after="0" w:line="240" w:lineRule="auto"/>
        <w:contextualSpacing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tbl>
      <w:tblPr>
        <w:tblStyle w:val="TableGrid28"/>
        <w:tblW w:w="9493" w:type="dxa"/>
        <w:tblLook w:val="04A0" w:firstRow="1" w:lastRow="0" w:firstColumn="1" w:lastColumn="0" w:noHBand="0" w:noVBand="1"/>
      </w:tblPr>
      <w:tblGrid>
        <w:gridCol w:w="2263"/>
        <w:gridCol w:w="2694"/>
        <w:gridCol w:w="4536"/>
      </w:tblGrid>
      <w:tr w:rsidR="00094E6F" w:rsidRPr="00982F68" w14:paraId="0248B967" w14:textId="77777777" w:rsidTr="00847AD5">
        <w:tc>
          <w:tcPr>
            <w:tcW w:w="2263" w:type="dxa"/>
            <w:vAlign w:val="center"/>
          </w:tcPr>
          <w:p w14:paraId="5236A3E9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หน่วยจัดการศึกษา</w:t>
            </w:r>
          </w:p>
        </w:tc>
        <w:tc>
          <w:tcPr>
            <w:tcW w:w="2694" w:type="dxa"/>
            <w:vAlign w:val="center"/>
          </w:tcPr>
          <w:p w14:paraId="153B0BD2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536" w:type="dxa"/>
            <w:vAlign w:val="center"/>
          </w:tcPr>
          <w:p w14:paraId="15413987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ชุมชนที่นำไปใช้ประโยชน์</w:t>
            </w:r>
          </w:p>
        </w:tc>
      </w:tr>
      <w:tr w:rsidR="00094E6F" w:rsidRPr="00982F68" w14:paraId="2A9C57F2" w14:textId="77777777" w:rsidTr="00847AD5">
        <w:tc>
          <w:tcPr>
            <w:tcW w:w="2263" w:type="dxa"/>
          </w:tcPr>
          <w:p w14:paraId="3AFD513A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แม่ข่าย</w:t>
            </w:r>
          </w:p>
        </w:tc>
        <w:tc>
          <w:tcPr>
            <w:tcW w:w="2694" w:type="dxa"/>
          </w:tcPr>
          <w:p w14:paraId="2FF3C251" w14:textId="131A2EB7" w:rsidR="00847AD5" w:rsidRPr="00982F68" w:rsidRDefault="00847AD5" w:rsidP="00847AD5">
            <w:pPr>
              <w:tabs>
                <w:tab w:val="left" w:pos="851"/>
                <w:tab w:val="left" w:pos="1134"/>
              </w:tabs>
              <w:ind w:left="33"/>
              <w:contextualSpacing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๑.ชุดเตาน้ำมัน 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2 in </w:t>
            </w: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  <w:p w14:paraId="4EB1D136" w14:textId="77777777" w:rsidR="00847AD5" w:rsidRPr="00982F68" w:rsidRDefault="00847AD5" w:rsidP="00847AD5">
            <w:pPr>
              <w:tabs>
                <w:tab w:val="left" w:pos="851"/>
                <w:tab w:val="left" w:pos="1134"/>
              </w:tabs>
              <w:ind w:left="33"/>
              <w:contextualSpacing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๒.ชุดสาธิตเก็บม้วนสายยางเอนกประสงค์</w:t>
            </w:r>
          </w:p>
          <w:p w14:paraId="320F6BA9" w14:textId="76028766" w:rsidR="00847AD5" w:rsidRPr="00982F68" w:rsidRDefault="00847AD5" w:rsidP="00847AD5">
            <w:pPr>
              <w:tabs>
                <w:tab w:val="left" w:pos="851"/>
                <w:tab w:val="left" w:pos="1134"/>
              </w:tabs>
              <w:ind w:left="33"/>
              <w:contextualSpacing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๓.ชุดสาธิตแท่นดัดเหล็กเอนกประสงค์</w:t>
            </w:r>
          </w:p>
        </w:tc>
        <w:tc>
          <w:tcPr>
            <w:tcW w:w="4536" w:type="dxa"/>
          </w:tcPr>
          <w:p w14:paraId="4B1F1E97" w14:textId="77777777" w:rsidR="00094E6F" w:rsidRPr="00982F68" w:rsidRDefault="00847AD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ชุมชนบ้านใหม่ร่วมเจริญ อำเภอวังงิ้ว จังหวัดพิจิตร</w:t>
            </w:r>
          </w:p>
          <w:p w14:paraId="5A21A392" w14:textId="315BB698" w:rsidR="00847AD5" w:rsidRPr="00982F68" w:rsidRDefault="00847AD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สาขาวิชาช่างเชื่อมโลหะ</w:t>
            </w:r>
          </w:p>
          <w:p w14:paraId="5BC02ADB" w14:textId="77777777" w:rsidR="00847AD5" w:rsidRPr="00982F68" w:rsidRDefault="00847AD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5BDE2641" w14:textId="77777777" w:rsidR="00847AD5" w:rsidRPr="00982F68" w:rsidRDefault="00847AD5" w:rsidP="00847AD5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สาขาวิชาช่างเชื่อมโลหะ</w:t>
            </w:r>
          </w:p>
          <w:p w14:paraId="38081F0F" w14:textId="71413B0F" w:rsidR="00847AD5" w:rsidRPr="00982F68" w:rsidRDefault="00847AD5" w:rsidP="00847AD5">
            <w:pPr>
              <w:tabs>
                <w:tab w:val="left" w:pos="851"/>
                <w:tab w:val="left" w:pos="1134"/>
              </w:tabs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</w:tr>
      <w:tr w:rsidR="00094E6F" w:rsidRPr="00982F68" w14:paraId="1D08AD4A" w14:textId="77777777" w:rsidTr="00663E3C">
        <w:tc>
          <w:tcPr>
            <w:tcW w:w="2263" w:type="dxa"/>
          </w:tcPr>
          <w:p w14:paraId="4AE69C0E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30" w:type="dxa"/>
            <w:gridSpan w:val="2"/>
          </w:tcPr>
          <w:p w14:paraId="0BFDA752" w14:textId="48270875" w:rsidR="00094E6F" w:rsidRPr="00982F68" w:rsidRDefault="00847AD5" w:rsidP="00FA6418">
            <w:pPr>
              <w:tabs>
                <w:tab w:val="left" w:pos="851"/>
                <w:tab w:val="left" w:pos="1134"/>
              </w:tabs>
              <w:ind w:firstLine="720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๓ โครงการ</w:t>
            </w:r>
          </w:p>
        </w:tc>
      </w:tr>
    </w:tbl>
    <w:p w14:paraId="21809752" w14:textId="0ED6CB6A" w:rsidR="004B3CDE" w:rsidRPr="00982F68" w:rsidRDefault="004B3CDE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ab/>
      </w:r>
      <w:r w:rsidR="001A6E75"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ขอรับการประเมิน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ดังนั้น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ผลการดำเนินงานจึงเป็น  เนื่องจาก นักศึกษาจะมีรายวิชาโครงการ ในภาคเรียนที่ 2 ปีการศึกษา 2567</w:t>
      </w:r>
    </w:p>
    <w:p w14:paraId="1A6A1BA6" w14:textId="740D1953" w:rsidR="00094E6F" w:rsidRPr="00982F68" w:rsidRDefault="00094E6F" w:rsidP="00FA6418">
      <w:pPr>
        <w:pStyle w:val="a3"/>
        <w:numPr>
          <w:ilvl w:val="1"/>
          <w:numId w:val="42"/>
        </w:num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ผลการประเมินมาตรฐานวิชาชีพ</w:t>
      </w:r>
    </w:p>
    <w:p w14:paraId="73B361BB" w14:textId="77777777" w:rsidR="00094E6F" w:rsidRPr="00982F68" w:rsidRDefault="00094E6F" w:rsidP="00FA6418">
      <w:pPr>
        <w:tabs>
          <w:tab w:val="left" w:pos="851"/>
          <w:tab w:val="left" w:pos="1134"/>
        </w:tabs>
        <w:spacing w:after="0" w:line="240" w:lineRule="auto"/>
        <w:ind w:left="420"/>
        <w:contextualSpacing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tbl>
      <w:tblPr>
        <w:tblStyle w:val="TableGrid28"/>
        <w:tblW w:w="9209" w:type="dxa"/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1898"/>
      </w:tblGrid>
      <w:tr w:rsidR="00094E6F" w:rsidRPr="00982F68" w14:paraId="2F5FAB9E" w14:textId="77777777" w:rsidTr="00663E3C">
        <w:tc>
          <w:tcPr>
            <w:tcW w:w="2437" w:type="dxa"/>
            <w:vAlign w:val="center"/>
          </w:tcPr>
          <w:p w14:paraId="43B92624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หน่วยจัดการศึกษา</w:t>
            </w:r>
          </w:p>
        </w:tc>
        <w:tc>
          <w:tcPr>
            <w:tcW w:w="2437" w:type="dxa"/>
            <w:vAlign w:val="center"/>
          </w:tcPr>
          <w:p w14:paraId="30F8F970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จำนวนผู้เรียน</w:t>
            </w:r>
          </w:p>
          <w:p w14:paraId="5A8606AB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ที่ลงทะเบียน</w:t>
            </w:r>
          </w:p>
        </w:tc>
        <w:tc>
          <w:tcPr>
            <w:tcW w:w="2437" w:type="dxa"/>
            <w:vAlign w:val="center"/>
          </w:tcPr>
          <w:p w14:paraId="62BAA4D0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จำนวนผู้เรียนที่สอบผ่านมาตรฐานวิชาชีพ</w:t>
            </w:r>
          </w:p>
        </w:tc>
        <w:tc>
          <w:tcPr>
            <w:tcW w:w="1898" w:type="dxa"/>
            <w:vAlign w:val="center"/>
          </w:tcPr>
          <w:p w14:paraId="2D519F79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94E6F" w:rsidRPr="00982F68" w14:paraId="1D827FD1" w14:textId="77777777" w:rsidTr="00663E3C">
        <w:tc>
          <w:tcPr>
            <w:tcW w:w="2437" w:type="dxa"/>
          </w:tcPr>
          <w:p w14:paraId="04478AE5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both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แม่ข่าย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37" w:type="dxa"/>
          </w:tcPr>
          <w:p w14:paraId="47A81309" w14:textId="32D8ECE6" w:rsidR="00094E6F" w:rsidRPr="00982F68" w:rsidRDefault="00847AD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437" w:type="dxa"/>
          </w:tcPr>
          <w:p w14:paraId="15EF21AE" w14:textId="25618A13" w:rsidR="00094E6F" w:rsidRPr="00982F68" w:rsidRDefault="00847AD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898" w:type="dxa"/>
          </w:tcPr>
          <w:p w14:paraId="11EBC8C9" w14:textId="04647CC4" w:rsidR="00094E6F" w:rsidRPr="00982F68" w:rsidRDefault="00847AD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847AD5" w:rsidRPr="00982F68" w14:paraId="16CB2EF0" w14:textId="77777777" w:rsidTr="00663E3C">
        <w:tc>
          <w:tcPr>
            <w:tcW w:w="2437" w:type="dxa"/>
          </w:tcPr>
          <w:p w14:paraId="326E42A1" w14:textId="77777777" w:rsidR="00847AD5" w:rsidRPr="00982F68" w:rsidRDefault="00847AD5" w:rsidP="00847AD5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37" w:type="dxa"/>
          </w:tcPr>
          <w:p w14:paraId="4AFEDBD3" w14:textId="3BFF0536" w:rsidR="00847AD5" w:rsidRPr="00982F68" w:rsidRDefault="00847AD5" w:rsidP="00847AD5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437" w:type="dxa"/>
          </w:tcPr>
          <w:p w14:paraId="2E44167A" w14:textId="2BE7431B" w:rsidR="00847AD5" w:rsidRPr="00982F68" w:rsidRDefault="00847AD5" w:rsidP="00847AD5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898" w:type="dxa"/>
          </w:tcPr>
          <w:p w14:paraId="051F2496" w14:textId="2337CAA7" w:rsidR="00847AD5" w:rsidRPr="00982F68" w:rsidRDefault="00847AD5" w:rsidP="00847AD5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</w:tbl>
    <w:p w14:paraId="07F0960B" w14:textId="77777777" w:rsidR="00847AD5" w:rsidRPr="00982F68" w:rsidRDefault="00847AD5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ผลการดำเนินในภาพรวมเกี่ยวกับผู้เรียนที่สอบผ่านมาตรฐานวิชาชีพ ระดับประกาศนียบัตรวิชาชีพชั้นสูง (ปวส.) สาขางานเทคโนโลยีงานเชื่อมโครงสร้างโลหะ มีจำนวนผู้เรียนทั้งหมด จำนวน ๗ คน ผู้เรียนที่สอบผ่านมาตรฐานวิชาชีพ จำนวน ๗ คน  คิดเป็นร้อยละ 100  เมื่อนำผลการคำนวณมาเทียบกับเกณฑ์การประเมินอยู่ในระดับคุณภาพ ยอดเยี่ยม มีค่าคะแนนเท่ากับ 5</w:t>
      </w:r>
    </w:p>
    <w:p w14:paraId="28E1728D" w14:textId="77777777" w:rsidR="00976090" w:rsidRPr="00982F68" w:rsidRDefault="00976090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6B3A4297" w14:textId="389003DA" w:rsidR="00094E6F" w:rsidRPr="00982F68" w:rsidRDefault="00094E6F" w:rsidP="00FA6418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เอกสารหลักฐานประกอบ</w:t>
      </w:r>
    </w:p>
    <w:p w14:paraId="3519851B" w14:textId="374D68A4" w:rsidR="00094E6F" w:rsidRPr="00982F68" w:rsidRDefault="00094E6F" w:rsidP="00FA6418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รายงานข้อมูลจำนวนนักศึกษาลงทะเบียน ภาคเรียนที่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2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ปีการศึกษา </w:t>
      </w:r>
      <w:r w:rsidR="00DD0C02" w:rsidRPr="00982F68">
        <w:rPr>
          <w:rFonts w:ascii="TH SarabunPSK" w:eastAsia="Calibri" w:hAnsi="TH SarabunPSK" w:cs="TH SarabunPSK" w:hint="cs"/>
          <w:sz w:val="32"/>
          <w:szCs w:val="32"/>
        </w:rPr>
        <w:t>256</w:t>
      </w:r>
      <w:r w:rsidR="00847AD5" w:rsidRPr="00982F68">
        <w:rPr>
          <w:rFonts w:ascii="TH SarabunPSK" w:eastAsia="Calibri" w:hAnsi="TH SarabunPSK" w:cs="TH SarabunPSK" w:hint="cs"/>
          <w:sz w:val="32"/>
          <w:szCs w:val="32"/>
          <w:cs/>
        </w:rPr>
        <w:t>๗</w:t>
      </w:r>
    </w:p>
    <w:p w14:paraId="2F14262A" w14:textId="35E80387" w:rsidR="00094E6F" w:rsidRPr="00982F68" w:rsidRDefault="00094E6F" w:rsidP="00FA6418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ผลการประเมินมาตรฐานวิชาชีพ ปีการศึกษา </w:t>
      </w:r>
      <w:r w:rsidR="00DD0C02" w:rsidRPr="00982F68">
        <w:rPr>
          <w:rFonts w:ascii="TH SarabunPSK" w:eastAsia="Calibri" w:hAnsi="TH SarabunPSK" w:cs="TH SarabunPSK" w:hint="cs"/>
          <w:sz w:val="32"/>
          <w:szCs w:val="32"/>
        </w:rPr>
        <w:t>256</w:t>
      </w:r>
      <w:r w:rsidR="00847AD5" w:rsidRPr="00982F68">
        <w:rPr>
          <w:rFonts w:ascii="TH SarabunPSK" w:eastAsia="Calibri" w:hAnsi="TH SarabunPSK" w:cs="TH SarabunPSK" w:hint="cs"/>
          <w:sz w:val="32"/>
          <w:szCs w:val="32"/>
          <w:cs/>
        </w:rPr>
        <w:t>๗</w:t>
      </w:r>
    </w:p>
    <w:p w14:paraId="4F45EF2D" w14:textId="77777777" w:rsidR="004D0C30" w:rsidRPr="00982F68" w:rsidRDefault="004D0C30" w:rsidP="004D0C30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0D81FB0E" w14:textId="77777777" w:rsidR="004D0C30" w:rsidRPr="00982F68" w:rsidRDefault="004D0C30" w:rsidP="004D0C30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7B4C70C5" w14:textId="77777777" w:rsidR="004D0C30" w:rsidRPr="00982F68" w:rsidRDefault="004D0C30" w:rsidP="004D0C30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</w:p>
    <w:p w14:paraId="168A5E44" w14:textId="77777777" w:rsidR="004D0C30" w:rsidRPr="00982F68" w:rsidRDefault="004D0C30" w:rsidP="004D0C30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4F111A89" w14:textId="4AA73553" w:rsidR="00094E6F" w:rsidRPr="00982F68" w:rsidRDefault="004A79DD" w:rsidP="00FA6418">
      <w:pPr>
        <w:numPr>
          <w:ilvl w:val="1"/>
          <w:numId w:val="42"/>
        </w:numPr>
        <w:tabs>
          <w:tab w:val="left" w:pos="851"/>
          <w:tab w:val="left" w:pos="1134"/>
        </w:tabs>
        <w:spacing w:after="0" w:line="240" w:lineRule="auto"/>
        <w:contextualSpacing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094E6F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การมีงานทำและศึกษาต่อของผู้สำเร็จการศึกษา</w:t>
      </w:r>
    </w:p>
    <w:tbl>
      <w:tblPr>
        <w:tblStyle w:val="TableGrid28"/>
        <w:tblW w:w="9209" w:type="dxa"/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1898"/>
      </w:tblGrid>
      <w:tr w:rsidR="00094E6F" w:rsidRPr="00982F68" w14:paraId="75EC6C31" w14:textId="77777777" w:rsidTr="00663E3C">
        <w:tc>
          <w:tcPr>
            <w:tcW w:w="2437" w:type="dxa"/>
            <w:vAlign w:val="center"/>
          </w:tcPr>
          <w:p w14:paraId="5E33DA33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หน่วยจัดการศึกษา</w:t>
            </w:r>
          </w:p>
        </w:tc>
        <w:tc>
          <w:tcPr>
            <w:tcW w:w="2437" w:type="dxa"/>
            <w:vAlign w:val="center"/>
          </w:tcPr>
          <w:p w14:paraId="0646CDF8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จำนวนผู้สำเร็จการศึกษา</w:t>
            </w:r>
          </w:p>
          <w:p w14:paraId="655844BC" w14:textId="0939734E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="00664C45"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2437" w:type="dxa"/>
            <w:vAlign w:val="center"/>
          </w:tcPr>
          <w:p w14:paraId="0651CF7F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จำนวนผู้เรียนที่มีงานทำหรือศึกษาต่อ</w:t>
            </w:r>
          </w:p>
        </w:tc>
        <w:tc>
          <w:tcPr>
            <w:tcW w:w="1898" w:type="dxa"/>
            <w:vAlign w:val="center"/>
          </w:tcPr>
          <w:p w14:paraId="0B91DD88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76090" w:rsidRPr="00982F68" w14:paraId="57551290" w14:textId="77777777" w:rsidTr="00663E3C">
        <w:tc>
          <w:tcPr>
            <w:tcW w:w="2437" w:type="dxa"/>
          </w:tcPr>
          <w:p w14:paraId="09FF8013" w14:textId="28F72D1F" w:rsidR="00976090" w:rsidRPr="00982F68" w:rsidRDefault="00976090" w:rsidP="0097609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แม่ข่าย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37" w:type="dxa"/>
          </w:tcPr>
          <w:p w14:paraId="29E11E83" w14:textId="3D7B09B4" w:rsidR="00976090" w:rsidRPr="00982F68" w:rsidRDefault="00976090" w:rsidP="0097609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437" w:type="dxa"/>
          </w:tcPr>
          <w:p w14:paraId="3C5C579D" w14:textId="321BD842" w:rsidR="00976090" w:rsidRPr="00982F68" w:rsidRDefault="00976090" w:rsidP="0097609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898" w:type="dxa"/>
          </w:tcPr>
          <w:p w14:paraId="3D99FB93" w14:textId="5C50B875" w:rsidR="00976090" w:rsidRPr="00982F68" w:rsidRDefault="00976090" w:rsidP="0097609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976090" w:rsidRPr="00982F68" w14:paraId="3B8FA081" w14:textId="77777777" w:rsidTr="00663E3C">
        <w:tc>
          <w:tcPr>
            <w:tcW w:w="2437" w:type="dxa"/>
          </w:tcPr>
          <w:p w14:paraId="75B6082F" w14:textId="5349CF3E" w:rsidR="00976090" w:rsidRPr="00982F68" w:rsidRDefault="00976090" w:rsidP="0097609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37" w:type="dxa"/>
          </w:tcPr>
          <w:p w14:paraId="6364E62A" w14:textId="1132C637" w:rsidR="00976090" w:rsidRPr="00982F68" w:rsidRDefault="00976090" w:rsidP="0097609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437" w:type="dxa"/>
          </w:tcPr>
          <w:p w14:paraId="30DEB319" w14:textId="477C7B4B" w:rsidR="00976090" w:rsidRPr="00982F68" w:rsidRDefault="00976090" w:rsidP="0097609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898" w:type="dxa"/>
          </w:tcPr>
          <w:p w14:paraId="6A8997C0" w14:textId="51E01602" w:rsidR="00976090" w:rsidRPr="00982F68" w:rsidRDefault="00976090" w:rsidP="00976090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</w:tbl>
    <w:p w14:paraId="13B6E331" w14:textId="2477D868" w:rsidR="00A755E2" w:rsidRPr="00982F68" w:rsidRDefault="001A6E75" w:rsidP="00FA6418">
      <w:pPr>
        <w:tabs>
          <w:tab w:val="left" w:pos="851"/>
          <w:tab w:val="left" w:pos="1134"/>
        </w:tabs>
        <w:spacing w:after="0" w:line="240" w:lineRule="auto"/>
        <w:ind w:firstLine="36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4B3CDE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ขอรับการประเมิน</w:t>
      </w:r>
      <w:r w:rsidR="004B3CDE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เนื่องจากมีผู้สำเร็จการศึกษาในปีการศึกษา </w:t>
      </w:r>
      <w:r w:rsidR="004B3CDE" w:rsidRPr="00982F68">
        <w:rPr>
          <w:rFonts w:ascii="TH SarabunPSK" w:eastAsia="Calibri" w:hAnsi="TH SarabunPSK" w:cs="TH SarabunPSK" w:hint="cs"/>
          <w:sz w:val="32"/>
          <w:szCs w:val="32"/>
        </w:rPr>
        <w:t>2</w:t>
      </w:r>
      <w:r w:rsidR="004B3CDE" w:rsidRPr="00982F68">
        <w:rPr>
          <w:rFonts w:ascii="TH SarabunPSK" w:eastAsia="Calibri" w:hAnsi="TH SarabunPSK" w:cs="TH SarabunPSK" w:hint="cs"/>
          <w:sz w:val="32"/>
          <w:szCs w:val="32"/>
          <w:cs/>
        </w:rPr>
        <w:t>๕๖</w:t>
      </w:r>
      <w:r w:rsidR="00976090" w:rsidRPr="00982F68">
        <w:rPr>
          <w:rFonts w:ascii="TH SarabunPSK" w:eastAsia="Calibri" w:hAnsi="TH SarabunPSK" w:cs="TH SarabunPSK" w:hint="cs"/>
          <w:sz w:val="32"/>
          <w:szCs w:val="32"/>
          <w:cs/>
        </w:rPr>
        <w:t>๗</w:t>
      </w:r>
      <w:r w:rsidR="004B3CDE"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ดังนั้น </w:t>
      </w:r>
      <w:r w:rsidR="004B3CDE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ผลการดำเนินงานจึง</w:t>
      </w:r>
      <w:r w:rsidR="00976090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คิด</w:t>
      </w:r>
      <w:r w:rsidR="004B3CDE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เป็น </w:t>
      </w:r>
      <w:r w:rsidR="00976090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ร้อยละ ๑๐๐</w:t>
      </w:r>
    </w:p>
    <w:p w14:paraId="63160FEC" w14:textId="77777777" w:rsidR="00976090" w:rsidRPr="00982F68" w:rsidRDefault="00976090" w:rsidP="004D0C30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</w:p>
    <w:p w14:paraId="5B13D5B0" w14:textId="77777777" w:rsidR="00094E6F" w:rsidRPr="00982F68" w:rsidRDefault="00094E6F" w:rsidP="00FA6418">
      <w:pPr>
        <w:tabs>
          <w:tab w:val="left" w:pos="851"/>
          <w:tab w:val="left" w:pos="1134"/>
        </w:tabs>
        <w:spacing w:after="0" w:line="240" w:lineRule="auto"/>
        <w:ind w:left="1636"/>
        <w:contextualSpacing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ตารางแสดงการคำนวณ</w:t>
      </w:r>
    </w:p>
    <w:tbl>
      <w:tblPr>
        <w:tblStyle w:val="3"/>
        <w:tblW w:w="9581" w:type="dxa"/>
        <w:tblInd w:w="-5" w:type="dxa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934"/>
        <w:gridCol w:w="992"/>
      </w:tblGrid>
      <w:tr w:rsidR="00094E6F" w:rsidRPr="00982F68" w14:paraId="31FFD4E2" w14:textId="77777777" w:rsidTr="00663E3C">
        <w:tc>
          <w:tcPr>
            <w:tcW w:w="567" w:type="dxa"/>
          </w:tcPr>
          <w:p w14:paraId="22F99575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5529" w:type="dxa"/>
          </w:tcPr>
          <w:p w14:paraId="5BE77F25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</w:tcPr>
          <w:p w14:paraId="5B059FE2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34" w:type="dxa"/>
          </w:tcPr>
          <w:p w14:paraId="01D37B18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992" w:type="dxa"/>
          </w:tcPr>
          <w:p w14:paraId="292600F7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094E6F" w:rsidRPr="00982F68" w14:paraId="73F1359B" w14:textId="77777777" w:rsidTr="00663E3C">
        <w:tc>
          <w:tcPr>
            <w:tcW w:w="567" w:type="dxa"/>
          </w:tcPr>
          <w:p w14:paraId="3E96A1B7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1.1</w:t>
            </w:r>
          </w:p>
        </w:tc>
        <w:tc>
          <w:tcPr>
            <w:tcW w:w="5529" w:type="dxa"/>
          </w:tcPr>
          <w:p w14:paraId="33C6CB7D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การดูแลและแนะแนวผู้เรียน</w:t>
            </w:r>
          </w:p>
        </w:tc>
        <w:tc>
          <w:tcPr>
            <w:tcW w:w="1559" w:type="dxa"/>
          </w:tcPr>
          <w:p w14:paraId="6C79445D" w14:textId="7B0C7B3C" w:rsidR="00094E6F" w:rsidRPr="00982F68" w:rsidRDefault="00976090" w:rsidP="00FA641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934" w:type="dxa"/>
          </w:tcPr>
          <w:p w14:paraId="03408858" w14:textId="7AF20B3B" w:rsidR="00094E6F" w:rsidRPr="00982F68" w:rsidRDefault="00976090" w:rsidP="00FA641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Cambria Math" w:hAnsi="Cambria Math" w:cs="Cambria Math" w:hint="cs"/>
                <w:sz w:val="32"/>
                <w:szCs w:val="32"/>
                <w:cs/>
              </w:rPr>
              <w:t>∕</w:t>
            </w:r>
          </w:p>
        </w:tc>
        <w:tc>
          <w:tcPr>
            <w:tcW w:w="992" w:type="dxa"/>
          </w:tcPr>
          <w:p w14:paraId="5DBB4274" w14:textId="32A5E313" w:rsidR="00094E6F" w:rsidRPr="00982F68" w:rsidRDefault="00094E6F" w:rsidP="00FA641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94E6F" w:rsidRPr="00982F68" w14:paraId="516E6CFD" w14:textId="77777777" w:rsidTr="00663E3C">
        <w:tc>
          <w:tcPr>
            <w:tcW w:w="567" w:type="dxa"/>
          </w:tcPr>
          <w:p w14:paraId="07A26782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1.2</w:t>
            </w:r>
          </w:p>
        </w:tc>
        <w:tc>
          <w:tcPr>
            <w:tcW w:w="5529" w:type="dxa"/>
          </w:tcPr>
          <w:p w14:paraId="7C69A4CA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ผู้เรียนมีคุณลักษณะที่พึงประสงค์</w:t>
            </w:r>
          </w:p>
        </w:tc>
        <w:tc>
          <w:tcPr>
            <w:tcW w:w="1559" w:type="dxa"/>
          </w:tcPr>
          <w:p w14:paraId="7BE3CCEB" w14:textId="3463358D" w:rsidR="00094E6F" w:rsidRPr="00982F68" w:rsidRDefault="00040EE6" w:rsidP="00FA641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34" w:type="dxa"/>
          </w:tcPr>
          <w:p w14:paraId="6D39572B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Cambria Math" w:hAnsi="Cambria Math" w:cs="Cambria Math" w:hint="cs"/>
                <w:sz w:val="32"/>
                <w:szCs w:val="32"/>
                <w:cs/>
              </w:rPr>
              <w:t>∕</w:t>
            </w:r>
          </w:p>
        </w:tc>
        <w:tc>
          <w:tcPr>
            <w:tcW w:w="992" w:type="dxa"/>
          </w:tcPr>
          <w:p w14:paraId="4BD1F9F1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76090" w:rsidRPr="00982F68" w14:paraId="3046DF40" w14:textId="77777777" w:rsidTr="00663E3C">
        <w:tc>
          <w:tcPr>
            <w:tcW w:w="567" w:type="dxa"/>
          </w:tcPr>
          <w:p w14:paraId="145808F8" w14:textId="77777777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1.3</w:t>
            </w:r>
          </w:p>
        </w:tc>
        <w:tc>
          <w:tcPr>
            <w:tcW w:w="5529" w:type="dxa"/>
          </w:tcPr>
          <w:p w14:paraId="105CCA85" w14:textId="77777777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ผู้เรียนมีสมรรถนะในการเป็นผู้ประกอบการหรือประกอบอาชีพอิสระ</w:t>
            </w:r>
          </w:p>
        </w:tc>
        <w:tc>
          <w:tcPr>
            <w:tcW w:w="1559" w:type="dxa"/>
          </w:tcPr>
          <w:p w14:paraId="52D1FB2D" w14:textId="17CE23C2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N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934" w:type="dxa"/>
          </w:tcPr>
          <w:p w14:paraId="5C9DC34A" w14:textId="326C663C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Cambria Math" w:hAnsi="Cambria Math" w:cs="Cambria Math" w:hint="cs"/>
                <w:sz w:val="32"/>
                <w:szCs w:val="32"/>
                <w:cs/>
              </w:rPr>
              <w:t>∕</w:t>
            </w:r>
          </w:p>
        </w:tc>
        <w:tc>
          <w:tcPr>
            <w:tcW w:w="992" w:type="dxa"/>
          </w:tcPr>
          <w:p w14:paraId="2B59D4D6" w14:textId="3707DD37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76090" w:rsidRPr="00982F68" w14:paraId="6A26DC1F" w14:textId="77777777" w:rsidTr="00663E3C">
        <w:tc>
          <w:tcPr>
            <w:tcW w:w="567" w:type="dxa"/>
          </w:tcPr>
          <w:p w14:paraId="29EF54FF" w14:textId="77777777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1.4</w:t>
            </w:r>
          </w:p>
        </w:tc>
        <w:tc>
          <w:tcPr>
            <w:tcW w:w="5529" w:type="dxa"/>
          </w:tcPr>
          <w:p w14:paraId="5D9C7DB2" w14:textId="77777777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ผลงานของผู้เรียนด้านนวัตกรรม สิ่งประดิษฐ์ งานสร้างสรรค์หรืองานวิจัย</w:t>
            </w:r>
          </w:p>
        </w:tc>
        <w:tc>
          <w:tcPr>
            <w:tcW w:w="1559" w:type="dxa"/>
          </w:tcPr>
          <w:p w14:paraId="578F054E" w14:textId="2BC5A35D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934" w:type="dxa"/>
          </w:tcPr>
          <w:p w14:paraId="24CB73E7" w14:textId="039AE604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Cambria Math" w:hAnsi="Cambria Math" w:cs="Cambria Math" w:hint="cs"/>
                <w:sz w:val="32"/>
                <w:szCs w:val="32"/>
                <w:cs/>
              </w:rPr>
              <w:t>∕</w:t>
            </w:r>
          </w:p>
        </w:tc>
        <w:tc>
          <w:tcPr>
            <w:tcW w:w="992" w:type="dxa"/>
          </w:tcPr>
          <w:p w14:paraId="2C2A3458" w14:textId="43BE4B2A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76090" w:rsidRPr="00982F68" w14:paraId="378E9D36" w14:textId="77777777" w:rsidTr="00663E3C">
        <w:tc>
          <w:tcPr>
            <w:tcW w:w="567" w:type="dxa"/>
          </w:tcPr>
          <w:p w14:paraId="6FD78E64" w14:textId="77777777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1.5</w:t>
            </w:r>
          </w:p>
        </w:tc>
        <w:tc>
          <w:tcPr>
            <w:tcW w:w="5529" w:type="dxa"/>
          </w:tcPr>
          <w:p w14:paraId="3B7E7935" w14:textId="77777777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ผลการประเมินมาตรฐานวิชาชีพ</w:t>
            </w:r>
          </w:p>
        </w:tc>
        <w:tc>
          <w:tcPr>
            <w:tcW w:w="1559" w:type="dxa"/>
          </w:tcPr>
          <w:p w14:paraId="7DFCA8DD" w14:textId="0F9CAFA1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934" w:type="dxa"/>
          </w:tcPr>
          <w:p w14:paraId="60E7127B" w14:textId="38B9A567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Cambria Math" w:hAnsi="Cambria Math" w:cs="Cambria Math" w:hint="cs"/>
                <w:sz w:val="32"/>
                <w:szCs w:val="32"/>
                <w:cs/>
              </w:rPr>
              <w:t>∕</w:t>
            </w:r>
          </w:p>
        </w:tc>
        <w:tc>
          <w:tcPr>
            <w:tcW w:w="992" w:type="dxa"/>
          </w:tcPr>
          <w:p w14:paraId="1BBCDD9D" w14:textId="76566F55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76090" w:rsidRPr="00982F68" w14:paraId="0374C505" w14:textId="77777777" w:rsidTr="00663E3C">
        <w:tc>
          <w:tcPr>
            <w:tcW w:w="567" w:type="dxa"/>
          </w:tcPr>
          <w:p w14:paraId="7531FDE6" w14:textId="77777777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1.6</w:t>
            </w:r>
          </w:p>
        </w:tc>
        <w:tc>
          <w:tcPr>
            <w:tcW w:w="5529" w:type="dxa"/>
          </w:tcPr>
          <w:p w14:paraId="19E6663B" w14:textId="77777777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ผลการทดสอบทางการศึกษาระดับชาติอาชีวศึกษา (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v-net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36EC9AB5" w14:textId="66B1C36A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N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934" w:type="dxa"/>
          </w:tcPr>
          <w:p w14:paraId="2DF7F137" w14:textId="450B213B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Cambria Math" w:hAnsi="Cambria Math" w:cs="Cambria Math" w:hint="cs"/>
                <w:sz w:val="32"/>
                <w:szCs w:val="32"/>
                <w:cs/>
              </w:rPr>
              <w:t>∕</w:t>
            </w:r>
          </w:p>
        </w:tc>
        <w:tc>
          <w:tcPr>
            <w:tcW w:w="992" w:type="dxa"/>
          </w:tcPr>
          <w:p w14:paraId="1BED8E32" w14:textId="6CFA115A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76090" w:rsidRPr="00982F68" w14:paraId="78CD81DA" w14:textId="77777777" w:rsidTr="00663E3C">
        <w:tc>
          <w:tcPr>
            <w:tcW w:w="567" w:type="dxa"/>
          </w:tcPr>
          <w:p w14:paraId="31B714C7" w14:textId="77777777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1.7</w:t>
            </w:r>
          </w:p>
        </w:tc>
        <w:tc>
          <w:tcPr>
            <w:tcW w:w="5529" w:type="dxa"/>
          </w:tcPr>
          <w:p w14:paraId="57A4E677" w14:textId="77777777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การมีงานทำและศึกษาต่อของผู้สำเร็จการศึกษา</w:t>
            </w:r>
          </w:p>
        </w:tc>
        <w:tc>
          <w:tcPr>
            <w:tcW w:w="1559" w:type="dxa"/>
          </w:tcPr>
          <w:p w14:paraId="6C2A4AB4" w14:textId="7A09060E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934" w:type="dxa"/>
          </w:tcPr>
          <w:p w14:paraId="2D80D5AD" w14:textId="5706B2D8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Cambria Math" w:hAnsi="Cambria Math" w:cs="Cambria Math" w:hint="cs"/>
                <w:sz w:val="32"/>
                <w:szCs w:val="32"/>
                <w:cs/>
              </w:rPr>
              <w:t>∕</w:t>
            </w:r>
          </w:p>
        </w:tc>
        <w:tc>
          <w:tcPr>
            <w:tcW w:w="992" w:type="dxa"/>
          </w:tcPr>
          <w:p w14:paraId="4292121C" w14:textId="5078A51A" w:rsidR="00976090" w:rsidRPr="00982F68" w:rsidRDefault="00976090" w:rsidP="00976090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94E6F" w:rsidRPr="00982F68" w14:paraId="20AF1B10" w14:textId="77777777" w:rsidTr="00663E3C">
        <w:tc>
          <w:tcPr>
            <w:tcW w:w="6096" w:type="dxa"/>
            <w:gridSpan w:val="2"/>
          </w:tcPr>
          <w:p w14:paraId="7EFB858C" w14:textId="77777777" w:rsidR="00094E6F" w:rsidRPr="00982F68" w:rsidRDefault="00094E6F" w:rsidP="00FA641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รวมผลคะแนน</w:t>
            </w:r>
          </w:p>
        </w:tc>
        <w:tc>
          <w:tcPr>
            <w:tcW w:w="3485" w:type="dxa"/>
            <w:gridSpan w:val="3"/>
          </w:tcPr>
          <w:p w14:paraId="123F47B8" w14:textId="7F4117AA" w:rsidR="00094E6F" w:rsidRPr="00982F68" w:rsidRDefault="00000000" w:rsidP="00FA6418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 w:hint="cs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H SarabunPSK" w:hint="cs"/>
                        <w:sz w:val="32"/>
                        <w:szCs w:val="32"/>
                        <w:cs/>
                      </w:rPr>
                      <m:t>๑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H SarabunPSK" w:hint="cs"/>
                        <w:sz w:val="32"/>
                        <w:szCs w:val="32"/>
                        <w:cs/>
                      </w:rPr>
                      <m:t>๑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H SarabunPSK" w:hint="cs"/>
                    <w:sz w:val="32"/>
                    <w:szCs w:val="32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 w:cs="TH SarabunPSK" w:hint="cs"/>
                    <w:sz w:val="32"/>
                    <w:szCs w:val="32"/>
                    <w:cs/>
                  </w:rPr>
                  <m:t>๑๐๐</m:t>
                </m:r>
                <m:r>
                  <m:rPr>
                    <m:sty m:val="bi"/>
                  </m:rPr>
                  <w:rPr>
                    <w:rFonts w:ascii="Cambria Math" w:hAnsi="Cambria Math" w:cs="TH SarabunPSK" w:hint="cs"/>
                    <w:sz w:val="32"/>
                    <w:szCs w:val="32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H SarabunPSK" w:hint="cs"/>
                    <w:sz w:val="32"/>
                    <w:szCs w:val="32"/>
                    <w:cs/>
                  </w:rPr>
                  <m:t>๑๐๐</m:t>
                </m:r>
              </m:oMath>
            </m:oMathPara>
          </w:p>
        </w:tc>
      </w:tr>
    </w:tbl>
    <w:p w14:paraId="5A1A7C19" w14:textId="77777777" w:rsidR="00ED32FF" w:rsidRPr="00982F68" w:rsidRDefault="00ED32F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ผลการประเมินตนเอง</w:t>
      </w:r>
    </w:p>
    <w:p w14:paraId="486D3BCF" w14:textId="28D443DA" w:rsidR="00ED32FF" w:rsidRPr="00982F68" w:rsidRDefault="00664C45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82F68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="00ED32FF" w:rsidRPr="00982F68">
        <w:rPr>
          <w:rFonts w:ascii="TH SarabunPSK" w:eastAsia="AngsanaNew" w:hAnsi="TH SarabunPSK" w:cs="TH SarabunPSK" w:hint="cs"/>
          <w:sz w:val="32"/>
          <w:szCs w:val="32"/>
          <w:cs/>
        </w:rPr>
        <w:t xml:space="preserve">จากผลการดำเนินการ </w:t>
      </w:r>
      <w:r w:rsidR="001A6E75"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หลักสูตรสาขางานเทคโนโลยีงานเชื่อมโครงสร้างโลหะ </w:t>
      </w:r>
      <w:r w:rsidR="00DC217D" w:rsidRPr="00982F68">
        <w:rPr>
          <w:rFonts w:ascii="TH SarabunPSK" w:eastAsia="AngsanaNew" w:hAnsi="TH SarabunPSK" w:cs="TH SarabunPSK" w:hint="cs"/>
          <w:sz w:val="32"/>
          <w:szCs w:val="32"/>
          <w:cs/>
        </w:rPr>
        <w:t xml:space="preserve">มีผลรวมคะแนนเท่ากับร้อยละ  </w:t>
      </w:r>
      <w:r w:rsidR="00DC217D" w:rsidRPr="00982F68">
        <w:rPr>
          <w:rFonts w:ascii="TH SarabunPSK" w:eastAsia="AngsanaNew" w:hAnsi="TH SarabunPSK" w:cs="TH SarabunPSK" w:hint="cs"/>
          <w:sz w:val="32"/>
          <w:szCs w:val="32"/>
        </w:rPr>
        <w:t>100</w:t>
      </w:r>
      <w:r w:rsidR="00DC217D" w:rsidRPr="00982F68">
        <w:rPr>
          <w:rFonts w:ascii="TH SarabunPSK" w:eastAsia="AngsanaNew" w:hAnsi="TH SarabunPSK" w:cs="TH SarabunPSK" w:hint="cs"/>
          <w:sz w:val="32"/>
          <w:szCs w:val="32"/>
          <w:cs/>
        </w:rPr>
        <w:t xml:space="preserve">  มีค่าคะแนนเท่ากับ  </w:t>
      </w:r>
      <w:r w:rsidR="00976090"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๕</w:t>
      </w:r>
      <w:r w:rsidR="004379A7" w:rsidRPr="00982F68">
        <w:rPr>
          <w:rFonts w:ascii="TH SarabunPSK" w:hAnsi="TH SarabunPSK" w:cs="TH SarabunPSK" w:hint="cs"/>
          <w:sz w:val="32"/>
          <w:szCs w:val="32"/>
        </w:rPr>
        <w:t xml:space="preserve">  </w:t>
      </w:r>
      <w:r w:rsidR="004379A7" w:rsidRPr="00982F68">
        <w:rPr>
          <w:rFonts w:ascii="TH SarabunPSK" w:hAnsi="TH SarabunPSK" w:cs="TH SarabunPSK" w:hint="cs"/>
          <w:sz w:val="32"/>
          <w:szCs w:val="32"/>
          <w:cs/>
        </w:rPr>
        <w:t>เนื่องจากหลักสูตรยังไม่มีนักศึกษา</w:t>
      </w:r>
      <w:r w:rsidR="004B3CDE" w:rsidRPr="00982F68">
        <w:rPr>
          <w:rFonts w:ascii="TH SarabunPSK" w:hAnsi="TH SarabunPSK" w:cs="TH SarabunPSK" w:hint="cs"/>
          <w:sz w:val="32"/>
          <w:szCs w:val="32"/>
          <w:cs/>
        </w:rPr>
        <w:t>และจะสำเร็จการศึกษาในภาคเรียนที่ 2 ปีการศึกษา 2567</w:t>
      </w:r>
    </w:p>
    <w:p w14:paraId="71B08B47" w14:textId="505ADA15" w:rsidR="00ED32FF" w:rsidRPr="00982F68" w:rsidRDefault="00ED32F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จุดเด่น </w:t>
      </w:r>
    </w:p>
    <w:p w14:paraId="4123C5D2" w14:textId="543BCFD9" w:rsidR="00ED32FF" w:rsidRPr="00982F68" w:rsidRDefault="00664C45" w:rsidP="00FA641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 w:hint="cs"/>
          <w:sz w:val="32"/>
          <w:szCs w:val="32"/>
        </w:rPr>
      </w:pPr>
      <w:r w:rsidRPr="00982F68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="00BC1731" w:rsidRPr="00982F68">
        <w:rPr>
          <w:rFonts w:ascii="TH SarabunPSK" w:eastAsia="AngsanaNew" w:hAnsi="TH SarabunPSK" w:cs="TH SarabunPSK" w:hint="cs"/>
          <w:sz w:val="32"/>
          <w:szCs w:val="32"/>
          <w:cs/>
        </w:rPr>
        <w:t>การจัดการเรียนการสอนของหลักสูตร</w:t>
      </w:r>
      <w:r w:rsidR="00A25080" w:rsidRPr="00982F68">
        <w:rPr>
          <w:rFonts w:ascii="TH SarabunPSK" w:eastAsia="AngsanaNew" w:hAnsi="TH SarabunPSK" w:cs="TH SarabunPSK" w:hint="cs"/>
          <w:sz w:val="32"/>
          <w:szCs w:val="32"/>
          <w:cs/>
        </w:rPr>
        <w:t>เทคโนโลยีงานเชื่อมโครงสร้างโลหะ</w:t>
      </w:r>
      <w:r w:rsidR="00BC1731" w:rsidRPr="00982F68">
        <w:rPr>
          <w:rFonts w:ascii="TH SarabunPSK" w:eastAsia="AngsanaNew" w:hAnsi="TH SarabunPSK" w:cs="TH SarabunPSK" w:hint="cs"/>
          <w:sz w:val="32"/>
          <w:szCs w:val="32"/>
          <w:cs/>
        </w:rPr>
        <w:t>เป็นไปตามมาตรฐาน</w:t>
      </w:r>
    </w:p>
    <w:p w14:paraId="2B1D4127" w14:textId="77777777" w:rsidR="00D239AC" w:rsidRPr="00982F68" w:rsidRDefault="00D239AC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468D3EC" w14:textId="3591880E" w:rsidR="00ED32FF" w:rsidRPr="00982F68" w:rsidRDefault="00ED32F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จัดควรพัฒนา</w:t>
      </w:r>
    </w:p>
    <w:p w14:paraId="0B32C2F2" w14:textId="1E837BED" w:rsidR="00480BC2" w:rsidRPr="00982F68" w:rsidRDefault="00664C4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ab/>
      </w:r>
      <w:r w:rsidR="00BC1731" w:rsidRPr="00982F68">
        <w:rPr>
          <w:rFonts w:ascii="TH SarabunPSK" w:hAnsi="TH SarabunPSK" w:cs="TH SarabunPSK" w:hint="cs"/>
          <w:sz w:val="32"/>
          <w:szCs w:val="32"/>
          <w:cs/>
        </w:rPr>
        <w:t>ควรเตรียมความพร้อมในการพัฒนานักศึกษาให้มีผลการทดสอบทางการศึกษาระดับชาติด้านอาชีวศึกษาให้มีผลคะแนนใกล้เคียงระดับประเทศ</w:t>
      </w:r>
    </w:p>
    <w:p w14:paraId="4F0EC2AC" w14:textId="77777777" w:rsidR="00976090" w:rsidRPr="00982F68" w:rsidRDefault="00976090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D7BC03C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6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สิ่งสนับสนุนการเรียนรู้</w:t>
      </w:r>
    </w:p>
    <w:p w14:paraId="7F8A7EE8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ตัวบ่งชี้ที่ 6.1 </w:t>
      </w: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สิ่งสนับสนุนการเรียนรู้</w:t>
      </w:r>
    </w:p>
    <w:p w14:paraId="7F338490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ชนิดตัวบ่งชี้  กระบวนการ</w:t>
      </w:r>
    </w:p>
    <w:p w14:paraId="767172EF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. ระบบการดำเนินงานของวิทยาลัยชุมชน โดยมีส่วนร่วมของอาจารย์ เพื่อให้มีสิ่งสนับสนุนการเรียนรู้</w:t>
      </w:r>
    </w:p>
    <w:p w14:paraId="795326F1" w14:textId="77777777" w:rsidR="00976090" w:rsidRPr="00982F68" w:rsidRDefault="00976090" w:rsidP="00976090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  <w:u w:val="single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เป้าหมาย</w:t>
      </w:r>
    </w:p>
    <w:p w14:paraId="0609EFF4" w14:textId="77777777" w:rsidR="00976090" w:rsidRPr="00982F68" w:rsidRDefault="00976090" w:rsidP="00976090">
      <w:pPr>
        <w:tabs>
          <w:tab w:val="left" w:pos="851"/>
          <w:tab w:val="left" w:pos="1134"/>
        </w:tabs>
        <w:spacing w:after="0"/>
        <w:ind w:firstLine="45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จัดหาสิ่งสนับสนุนการเรียนรู้ ให้มีปริมาณเพียงพอ มีความทันสมัย และมีคุณภาพพร้อมใช้งาน สำหรับนักศึกษาและอาจารย์ผู้สอนประจำหลักสูตร</w:t>
      </w:r>
    </w:p>
    <w:p w14:paraId="4647159E" w14:textId="77777777" w:rsidR="00976090" w:rsidRPr="00982F68" w:rsidRDefault="00976090" w:rsidP="00976090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  <w:u w:val="single"/>
        </w:rPr>
      </w:pPr>
    </w:p>
    <w:p w14:paraId="30152E28" w14:textId="77777777" w:rsidR="00976090" w:rsidRPr="00982F68" w:rsidRDefault="00976090" w:rsidP="00976090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  <w:u w:val="single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ระบบและกลไก</w:t>
      </w:r>
    </w:p>
    <w:p w14:paraId="3798939E" w14:textId="77777777" w:rsidR="00976090" w:rsidRPr="00982F68" w:rsidRDefault="00976090" w:rsidP="00976090">
      <w:pPr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ประชุมอาจารย์ประจำหลักสูตร เพื่อสำรวจความต้องการสิ่งสนับสนุนการเรียนรู้เพิ่มเติม </w:t>
      </w:r>
    </w:p>
    <w:p w14:paraId="7363DB21" w14:textId="77777777" w:rsidR="00976090" w:rsidRPr="00982F68" w:rsidRDefault="00976090" w:rsidP="00976090">
      <w:pPr>
        <w:numPr>
          <w:ilvl w:val="0"/>
          <w:numId w:val="2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หลักสูตรได้มีการสำรวจความพร้อมของสิ่งสนับสนุนการเรียนรู้ที่จำเป็นต่ออาจารย์และนักศึกษา เพื่อการจัดทำฐานข้อมูล เช่น ห้องอ่านหนังสือ คอมพิวเตอร์ รวมทั้งทรัพยากรที่เอื้อต่อการเรียนรู้ เช่น ตำรา หนังสือ เทคโนโลยีสารสนเทศที่เหมาะสมต่อการจัดการเรียนการสอนของหลักสูตร </w:t>
      </w:r>
    </w:p>
    <w:p w14:paraId="58DA6CCF" w14:textId="77777777" w:rsidR="00976090" w:rsidRPr="00982F68" w:rsidRDefault="00976090" w:rsidP="00976090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การดำเนินงานตามระบบและกลไก</w:t>
      </w:r>
    </w:p>
    <w:p w14:paraId="4E8D29B9" w14:textId="77777777" w:rsidR="00976090" w:rsidRPr="00982F68" w:rsidRDefault="00976090" w:rsidP="00976090">
      <w:pPr>
        <w:tabs>
          <w:tab w:val="left" w:pos="851"/>
          <w:tab w:val="left" w:pos="1134"/>
        </w:tabs>
        <w:spacing w:after="0"/>
        <w:ind w:firstLine="454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หลักสูตรได้ดำเนินการปฏิบัติงานตามระบบและกลไกเพื่อให้บรรลุตามเป้าหมาย โดยอาจารย์ผู้สอนของหลักสูตรประชุมแลกเปลี่ยน เพื่อสำรวจสิ่งสนับสนุนการเรียนรู้ที่ต้องการใช้ในการเรียนการสอนแต่ละรายวิชา ซึ่งหลังจากที่สำรวจสิ่งสนับสนุนการเรียนการสอนแล้ว พบว่าสิ่งสนับสนุนการเรียนรู้ที่หลักสูตรจัดเตรียมไว้ใช้ในการเรียนการสอนที่สอดคล้องกับเทคโนโลยีที่ทันสมัยในปัจจุบันและได้จัดหาครุภัณฑ์ ในหลักสูตรมีดังนี้</w:t>
      </w:r>
    </w:p>
    <w:p w14:paraId="188686F6" w14:textId="77777777" w:rsidR="00976090" w:rsidRPr="00982F68" w:rsidRDefault="00976090" w:rsidP="00976090">
      <w:pPr>
        <w:tabs>
          <w:tab w:val="left" w:pos="851"/>
          <w:tab w:val="left" w:pos="1134"/>
        </w:tabs>
        <w:ind w:firstLine="454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สิ่งสนับสนุนด้านวิชาการ</w:t>
      </w:r>
    </w:p>
    <w:p w14:paraId="7BF43C4B" w14:textId="77777777" w:rsidR="00976090" w:rsidRPr="00982F68" w:rsidRDefault="00976090" w:rsidP="00976090">
      <w:pPr>
        <w:numPr>
          <w:ilvl w:val="1"/>
          <w:numId w:val="23"/>
        </w:numPr>
        <w:tabs>
          <w:tab w:val="left" w:pos="851"/>
          <w:tab w:val="left" w:pos="1134"/>
        </w:tabs>
        <w:spacing w:after="0"/>
        <w:ind w:left="1094" w:hanging="357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ครุภัณฑ์เครื่องตัด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CNC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พลาสม่า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63B9FA89" w14:textId="77777777" w:rsidR="00976090" w:rsidRPr="00982F68" w:rsidRDefault="00976090" w:rsidP="00976090">
      <w:pPr>
        <w:numPr>
          <w:ilvl w:val="1"/>
          <w:numId w:val="23"/>
        </w:numPr>
        <w:tabs>
          <w:tab w:val="left" w:pos="851"/>
          <w:tab w:val="left" w:pos="1134"/>
        </w:tabs>
        <w:spacing w:after="0"/>
        <w:ind w:left="1094" w:hanging="357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 ครุภัณฑ์เครื่องเชื่อมไฟฟ้า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ระบบ </w:t>
      </w:r>
      <w:proofErr w:type="spellStart"/>
      <w:r w:rsidRPr="00982F68">
        <w:rPr>
          <w:rFonts w:ascii="TH SarabunPSK" w:eastAsia="Sarabun" w:hAnsi="TH SarabunPSK" w:cs="TH SarabunPSK" w:hint="cs"/>
          <w:sz w:val="32"/>
          <w:szCs w:val="32"/>
        </w:rPr>
        <w:t>lnverter</w:t>
      </w:r>
      <w:proofErr w:type="spellEnd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ประจำคูหาเชื่อมจำนวน 10 คูหาพร้อมกับระบบดูดควันเชื่อม ทั้ง 10 คูหา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70CD4C2F" w14:textId="77777777" w:rsidR="00976090" w:rsidRPr="00982F68" w:rsidRDefault="00976090" w:rsidP="00976090">
      <w:pPr>
        <w:numPr>
          <w:ilvl w:val="1"/>
          <w:numId w:val="23"/>
        </w:numPr>
        <w:tabs>
          <w:tab w:val="left" w:pos="851"/>
          <w:tab w:val="left" w:pos="1134"/>
        </w:tabs>
        <w:spacing w:after="0"/>
        <w:ind w:left="1094" w:hanging="357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ครุภัณฑ์เครื่องตัด บาก เจาะ</w:t>
      </w:r>
    </w:p>
    <w:p w14:paraId="0EF08EEE" w14:textId="77777777" w:rsidR="00976090" w:rsidRPr="00982F68" w:rsidRDefault="00976090" w:rsidP="00976090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/>
        <w:ind w:left="1094" w:hanging="357"/>
        <w:jc w:val="thaiDistribute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ครุภัณฑ์เครื่องบากท่อสำหรับงานเชื่อม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ท่อ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ครุภัณฑ์</w:t>
      </w:r>
    </w:p>
    <w:p w14:paraId="3DA7EAA5" w14:textId="77777777" w:rsidR="00976090" w:rsidRPr="00982F68" w:rsidRDefault="00976090" w:rsidP="00976090">
      <w:pPr>
        <w:pStyle w:val="a3"/>
        <w:numPr>
          <w:ilvl w:val="1"/>
          <w:numId w:val="23"/>
        </w:numPr>
        <w:tabs>
          <w:tab w:val="left" w:pos="851"/>
          <w:tab w:val="left" w:pos="1134"/>
        </w:tabs>
        <w:spacing w:after="0"/>
        <w:ind w:left="1094" w:hanging="357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ครุภัณฑ์ชุดเครื่องเชื่อมเสมือนจริง</w:t>
      </w:r>
    </w:p>
    <w:p w14:paraId="6DE19FE5" w14:textId="77777777" w:rsidR="00976090" w:rsidRPr="00982F68" w:rsidRDefault="00976090" w:rsidP="00976090">
      <w:pPr>
        <w:numPr>
          <w:ilvl w:val="1"/>
          <w:numId w:val="23"/>
        </w:numPr>
        <w:tabs>
          <w:tab w:val="left" w:pos="851"/>
          <w:tab w:val="left" w:pos="1134"/>
        </w:tabs>
        <w:spacing w:after="0"/>
        <w:ind w:left="1094" w:hanging="357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ครุภัณฑ์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เครื่องเลื่อยสายพาน</w:t>
      </w:r>
    </w:p>
    <w:p w14:paraId="03BFF9E0" w14:textId="77777777" w:rsidR="00976090" w:rsidRPr="00982F68" w:rsidRDefault="00976090" w:rsidP="00976090">
      <w:pPr>
        <w:numPr>
          <w:ilvl w:val="1"/>
          <w:numId w:val="23"/>
        </w:numPr>
        <w:tabs>
          <w:tab w:val="left" w:pos="851"/>
          <w:tab w:val="left" w:pos="1134"/>
        </w:tabs>
        <w:spacing w:after="0"/>
        <w:ind w:left="1094" w:hanging="357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ครุภัณฑ์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เครื่องตัดพลาสม</w:t>
      </w:r>
      <w:proofErr w:type="spellStart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่า</w:t>
      </w:r>
      <w:proofErr w:type="spellEnd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ระบบ </w:t>
      </w:r>
      <w:proofErr w:type="spellStart"/>
      <w:r w:rsidRPr="00982F68">
        <w:rPr>
          <w:rFonts w:ascii="TH SarabunPSK" w:eastAsia="Sarabun" w:hAnsi="TH SarabunPSK" w:cs="TH SarabunPSK" w:hint="cs"/>
          <w:sz w:val="32"/>
          <w:szCs w:val="32"/>
        </w:rPr>
        <w:t>lnverter</w:t>
      </w:r>
      <w:proofErr w:type="spellEnd"/>
    </w:p>
    <w:p w14:paraId="76E1A637" w14:textId="77777777" w:rsidR="00976090" w:rsidRPr="00982F68" w:rsidRDefault="00976090" w:rsidP="00976090">
      <w:pPr>
        <w:numPr>
          <w:ilvl w:val="1"/>
          <w:numId w:val="23"/>
        </w:numPr>
        <w:tabs>
          <w:tab w:val="left" w:pos="851"/>
          <w:tab w:val="left" w:pos="1134"/>
        </w:tabs>
        <w:spacing w:after="0"/>
        <w:ind w:left="1094" w:hanging="357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ครุภัณฑ์เครื่องดัดเหล็กอัตโนมัติ</w:t>
      </w:r>
    </w:p>
    <w:p w14:paraId="49B293C0" w14:textId="77777777" w:rsidR="00976090" w:rsidRPr="00982F68" w:rsidRDefault="00976090" w:rsidP="00976090">
      <w:pPr>
        <w:numPr>
          <w:ilvl w:val="1"/>
          <w:numId w:val="23"/>
        </w:numPr>
        <w:tabs>
          <w:tab w:val="left" w:pos="851"/>
          <w:tab w:val="left" w:pos="1134"/>
        </w:tabs>
        <w:spacing w:after="0"/>
        <w:ind w:left="1094" w:hanging="357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ครุภัณฑ์ชุดฝึกเครื่องกลึง ซี เอ็น ซี</w:t>
      </w:r>
    </w:p>
    <w:p w14:paraId="62DB0BAF" w14:textId="77777777" w:rsidR="00976090" w:rsidRPr="00982F68" w:rsidRDefault="00976090" w:rsidP="00976090">
      <w:pPr>
        <w:numPr>
          <w:ilvl w:val="1"/>
          <w:numId w:val="23"/>
        </w:numPr>
        <w:tabs>
          <w:tab w:val="left" w:pos="851"/>
          <w:tab w:val="left" w:pos="1134"/>
        </w:tabs>
        <w:spacing w:after="0"/>
        <w:ind w:left="1094" w:hanging="357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ครุภัณฑ์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เครื่องเชื่อมไฟฟ้าแบบ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MIG  CO2</w:t>
      </w:r>
    </w:p>
    <w:p w14:paraId="085C17BD" w14:textId="77777777" w:rsidR="00976090" w:rsidRPr="00982F68" w:rsidRDefault="00976090" w:rsidP="00976090">
      <w:pPr>
        <w:numPr>
          <w:ilvl w:val="1"/>
          <w:numId w:val="23"/>
        </w:numPr>
        <w:tabs>
          <w:tab w:val="left" w:pos="851"/>
          <w:tab w:val="left" w:pos="1134"/>
        </w:tabs>
        <w:spacing w:after="0"/>
        <w:ind w:left="1094" w:hanging="357"/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ครุภัณฑ์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เครื่องม้วนโลหะแผ่นอัตโนมัติ</w:t>
      </w:r>
    </w:p>
    <w:p w14:paraId="500754FF" w14:textId="77777777" w:rsidR="00976090" w:rsidRPr="00982F68" w:rsidRDefault="00976090" w:rsidP="00976090">
      <w:pPr>
        <w:tabs>
          <w:tab w:val="left" w:pos="851"/>
          <w:tab w:val="left" w:pos="1134"/>
        </w:tabs>
        <w:spacing w:after="0"/>
        <w:ind w:firstLine="454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สิ่งสนับสนุนด้านกายภาพ</w:t>
      </w:r>
    </w:p>
    <w:p w14:paraId="4454A256" w14:textId="77777777" w:rsidR="00976090" w:rsidRPr="00982F68" w:rsidRDefault="00976090" w:rsidP="00976090">
      <w:pPr>
        <w:pStyle w:val="a3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H SarabunPSK" w:eastAsia="Sarabun" w:hAnsi="TH SarabunPSK" w:cs="TH SarabunPSK" w:hint="cs"/>
          <w:b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ห้องเรียน</w:t>
      </w:r>
    </w:p>
    <w:p w14:paraId="7DE4A610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ind w:firstLine="525"/>
        <w:jc w:val="thaiDistribute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ห้องเรียนทฤษฎีของหลักสูตรผลิตภัณฑ์  จะอยู่ในอาคารโรงฝึกงาน ได้แบ่งพื้นที่เป็น ห้องพักครู จำนวน ๑ ห้องและปรับปรุงกั้นห้องเครื่องมือใหม่ไว้สำหรับเก็บอุปกรณ์และเครื่องมือช่างจำนวน 1 ห้อง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,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ห้องเรียนทฤษฎี จำนวน ๑ ห้อง โดยภายในห้องเรียนจะจัดโต๊ะ เก้าอี้แล</w:t>
      </w:r>
      <w:proofErr w:type="spellStart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็คเช</w:t>
      </w:r>
      <w:proofErr w:type="spellEnd"/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อร์ไว้สำหรับนักศึกษาที่เข้ามาเรียน มีอุปกรณ์สื่อการเรียนการสอน</w:t>
      </w:r>
    </w:p>
    <w:p w14:paraId="47C3B86F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ind w:firstLine="525"/>
        <w:jc w:val="thaiDistribute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เช่น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Projector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,สมาร์ททีวี มีอุปกรณ์สื่อการเรียนการสอนเพียงพอต่อจำนวนนักศึกษาที่เข้าเรียนในรายวิชานั้นๆ แต่ก็ยังมีห้องเรียนที่ไม่เพียงพอกับรายวิชาเรียนภาคทฤษฎีในกรณีมีรายวิชาเรียนตามตารางเรียนที่ตรงกัน และทางหลักสูตรผลิตภัณฑ์ได้มีการแบ่งพื้นที่ปฏิบัติการ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section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ไว้เป็นสัดส่วนคือ  พื้นที่งานปรับพื้น(งานตะไบ)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พื้นที่งานโลหะแผ่น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,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พื้นที่ฝึกปฏิบัติงานเชื่อมโลหะ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>,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พื้นที่ฝึกปฏิบัติงานเครื่องมือกลโดยทางหลักสูตรได้ดำเนินการทาสีพื้นโรงฝึกงานใหม่ทั้งอาคาร ทำสัญลักษณ์พื้นที่ต่างระดับทาสีดำเหลืองเพื่อความปลอดภัย </w:t>
      </w:r>
    </w:p>
    <w:p w14:paraId="3A8767A5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ind w:firstLine="525"/>
        <w:jc w:val="thaiDistribute"/>
        <w:rPr>
          <w:rFonts w:ascii="TH SarabunPSK" w:eastAsia="Sarabu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779FFF4D" w14:textId="77777777" w:rsidR="00976090" w:rsidRPr="00982F68" w:rsidRDefault="00976090" w:rsidP="00976090">
      <w:pPr>
        <w:pStyle w:val="a3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Sarabun" w:hAnsi="TH SarabunPSK" w:cs="TH SarabunPSK" w:hint="cs"/>
          <w:b/>
          <w:sz w:val="32"/>
          <w:szCs w:val="32"/>
        </w:rPr>
      </w:pPr>
      <w:r w:rsidRPr="00982F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ห้องน้ำ</w:t>
      </w:r>
    </w:p>
    <w:p w14:paraId="50122F6C" w14:textId="77777777" w:rsidR="00976090" w:rsidRPr="00982F68" w:rsidRDefault="00976090" w:rsidP="0097609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/>
        <w:ind w:firstLine="525"/>
        <w:jc w:val="thaiDistribute"/>
        <w:rPr>
          <w:rFonts w:ascii="TH SarabunPSK" w:eastAsia="Sarabun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หลักสูตรผลิตภัณฑ์ใน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ปัจจุบันมีห้องน้ำ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ในอาคารโรงฝึกงาน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จำนวน </w:t>
      </w:r>
      <w:r w:rsidRPr="00982F68">
        <w:rPr>
          <w:rFonts w:ascii="TH SarabunPSK" w:eastAsia="Sarabun" w:hAnsi="TH SarabunPSK" w:cs="TH SarabunPSK" w:hint="cs"/>
          <w:sz w:val="32"/>
          <w:szCs w:val="32"/>
        </w:rPr>
        <w:t xml:space="preserve">4 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 xml:space="preserve">ห้องและด้านข้างของโรงฝึกงานอีก 4 ห้อง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ซึ่งมีเพียงพอต่อการใช้งานของนักศึกษา</w:t>
      </w:r>
      <w:r w:rsidRPr="00982F68">
        <w:rPr>
          <w:rFonts w:ascii="TH SarabunPSK" w:eastAsia="Sarabun" w:hAnsi="TH SarabunPSK" w:cs="TH SarabunPSK" w:hint="cs"/>
          <w:sz w:val="32"/>
          <w:szCs w:val="32"/>
          <w:cs/>
        </w:rPr>
        <w:t>ภายในหลักสูตรและต่างหลักสูตร</w:t>
      </w:r>
    </w:p>
    <w:p w14:paraId="64B22536" w14:textId="77777777" w:rsidR="00976090" w:rsidRPr="00982F68" w:rsidRDefault="00976090" w:rsidP="00976090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สิ่งสนับสนุนด้านอุปกรณ์เทคโนโลยีและสิ่งอำนวยความสะดวกที่เอื้อต่อการเรียนรู้</w:t>
      </w:r>
    </w:p>
    <w:p w14:paraId="214A86CC" w14:textId="77777777" w:rsidR="00976090" w:rsidRPr="00982F68" w:rsidRDefault="00976090" w:rsidP="00976090">
      <w:pPr>
        <w:pStyle w:val="a3"/>
        <w:numPr>
          <w:ilvl w:val="0"/>
          <w:numId w:val="37"/>
        </w:numPr>
        <w:tabs>
          <w:tab w:val="left" w:pos="851"/>
          <w:tab w:val="left" w:pos="1134"/>
        </w:tabs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จอสมาร์ททีวีสำหรับใช้เป็นสื่อในการเรียนการสอน </w:t>
      </w:r>
    </w:p>
    <w:p w14:paraId="43221574" w14:textId="77777777" w:rsidR="00976090" w:rsidRPr="00982F68" w:rsidRDefault="00976090" w:rsidP="00976090">
      <w:pPr>
        <w:pStyle w:val="a3"/>
        <w:numPr>
          <w:ilvl w:val="0"/>
          <w:numId w:val="37"/>
        </w:numPr>
        <w:tabs>
          <w:tab w:val="left" w:pos="851"/>
          <w:tab w:val="left" w:pos="1134"/>
        </w:tabs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ระบบอินเตอร์เน็ต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 WIFI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ความเร็วสูง</w:t>
      </w:r>
    </w:p>
    <w:p w14:paraId="0D9DD8B6" w14:textId="77777777" w:rsidR="00976090" w:rsidRPr="00982F68" w:rsidRDefault="00976090" w:rsidP="00976090">
      <w:pPr>
        <w:pStyle w:val="a3"/>
        <w:numPr>
          <w:ilvl w:val="0"/>
          <w:numId w:val="37"/>
        </w:numPr>
        <w:tabs>
          <w:tab w:val="left" w:pos="851"/>
          <w:tab w:val="left" w:pos="1134"/>
        </w:tabs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คอมพิวเตอร์</w:t>
      </w:r>
      <w:proofErr w:type="spellStart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โน๊ต</w:t>
      </w:r>
      <w:proofErr w:type="spellEnd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บุ๊คสำหรับอาจารย์ผู้สอน</w:t>
      </w:r>
    </w:p>
    <w:p w14:paraId="7B8F8239" w14:textId="77777777" w:rsidR="00976090" w:rsidRPr="00982F68" w:rsidRDefault="00976090" w:rsidP="00976090">
      <w:pPr>
        <w:pStyle w:val="a3"/>
        <w:numPr>
          <w:ilvl w:val="0"/>
          <w:numId w:val="37"/>
        </w:numPr>
        <w:tabs>
          <w:tab w:val="left" w:pos="851"/>
          <w:tab w:val="left" w:pos="1134"/>
        </w:tabs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Projector </w:t>
      </w:r>
    </w:p>
    <w:p w14:paraId="4B83C92E" w14:textId="77777777" w:rsidR="00976090" w:rsidRPr="00982F68" w:rsidRDefault="00976090" w:rsidP="00976090">
      <w:pPr>
        <w:pStyle w:val="a3"/>
        <w:numPr>
          <w:ilvl w:val="0"/>
          <w:numId w:val="37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เครื่องปรับอากาศในห้องเรียนและห้องพักครู</w:t>
      </w:r>
    </w:p>
    <w:p w14:paraId="19C9C8F3" w14:textId="77777777" w:rsidR="00976090" w:rsidRPr="00982F68" w:rsidRDefault="00976090" w:rsidP="00976090">
      <w:pPr>
        <w:pStyle w:val="a3"/>
        <w:numPr>
          <w:ilvl w:val="0"/>
          <w:numId w:val="37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พัดลมติดผนัง 22 นิ้วสำหรับระบายอากาศในโรงฝึกงาน</w:t>
      </w:r>
    </w:p>
    <w:p w14:paraId="6D2EC095" w14:textId="77777777" w:rsidR="00976090" w:rsidRPr="00982F68" w:rsidRDefault="00976090" w:rsidP="00976090">
      <w:pPr>
        <w:pStyle w:val="a3"/>
        <w:numPr>
          <w:ilvl w:val="0"/>
          <w:numId w:val="37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ระบบ</w:t>
      </w:r>
      <w:proofErr w:type="spellStart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บู๊ธ</w:t>
      </w:r>
      <w:proofErr w:type="spellEnd"/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ดูดควันเชื่อมภายในคูหาจำนวน 10 คูหาเชื่อม</w:t>
      </w:r>
    </w:p>
    <w:p w14:paraId="359EF7B6" w14:textId="77777777" w:rsidR="00976090" w:rsidRPr="00982F68" w:rsidRDefault="00976090" w:rsidP="00976090">
      <w:pPr>
        <w:pStyle w:val="a3"/>
        <w:numPr>
          <w:ilvl w:val="0"/>
          <w:numId w:val="37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สื่อเทคโนโลยีครุภัณฑ์เครื่องจักรที่ใช้ในการเรียนการสอนภาคปฏิบัติ</w:t>
      </w:r>
    </w:p>
    <w:p w14:paraId="2E91C408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ด้านอุปกรณ์การสอน สื่ออิเล็กทรอนิกส์</w:t>
      </w:r>
    </w:p>
    <w:p w14:paraId="291A2240" w14:textId="77777777" w:rsidR="00976090" w:rsidRPr="00982F68" w:rsidRDefault="00976090" w:rsidP="00976090">
      <w:pPr>
        <w:pStyle w:val="a3"/>
        <w:numPr>
          <w:ilvl w:val="0"/>
          <w:numId w:val="38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สื่อมัลติมีเดียช่วยสอนในบางรายวิชาที่เกี่ยวกับเทคโนโลยีที่ทันสมัย เช่น ชุดเครื่องเชื่อมเสมือนจริง โดยแสดงผลผ่าน โทรทัศน์แอลอีดีได้ เพื่อเสริมสร้างความรู้ ทักษะก่อนการปฏิบัติการเชื่อมจริง ให้สอดคล้องกับความต้องการของสถานประกอบการที่นักศึกษาออกไปฝึกประสบการณ์วิชาชีพ</w:t>
      </w:r>
    </w:p>
    <w:p w14:paraId="6AA0C5B1" w14:textId="77777777" w:rsidR="00976090" w:rsidRPr="00982F68" w:rsidRDefault="00976090" w:rsidP="00976090">
      <w:pPr>
        <w:pStyle w:val="a3"/>
        <w:numPr>
          <w:ilvl w:val="0"/>
          <w:numId w:val="38"/>
        </w:num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ระบบ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IT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เพื่อให้อาจารย์ประจำหลักสูตรและนักศึกษาได้ใช้สืบค้นข้อมูล แหล่งเรียนรู้ต่างๆ เพราะเนื่องจากนักศึกษามีจำนวนมากทำให้การใช้งานระบบ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IT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มีปัญหาเชื่อมต่อข้อมูลช้าและใช้งานไม่ได้ในบางครั้ง และให้สอดคล้องกับการใช้ในการเรียนการสอนออนไลน์ด้วย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>Google Classroom</w:t>
      </w:r>
    </w:p>
    <w:p w14:paraId="34CD0C57" w14:textId="77777777" w:rsidR="00976090" w:rsidRPr="00982F68" w:rsidRDefault="00976090" w:rsidP="00976090">
      <w:pPr>
        <w:tabs>
          <w:tab w:val="left" w:pos="851"/>
          <w:tab w:val="left" w:pos="1134"/>
        </w:tabs>
        <w:contextualSpacing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การประเมินผลและปรับปรุงตามระบบและกลไก</w:t>
      </w:r>
    </w:p>
    <w:p w14:paraId="395F34CE" w14:textId="77777777" w:rsidR="00976090" w:rsidRPr="00982F68" w:rsidRDefault="00976090" w:rsidP="00976090">
      <w:pPr>
        <w:tabs>
          <w:tab w:val="left" w:pos="851"/>
          <w:tab w:val="left" w:pos="1134"/>
        </w:tabs>
        <w:contextualSpacing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จากการดำเนินการตามระบบและกลไก โดยการมีส่วนร่วมของอาจารย์เพื่อให้มีสิ่งสนับสนุนการเรียนรู้หลักสูตรดำเนินการและได้ข้อมูลสิ่งสนับสนุนที่มีอยู่ในหลักสูตรโดยแบ่งเป็นด้านต่างๆ ได้แก่ ด้านวิชาการ ด้านกายภาพ เป็นต้น ส่งผลให้หลักสูตรทราบจำนวนและประเภทของสิ่งสนับสนุนของหลักสูตร ซึงเป็นข้อมูลที่หลักสูตรสามารถจะนำมาวิเคราะห์เพื่อวางแผนในการจัดหาสิ่งสนับสนุนและประกอบกับพิจารณาร่วมกับแผนการจัดการเรียนในปีการศึกษา 2567 ที่มีรายวิชาที่ต้องใช้สิ่งสนับสนุนในการจัดการเรียนการสอน ทำให้หลักสูตรมีข้อมูลในการจัดทำแผนการจัดหาสิ่งสนับสนุน เพื่อตอบสนองในการพัฒนานักศึกษา</w:t>
      </w:r>
    </w:p>
    <w:p w14:paraId="14799C74" w14:textId="77777777" w:rsidR="00976090" w:rsidRPr="00982F68" w:rsidRDefault="00976090" w:rsidP="00976090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จำนวนสิ่งสนับสนุนที่เพียงพอต่อการจัดการเรียนการสอน และกระบวนการปรับปรุงตามผลการประเมินความพึงพอใจนักศึกษาและอาจารย์ต่อสิ่งสนับสนุนการเรียนรู้</w:t>
      </w:r>
    </w:p>
    <w:p w14:paraId="1873CAE9" w14:textId="77777777" w:rsidR="00976090" w:rsidRPr="00982F68" w:rsidRDefault="00976090" w:rsidP="00976090">
      <w:pPr>
        <w:tabs>
          <w:tab w:val="left" w:pos="851"/>
          <w:tab w:val="left" w:pos="1134"/>
        </w:tabs>
        <w:spacing w:after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2D3C0C09" w14:textId="77777777" w:rsidR="00976090" w:rsidRPr="00982F68" w:rsidRDefault="00976090" w:rsidP="00976090">
      <w:pPr>
        <w:tabs>
          <w:tab w:val="left" w:pos="851"/>
          <w:tab w:val="left" w:pos="1134"/>
        </w:tabs>
        <w:spacing w:after="0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หลักสูตรมีสิ่งสนับสนุนที่เพียงพอต่อการจัดการเรียนการสอนของหลักสูตร</w:t>
      </w:r>
    </w:p>
    <w:p w14:paraId="73A6825E" w14:textId="77777777" w:rsidR="00976090" w:rsidRPr="00982F68" w:rsidRDefault="00976090" w:rsidP="00976090">
      <w:pPr>
        <w:tabs>
          <w:tab w:val="left" w:pos="851"/>
          <w:tab w:val="left" w:pos="1134"/>
        </w:tabs>
        <w:spacing w:after="0"/>
        <w:contextualSpacing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ระบบและกลไก</w:t>
      </w:r>
    </w:p>
    <w:p w14:paraId="55E44CD4" w14:textId="77777777" w:rsidR="00976090" w:rsidRPr="00982F68" w:rsidRDefault="00976090" w:rsidP="00976090">
      <w:pPr>
        <w:numPr>
          <w:ilvl w:val="0"/>
          <w:numId w:val="4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หลักสูตรและสำนักวิชาการจัดประชุมเพื่อจัดทำแผนงาน โครงการ เพื่อจัดหาสิ่งสนับสนุนการเรียนรู้ </w:t>
      </w:r>
    </w:p>
    <w:p w14:paraId="32644472" w14:textId="77777777" w:rsidR="00976090" w:rsidRPr="00982F68" w:rsidRDefault="00976090" w:rsidP="00976090">
      <w:pPr>
        <w:numPr>
          <w:ilvl w:val="0"/>
          <w:numId w:val="4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หลักสูตรดำเนินการจัดหาสิ่งสนับสนุนการเรียนรู้ให้เพียงพอต่อความต้องการของอาจารย์และนักศึกษา </w:t>
      </w:r>
    </w:p>
    <w:p w14:paraId="4BA2A4AD" w14:textId="77777777" w:rsidR="00976090" w:rsidRPr="00982F68" w:rsidRDefault="00976090" w:rsidP="00976090">
      <w:pPr>
        <w:numPr>
          <w:ilvl w:val="0"/>
          <w:numId w:val="4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หลักสูตรประเมินความพึงพอใจของอาจารย์ผู้สอน และนักศึกษาที่มีต่อสิ่งสนับสนุนการเรียนรู้ที่จัดให้ </w:t>
      </w:r>
    </w:p>
    <w:p w14:paraId="399463D4" w14:textId="77777777" w:rsidR="00976090" w:rsidRPr="00982F68" w:rsidRDefault="00976090" w:rsidP="00976090">
      <w:pPr>
        <w:numPr>
          <w:ilvl w:val="0"/>
          <w:numId w:val="4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หลักสูตรประชุมพิจารณาผลการประเมิน เพื่อวิเคราะห์ความพึงพอใจต่อสิ่งสนับสนุนการเรียนรู้ของอาจารย์และนักศึกษา เพื่อจัดลำดับความสำคัญของปัญหาหรือข้อเสนอแนะ รวมทั้งวิธีการดำเนินการและมอบหมาย </w:t>
      </w:r>
    </w:p>
    <w:p w14:paraId="0CC693D6" w14:textId="77777777" w:rsidR="00976090" w:rsidRPr="00982F68" w:rsidRDefault="00976090" w:rsidP="00976090">
      <w:pPr>
        <w:numPr>
          <w:ilvl w:val="0"/>
          <w:numId w:val="4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>หลักสูตรนำผลการปรับปรุงจากการประเมินความพึงพอใจในปีที่ผ่านมา มาเปรียบเทียบผลการดำเนินงาน</w:t>
      </w:r>
    </w:p>
    <w:p w14:paraId="392227B9" w14:textId="77777777" w:rsidR="00976090" w:rsidRPr="00982F68" w:rsidRDefault="00976090" w:rsidP="0097609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การดำเนินงานตามระบบและกลไก</w:t>
      </w:r>
    </w:p>
    <w:p w14:paraId="6E5AB9C6" w14:textId="77777777" w:rsidR="00976090" w:rsidRPr="00982F68" w:rsidRDefault="00976090" w:rsidP="0097609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ab/>
        <w:t>หลักสูตรผลิตภัณฑ์และสำนักวิชาการจัดประชุมเพื่อวางแผนสิ่งสนับสนุนการเรียนรู้โดยใช้ข้อมูลจากการสำรวจประกอบกับวัสดุอุปกรณ์ที่สอดคล้องกับรายวิชาจัดการเรียนการสอนที่ใช้ในปีการศึกษา2565หรือวัสดุครุภัณฑ์ทีเกี่ยวกับสาขาวิชาโดยร่วมกันกำหนดคุณสมบัติรายละเอียดของวัสดุครุภัณฑ์เพื่อนำเสนอของบประมาณในการจัดหา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และประสานงานกับงานแผนและงบประมาณเพื่อเข้าสู่ระบบการจัดหา  นอกจากนั้นประสานงานและบูรณาการร่วมกันกับฝ่ายงานต่างๆได้แก่ งานอาคารและสถานที่ เป็นต้น เพื่อใช้วัสดุอุปกรณ์ให้เกิดประโยชน์ต่อการจัดกการการเรียนรู้ต่อนักศึกษา</w:t>
      </w:r>
    </w:p>
    <w:p w14:paraId="2995CB68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ด้วยการเรียนรู้ที่ต้องใช้เทคโนโลยีที่ทันสมัยของนักศึกษา เพื่อทำให้นักศึกษามีความรู้ทันตามเทคโนโลยีสมัยใหม่ที่ใช้ในปัจจุบัน  หลักสูตรจึงได้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ทำความร่วมมือเพื่อจัดการศึกษากับหน่วยงานภาครัฐและเอกชน โดยหลักสูตรร่วมหารือกับงานสหกิจเพื่อคัดเลือกสถานประกอบการและประสานความร่วมมือกับสถานประกอบการในการส่งนักศึกษาเข้าฝึกประสบการณ์วิชาชีพ 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ออกนิเทศติดตามประเมินผลร่วมกับสถานประกอบการ  นอกจากนั้น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สิ่งสนับสนุนในการจัดการเรียนการสอนที่ยังไม่พอเพียง ไม่ทันสมัย มีราคาค่อนข้างสูง ทางหลักสูตรได้นำนักศึกษาเรียนรู้ในสถานประกอบการเพื่อศึกษาเครื่องมือเครื่องจักรที่ทันสมัยต่อยุคสมัย ซึ่งทางหลักสูตรผลิตภัณฑ์ได้มีการทำความร่วมมือ </w:t>
      </w:r>
      <w:r w:rsidRPr="00982F68">
        <w:rPr>
          <w:rFonts w:ascii="TH SarabunPSK" w:eastAsia="Calibri" w:hAnsi="TH SarabunPSK" w:cs="TH SarabunPSK" w:hint="cs"/>
          <w:sz w:val="32"/>
          <w:szCs w:val="32"/>
        </w:rPr>
        <w:t xml:space="preserve">MOU </w:t>
      </w: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กับสถานประกอบการเพื่อจัดส่งนักศึกษาในหลักสูตรเข้าไปฝึกประสบการณ์วิชาชีพเป็นเวลา 4 เดือน (ไม่น้อยกว่า 320 ชั่วโมง) ซึ่งนักศึกษาจะได้สัมผัส และเรียนรู้เกี่ยวกับเครื่องมือเครื่องจักรในสถานประกอบการ การแก้ไขปัญหาที่เกิดขึ้นระหว่างการปฏิบัติงานตามสถานการณ์จริงอีกทั้งได้ฝึกประสบการณ์ที่ได้เรียนรู้จากหลักสูตรด้วย</w:t>
      </w:r>
    </w:p>
    <w:p w14:paraId="72A90C9A" w14:textId="77777777" w:rsidR="00976090" w:rsidRPr="00982F68" w:rsidRDefault="00976090" w:rsidP="0097609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>หลักสูตรจัดหาวัสดุ-อุปกรณ์ครุภัณฑ์สำหรับจัดการเรียนการสอนและได้ดำเนินการประเมินความพึงพอใจต่อสิ่งสนับสนุนโดยผู้ประเมินความพึงพอใจกำหนดเป็นทั้งอาจารย์ผู้สอนและนักศึกษาเพื่อให้ได้ข้อมูลครบโดยมีผลการประเมินความพึงพอใจดังตารางต่อไปนี้</w:t>
      </w:r>
    </w:p>
    <w:p w14:paraId="25A2543B" w14:textId="77777777" w:rsidR="00976090" w:rsidRPr="00982F68" w:rsidRDefault="00976090" w:rsidP="0097609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073BE2B3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ตารางแสดงความพึงพอใจต่อสิ่งสนับสนุนการเรียนรู้ของอาจารย์ผู้สอน ประจำปีการศึกษา </w:t>
      </w:r>
      <w:r w:rsidRPr="00982F68">
        <w:rPr>
          <w:rFonts w:ascii="TH SarabunPSK" w:eastAsia="Times New Roman" w:hAnsi="TH SarabunPSK" w:cs="TH SarabunPSK" w:hint="cs"/>
          <w:b/>
          <w:bCs/>
          <w:sz w:val="32"/>
          <w:szCs w:val="32"/>
        </w:rPr>
        <w:t>2567</w:t>
      </w:r>
    </w:p>
    <w:p w14:paraId="1F74A201" w14:textId="77777777" w:rsidR="00976090" w:rsidRPr="00982F68" w:rsidRDefault="00976090" w:rsidP="00976090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346"/>
        <w:gridCol w:w="746"/>
        <w:gridCol w:w="746"/>
        <w:gridCol w:w="746"/>
        <w:gridCol w:w="746"/>
        <w:gridCol w:w="648"/>
        <w:gridCol w:w="648"/>
        <w:gridCol w:w="1226"/>
      </w:tblGrid>
      <w:tr w:rsidR="00976090" w:rsidRPr="00982F68" w14:paraId="28501265" w14:textId="77777777" w:rsidTr="002C72C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77C3F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514F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ระดับความพึงพอใจ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226A2D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ความหมาย</w:t>
            </w:r>
          </w:p>
        </w:tc>
      </w:tr>
      <w:tr w:rsidR="00976090" w:rsidRPr="00982F68" w14:paraId="6B3F1E9F" w14:textId="77777777" w:rsidTr="002C72C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E8290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387EF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2A97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B818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4452D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E8706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EA315" w14:textId="77777777" w:rsidR="00976090" w:rsidRPr="00982F68" w:rsidRDefault="00976090" w:rsidP="002C72CB">
            <w:pPr>
              <w:spacing w:after="20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3356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S.D.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2D13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</w:tr>
      <w:tr w:rsidR="00976090" w:rsidRPr="00982F68" w14:paraId="0EC98BD6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6A91A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การสนับสนุนการเรียนรู้ภายในห้องเรียน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1247A7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53993A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2A0B75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06429F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936B3AB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75BC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96F2F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1B4240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976090" w:rsidRPr="00982F68" w14:paraId="0F35FBF5" w14:textId="77777777" w:rsidTr="002C72CB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64A83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1.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ห้องเรียน/ห้องปฏิบัติการมีจำนวนเพียงพอกับผู้เรียน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55F27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033A8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AA1B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B336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030FD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43EB1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5CB8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7E52A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976090" w:rsidRPr="00982F68" w14:paraId="28BC4D93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FA253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2.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ห้องเรียน/ห้องปฏิบัติการมีแสงสว่างเพียงพอ อากาศถ่ายเท หรือมีอุณหภูมิที่เหมาะสม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30618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DAC8C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14AEF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45EA9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036D7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4877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E6E6C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EFF1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72056FFB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8D9CA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3.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สภาพแวดล้อมภายในห้องเรียน/ห้องปฏิบัติการสะอาด เอื้อต่อการเรียน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80EF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F33235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A0D98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86141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7B6B5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90B2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DC95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52A15D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6B746CEB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5F27C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4. 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วัสดุฝึก อุปกรณ์ในการจัดการเรียนการสอนมีเพียงพอกับผู้เรียนทั้งหมู่เรียน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45417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AD66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0751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9432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13D46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8A30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36CCE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820130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976090" w:rsidRPr="00982F68" w14:paraId="73D13612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37572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5. 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มีการดูแลรักษาวัสดุอุปกรณ์ในห้องปฏิบัติการ มีอุปกรณ์และสื่อ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เทคโนโลยีที่ใช้ในการสอนที่ทันสมัย มีคุณภาพ และพร้อมใช้งานอยู่เสมอ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D7CD8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B29A1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90A6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140F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680B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4309D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9CBD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BE5BB5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53C6231D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4528A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6. 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สื่อและอุปกรณ์การเรียนการสอนในห้องเรียนมีความเพียงพอและมีประสิทธิภาพพร้อมใช้งาน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F57A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3054D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F2E3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CEC9D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E2DCF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031D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4140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9199CE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0F8E8F3B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E00F9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การสนับสนุนการเรียนรู้ภายนอกห้องเรียน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850D0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0F4E2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F5A37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F4E133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0269D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61AA4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B8FBF8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70C45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976090" w:rsidRPr="00982F68" w14:paraId="4DE604E3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98DF1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7. 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มีสถานที่สำหรับให้นักศึกษาและอาจารย์ได้พบปะ แลกเปลี่ยนสนทนา และ ทำงานร่วมกัน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749A4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0F26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0C48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0E20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C4F6E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018D6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5968C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D334E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976090" w:rsidRPr="00982F68" w14:paraId="006596E6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6523B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8. 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ระบบสาธารณูปโภค เช่น ห้องสุขา น้ำประปา ไฟฟ้า เพียงพอและเหมาะสม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D6C2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A583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776E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A0B0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52C76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7717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826A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0122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6A008877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AAD87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9. 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FF8D1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93F45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D0FA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DA45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5E255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8E37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A5CF7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D2D5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2834A244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03830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10. 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การสนับสนุนด้านเทคโนโลยีของหลักสูตร เช่น แหล่งดาว</w:t>
            </w:r>
            <w:proofErr w:type="spellStart"/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์นโห</w:t>
            </w:r>
            <w:proofErr w:type="spellEnd"/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ลดเอกสารที่ต้องใช้ในการเรียนการสอน การสนับสนุนงานด้าน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Network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8660D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FC7AE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C389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33B7E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E0D65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48D24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799C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3A097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57FFD177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1C347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11. 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การสนับสนุนด้านวัสดุ ครุภัณฑ์ เพื่อสนับสนุนการเรียนการสอน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D3397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0F58E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9304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E495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0933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D053D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EE7F4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5399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269FAE76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39A46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23350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773A2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BD317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DC689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663EA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F3E27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431278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0.79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28646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</w:tbl>
    <w:p w14:paraId="56F4BACF" w14:textId="77777777" w:rsidR="00976090" w:rsidRPr="00982F68" w:rsidRDefault="00976090" w:rsidP="00976090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05AF7E28" w14:textId="77777777" w:rsidR="00976090" w:rsidRPr="00982F68" w:rsidRDefault="00976090" w:rsidP="00976090">
      <w:pPr>
        <w:spacing w:after="0" w:line="240" w:lineRule="auto"/>
        <w:ind w:firstLine="720"/>
        <w:jc w:val="both"/>
        <w:rPr>
          <w:rFonts w:ascii="TH SarabunPSK" w:eastAsia="Times New Roman" w:hAnsi="TH SarabunPSK" w:cs="TH SarabunPSK" w:hint="cs"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จากตารางที่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6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พบว่าอาจารย์ผู้สอนมีความพึงพอใจเกี่ยวกับสิ่งสนับสนุนการเรียนรู้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ประจำปีการศึกษา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2566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ในภาพรวมอยู่ในระดับ..มากที่สุด..โดยรายการที่มีความพึงพอใจสูงสุด คือ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7. 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มีสถานที่สำหรับให้นักศึกษาและอาจารย์ได้พบปะ แลกเปลี่ยนสนทนา และ ทำงานร่วมกัน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  (x=..4.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80..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)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รองมาคือ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1.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ห้องเรียน/ห้องปฏิบัติการมีจำนวนเพียงพอกับผู้เรียน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  (x=..4.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60..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)  4.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วัสดุฝึก อุปกรณ์ในการจัดการเรียนการสอนมีเพียงพอกับผู้เรียนทั้งหมู่เรียน(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x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=..4.60..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)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9.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การสนับสนุนบริการด้านวิชาการของหลักสูตรมีหนังสือ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ตำรา สิ่งพิมพ์ เอกสารทางวิชาการ โครงงาน 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ที่ทันสมัยและหลากหลาย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  (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x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=..4.40..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) 11.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การสนับสนุนด้านวัสดุ ครุภัณฑ์ เพื่อสนับสนุนการเรียนการสอน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  (x=..4.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40..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) 2.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ห้องเรียน/ห้องปฏิบัติการมีแสงสว่างเพียงพอ อากาศถ่ายเท หรือมีอุณหภูมิที่เหมาะสม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  (x=..4.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20..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) 5.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 (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x=..4.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20..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) 6.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สื่อและอุปกรณ์การเรียนการสอนในห้องเรียนมีความ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>เพียงพอและมีประสิทธิภาพพร้อมใช้งาน (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x=..4.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20..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) 3.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สภาพแวดล้อมภายในห้องเรียน/ห้องปฏิบัติการสะอาด เอื้อต่อการเรียน (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x=..4.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00..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) 8.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ระบบสาธารณูปโภค เช่น ห้องสุขา น้ำประปา ไฟฟ้า เพียงพอและเหมาะสม (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x=..4.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00..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) 10.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การสนับสนุนด้านเทคโนโลยีของหลักสูตร เช่น แหล่งดาว</w:t>
      </w:r>
      <w:proofErr w:type="spell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์นโห</w:t>
      </w:r>
      <w:proofErr w:type="spell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ลดเอกสารที่ต้องใช้ในการเรียนการสอน การสนับสนุนงานด้าน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Network  (x=..4.00...)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ตามลำดับ</w:t>
      </w:r>
    </w:p>
    <w:p w14:paraId="388767AC" w14:textId="77777777" w:rsidR="00976090" w:rsidRPr="00982F68" w:rsidRDefault="00976090" w:rsidP="00976090">
      <w:pPr>
        <w:spacing w:after="0" w:line="240" w:lineRule="auto"/>
        <w:jc w:val="both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ab/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สำหรับข้อเสนอแนะเพื่อการปรับปรุงนั้น อาจารย์ผู้สอนได้แสดงความคิดเห็นเกี่ยวกับสิ่งสนับสนุนการเรียนรู้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ประจำปีการศึกษา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2567</w:t>
      </w:r>
    </w:p>
    <w:p w14:paraId="3DA11298" w14:textId="77777777" w:rsidR="00976090" w:rsidRPr="00982F68" w:rsidRDefault="00976090" w:rsidP="00976090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นักศึกษามีความพึงพอใจเกี่ยวกับสิ่งสนับสนุนการเรียนรู้ประจำปีการศึกษา </w:t>
      </w:r>
      <w:r w:rsidRPr="00982F6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2567</w:t>
      </w:r>
    </w:p>
    <w:p w14:paraId="67531447" w14:textId="77777777" w:rsidR="00976090" w:rsidRPr="00982F68" w:rsidRDefault="00976090" w:rsidP="00976090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1196"/>
        <w:gridCol w:w="956"/>
        <w:gridCol w:w="950"/>
        <w:gridCol w:w="823"/>
        <w:gridCol w:w="883"/>
        <w:gridCol w:w="648"/>
        <w:gridCol w:w="648"/>
        <w:gridCol w:w="1226"/>
      </w:tblGrid>
      <w:tr w:rsidR="00976090" w:rsidRPr="00982F68" w14:paraId="63F09EA3" w14:textId="77777777" w:rsidTr="002C72C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3DD76F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EAFE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ระดับความพึงพอใจ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2E8D54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ความหมาย</w:t>
            </w:r>
          </w:p>
        </w:tc>
      </w:tr>
      <w:tr w:rsidR="00976090" w:rsidRPr="00982F68" w14:paraId="1CAD245D" w14:textId="77777777" w:rsidTr="002C72CB">
        <w:trPr>
          <w:trHeight w:val="11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2CC3A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18DF6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508FD562" w14:textId="77777777" w:rsidR="00976090" w:rsidRPr="00982F68" w:rsidRDefault="00976090" w:rsidP="002C72CB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ปรับปรุง</w:t>
            </w:r>
          </w:p>
          <w:p w14:paraId="38F9E13A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232A1" w14:textId="77777777" w:rsidR="00976090" w:rsidRPr="00982F68" w:rsidRDefault="00976090" w:rsidP="002C72CB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D2C0C" w14:textId="77777777" w:rsidR="00976090" w:rsidRPr="00982F68" w:rsidRDefault="00976090" w:rsidP="002C72CB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F8EDE" w14:textId="77777777" w:rsidR="00976090" w:rsidRPr="00982F68" w:rsidRDefault="00976090" w:rsidP="002C72CB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8B191" w14:textId="77777777" w:rsidR="00976090" w:rsidRPr="00982F68" w:rsidRDefault="00976090" w:rsidP="002C72CB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0D620" w14:textId="77777777" w:rsidR="00976090" w:rsidRPr="00982F68" w:rsidRDefault="00976090" w:rsidP="002C72CB">
            <w:pPr>
              <w:spacing w:after="20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36A4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S.D.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3222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</w:tr>
      <w:tr w:rsidR="00976090" w:rsidRPr="00982F68" w14:paraId="0B652525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8B2D7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การสนับสนุนการเรียนรู้ภายในห้องเรียน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D1BEA5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8B7FED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1B7ABF2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E4C3EB3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E0E466B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B07E9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F458B8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FC4EB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976090" w:rsidRPr="00982F68" w14:paraId="14D051A3" w14:textId="77777777" w:rsidTr="002C72CB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EB251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1.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ห้องเรียน/ห้องปฏิบัติการมีจำนวนเพียงพอกับผู้เรียน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B97E7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F67E4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149AF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11.90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4665D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7C29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45.27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02B24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3BE3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4568C0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4D5AFDB6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8A36C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2.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ห้องเรียน/ห้องปฏิบัติการมีแสงสว่างเพียงพอ อากาศถ่ายเท หรือมีอุณหภูมิที่เหมาะสม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22B7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A6E24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022DC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14.29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F62C37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42.86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AE8BC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42.86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F5B5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F4FA0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8E8A4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3D7C3403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412FF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3.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สภาพแวดล้อมภายในห้องเรียน/ห้องปฏิบัติการสะอาด เอื้อต่อการเรียน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99F5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2E396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1CB8F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23.81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AED2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45.24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9314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30.95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48CDF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D083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B0676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4AA6AB61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41D25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4. 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วัสดุฝึก อุปกรณ์ในการจัดการเรียนการสอนมีเพียงพอกับผู้เรียนทั้งหมู่เรียน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F0E47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37A9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2.38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36AB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16.67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1E997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33.33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B0A0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47.62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D06B6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74F3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C75F7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3EC0CF2A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97CD4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5. 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มีการดูแลรักษาวัสดุอุปกรณ์ในห้องปฏิบัติการ มี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อุปกรณ์และสื่อเทคโนโลยีที่ใช้ในการสอนที่ทันสมัย มีคุณภาพ และพร้อมใช้งานอยู่เสมอ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6D3FE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F7E3C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A77CC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16.67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2A931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52.38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1C61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30.95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8716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2BC6E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39D27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16851676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84A9D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6. 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สื่อและอุปกรณ์การเรียนการสอนในห้องเรียนมีความเพียงพอและมีประสิทธิภาพพร้อมใช้งาน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32008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0B92F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D1797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16.67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EDBB1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42.86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ED510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0B6C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FF257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0C07C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3529BDF2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B764D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การสนับสนุนการเรียนรู้ภายนอกห้องเรียน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61BBF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35BEE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AA8BB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7DDA8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F5A10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EDE1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B2718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79E8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1AFF6408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8AE07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7. 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มีสถานที่สำหรับให้นักศึกษาและอาจารย์ได้พบปะ แลกเปลี่ยนสนทนา และ ทำงานร่วมกัน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91676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F977E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38274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11.90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09980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47.62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AD728E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08E20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9219E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B6285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0D523666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D46F8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8. 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ระบบสาธารณูปโภค เช่น ห้องสุขา น้ำประปา ไฟฟ้า เพียงพอและเหมาะสม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87D8C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53B7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2.38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69195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16.67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BBCB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42.86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2E204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38.10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575C4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3B087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7FA18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6E1547B2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DAC11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9. 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EC6D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E141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4CFB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11.90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10C14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45.24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90D1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42.86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8238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84C75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A10D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712A027B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C62F6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10. 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การสนับสนุนด้านเทคโนโลยีของหลักสูตร เช่น แหล่งดาว</w:t>
            </w:r>
            <w:proofErr w:type="spellStart"/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์นโห</w:t>
            </w:r>
            <w:proofErr w:type="spellEnd"/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ลดเอกสารที่ต้องใช้ในการเรียนการสอน การ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สนับสนุนงานด้าน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Network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D5566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228AF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2.38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F9A8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19.05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784BC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BDE8F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38.10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611F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C9197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A2BA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6F5AF490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E0DD5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11.  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การสนับสนุนด้านวัสดุ ครุภัณฑ์ เพื่อสนับสนุนการเรียนการสอน</w:t>
            </w: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5ACF8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9AB65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0FA90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23.81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93AFC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40.48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892C4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35.71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32C0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D565F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0.79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7531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976090" w:rsidRPr="00982F68" w14:paraId="2884A27C" w14:textId="77777777" w:rsidTr="002C72CB">
        <w:trPr>
          <w:trHeight w:val="223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53166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24DDE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6214E6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0.74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C8B2E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</w:tc>
      </w:tr>
    </w:tbl>
    <w:p w14:paraId="035A42F8" w14:textId="77777777" w:rsidR="00976090" w:rsidRPr="00982F68" w:rsidRDefault="00976090" w:rsidP="00976090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38C7E85B" w14:textId="77777777" w:rsidR="00976090" w:rsidRPr="00982F68" w:rsidRDefault="00976090" w:rsidP="00976090">
      <w:pPr>
        <w:spacing w:after="0" w:line="240" w:lineRule="auto"/>
        <w:jc w:val="both"/>
        <w:rPr>
          <w:rFonts w:ascii="TH SarabunPSK" w:eastAsia="Times New Roman" w:hAnsi="TH SarabunPSK" w:cs="TH SarabunPSK" w:hint="cs"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จากตารางที่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7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พบว่านักเรียน นักศึกษามีความพึงพอใจเกี่ยวกับสิ่งสนับสนุนการเรียนรู้ประจำปีการศึกษา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2567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ในภาพรวมอยู่ในระดับ..มาก.. โดยรายการที่มีความพึงพอใจสูงสุด คือ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7. 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มีสถานที่สำหรับให้นักศึกษาและอาจารย์ได้พบปะ แลกเปลี่ยนสนทนา และ ทำงานร่วมกัน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(x=..4.32.)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รองมาคือ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1.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ห้องเรียน/ห้องปฏิบัติการมีจำนวนเพียงพอกับผู้เรียน (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x=..4.30.)  9.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การสนับสนุนบริการด้านวิชาการของหลักสูตรมีหนังสือ ตำรา สิ่งพิมพ์ เอกสารทางวิชาการ โครงงาน 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ที่ทันสมัยและหลากหลาย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  (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x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=..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4.27.) 2.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ห้องเรียน/ห้องปฏิบัติการมีแสงสว่างเพียงพอ อากาศถ่ายเท หรือมีอุณหภูมิที่เหมาะสม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(x=..4.24) 4.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วัสดุฝึก อุปกรณ์ในการจัดการเรียนการสอนมีเพียงพอกับผู้เรียนทั้งหมู่เรียน (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x=..4.24) 6.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สื่อและอุปกรณ์การเรียนการสอนในห้องเรียนมีความเพียงพอและมีประสิทธิภาพพร้อมใช้งาน(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x=..4.19.) 11.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การสนับสนุนด้านวัสดุ ครุภัณฑ์ เพื่อสนับสนุนการเรียนการสอน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(x=..4.14.) 5.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 (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x=..4.11) 8.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ระบบสาธารณูปโภค เช่น ห้องสุขา น้ำประปา ไฟฟ้า เพียงพอและเหมาะสม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(x=..4.11.)     5.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 (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x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=..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4.11.) 3.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สภาพแวดล้อมภายในห้องเรียน/ห้องปฏิบัติการสะอาด เอื้อต่อการเรียน (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x=..4.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00..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)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และ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10. 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การสนับสนุนด้านเทคโนโลยีของหลักสูตร เช่น แหล่งดาว</w:t>
      </w:r>
      <w:proofErr w:type="spell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์นโห</w:t>
      </w:r>
      <w:proofErr w:type="spell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ลดเอกสารที่ต้องใช้ในการเรียนการสอน การสนับสนุนงานด้าน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Network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ตามลำดับ</w:t>
      </w:r>
    </w:p>
    <w:p w14:paraId="6829B0BD" w14:textId="77777777" w:rsidR="00976090" w:rsidRPr="00982F68" w:rsidRDefault="00976090" w:rsidP="00976090">
      <w:pPr>
        <w:spacing w:after="0" w:line="240" w:lineRule="auto"/>
        <w:ind w:firstLine="720"/>
        <w:jc w:val="both"/>
        <w:rPr>
          <w:rFonts w:ascii="TH SarabunPSK" w:eastAsia="Times New Roman" w:hAnsi="TH SarabunPSK" w:cs="TH SarabunPSK" w:hint="cs"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สำหรับข้อเสนอแนะเพื่อการปรับปรุงนั้น นักเรียน นักศึกษาได้แสดงความคิดเห็น เกี่ยวกับ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การสนับสนุนการเรียนรู้ภายในห้องเรียนและภายนอกห้องเรียน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226E4004" w14:textId="77777777" w:rsidR="00976090" w:rsidRPr="00982F68" w:rsidRDefault="00976090" w:rsidP="00976090">
      <w:pPr>
        <w:spacing w:after="0" w:line="240" w:lineRule="auto"/>
        <w:jc w:val="both"/>
        <w:rPr>
          <w:rFonts w:ascii="TH SarabunPSK" w:eastAsia="Times New Roman" w:hAnsi="TH SarabunPSK" w:cs="TH SarabunPSK" w:hint="cs"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</w:p>
    <w:p w14:paraId="7A9AAEDE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sz w:val="32"/>
          <w:szCs w:val="32"/>
        </w:rPr>
        <w:br/>
      </w:r>
    </w:p>
    <w:p w14:paraId="1B337D8D" w14:textId="77777777" w:rsidR="00976090" w:rsidRPr="00982F68" w:rsidRDefault="00976090" w:rsidP="00976090">
      <w:pPr>
        <w:spacing w:after="0" w:line="240" w:lineRule="auto"/>
        <w:jc w:val="both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982F6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ตารางแสดงความพึงพอใจของนักเรียน นักศึกษา และอาจารย์ผู้สอนที่มีต่อสิ่งสนับสนุนการเรียนรู้</w:t>
      </w:r>
      <w:r w:rsidRPr="00982F6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    </w:t>
      </w:r>
      <w:r w:rsidRPr="00982F6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ประจำปีการศึกษา </w:t>
      </w:r>
      <w:r w:rsidRPr="00982F6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2567</w:t>
      </w:r>
    </w:p>
    <w:p w14:paraId="21644A4A" w14:textId="77777777" w:rsidR="00976090" w:rsidRPr="00982F68" w:rsidRDefault="00976090" w:rsidP="00976090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9"/>
        <w:gridCol w:w="822"/>
        <w:gridCol w:w="648"/>
        <w:gridCol w:w="991"/>
        <w:gridCol w:w="782"/>
      </w:tblGrid>
      <w:tr w:rsidR="00976090" w:rsidRPr="00982F68" w14:paraId="35F3EA29" w14:textId="77777777" w:rsidTr="002C72C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82B7F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8A30C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976090" w:rsidRPr="00982F68" w14:paraId="4CFCF52C" w14:textId="77777777" w:rsidTr="002C72C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B08D3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E7000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B98AC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นักเรียน นักศึกษา</w:t>
            </w:r>
          </w:p>
        </w:tc>
      </w:tr>
      <w:tr w:rsidR="00976090" w:rsidRPr="00982F68" w14:paraId="419B93D1" w14:textId="77777777" w:rsidTr="002C72C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66809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1ECF2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BEB4A" w14:textId="77777777" w:rsidR="00976090" w:rsidRPr="00982F68" w:rsidRDefault="00976090" w:rsidP="002C72CB">
            <w:pPr>
              <w:spacing w:after="20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E3486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1CCD3" w14:textId="77777777" w:rsidR="00976090" w:rsidRPr="00982F68" w:rsidRDefault="00976090" w:rsidP="002C72CB">
            <w:pPr>
              <w:spacing w:after="20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x</w:t>
            </w:r>
          </w:p>
        </w:tc>
      </w:tr>
      <w:tr w:rsidR="00976090" w:rsidRPr="00982F68" w14:paraId="36662729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2989D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สิ่งสนับสนุนการเรียนรู้ภายในห้องเรียน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2570C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64C03C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2FA93F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83.60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B7C9B7F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4.59</w:t>
            </w:r>
          </w:p>
        </w:tc>
      </w:tr>
      <w:tr w:rsidR="00976090" w:rsidRPr="00982F68" w14:paraId="20230652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92970" w14:textId="77777777" w:rsidR="00976090" w:rsidRPr="00982F68" w:rsidRDefault="00976090" w:rsidP="002C72CB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สิ่งสนับสนุนการเรียนรู้ภายนอกห้องเรียน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7637C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86.40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075EC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8AB89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83.68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9879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4.88</w:t>
            </w:r>
          </w:p>
        </w:tc>
      </w:tr>
      <w:tr w:rsidR="00976090" w:rsidRPr="00982F68" w14:paraId="7298935C" w14:textId="77777777" w:rsidTr="002C72C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62B43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A6A160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86.18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89B96A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4.61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9AF3AB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83.64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82D0FE" w14:textId="77777777" w:rsidR="00976090" w:rsidRPr="00982F68" w:rsidRDefault="00976090" w:rsidP="002C72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4.59</w:t>
            </w:r>
          </w:p>
        </w:tc>
      </w:tr>
    </w:tbl>
    <w:p w14:paraId="625A309F" w14:textId="77777777" w:rsidR="00976090" w:rsidRPr="00982F68" w:rsidRDefault="00976090" w:rsidP="00976090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39083BDF" w14:textId="77777777" w:rsidR="00976090" w:rsidRPr="00982F68" w:rsidRDefault="00976090" w:rsidP="00976090">
      <w:pPr>
        <w:spacing w:after="0" w:line="240" w:lineRule="auto"/>
        <w:ind w:firstLine="720"/>
        <w:jc w:val="both"/>
        <w:rPr>
          <w:rFonts w:ascii="TH SarabunPSK" w:eastAsia="Times New Roman" w:hAnsi="TH SarabunPSK" w:cs="TH SarabunPSK" w:hint="cs"/>
          <w:sz w:val="32"/>
          <w:szCs w:val="32"/>
        </w:rPr>
      </w:pP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จากตารางที่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5 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ผลการสำรวจความพึงพอใจต่อสิ่งสนับสนุนการเรียนรู้ เก็บข้อมูลจากอาจารย์ผู้สอน จำนวน ....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4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คน และนักเรียน นักศึกษาจำนวน ..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14..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คน พบว่า ทั้งอาจารย์ผู้สอนนักเรียน และนักศึกษามีความพึงพอใจต่อสิ่งสนับสนุนการเรียนรู้ภายในห้องเรียน อยู่ระดับ.. มากที่สุด…. (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x=..4.67.,.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4.84..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) 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และมีความพึงพอใจต่อสิ่งสนับสนุนการเรียนรู้ภายนอกห้องเรียน อยู่ระดับ.. มากที่สุด...... (</w:t>
      </w:r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x=..4.</w:t>
      </w:r>
      <w:proofErr w:type="gramStart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84..,..</w:t>
      </w:r>
      <w:proofErr w:type="gramEnd"/>
      <w:r w:rsidRPr="00982F68">
        <w:rPr>
          <w:rFonts w:ascii="TH SarabunPSK" w:eastAsia="Times New Roman" w:hAnsi="TH SarabunPSK" w:cs="TH SarabunPSK" w:hint="cs"/>
          <w:color w:val="000000"/>
          <w:sz w:val="32"/>
          <w:szCs w:val="32"/>
        </w:rPr>
        <w:t>4.88...)</w:t>
      </w:r>
    </w:p>
    <w:p w14:paraId="0BEDBA5F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</w:rPr>
      </w:pPr>
    </w:p>
    <w:p w14:paraId="3A13989E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จากการประเมินความพึงพอใจต่อสิ่งสนับสนุนการเรียนรู้ของอาจารย์ผู้สอนพบว่ายังมีสิ่งที่ต้องปรับปรุงและพัฒนาเพื่อให้การจัดการเรียนการสอนมีประสิทธิภาพ ได้แก่ 1.) ด้านเทคโนโลยีของหลักสูตร เช่น แหล่งดาว</w:t>
      </w:r>
      <w:proofErr w:type="spellStart"/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์นโห</w:t>
      </w:r>
      <w:proofErr w:type="spellEnd"/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ลดเอกสารที่ต้องใช้ในการเรียนการสอน การสนับสนุนงานด้าน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>Network   2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.) 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 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>3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.)  สภาพแวดล้อมภายในห้องเรียน/ห้องปฏิบัติการสะอาด เอื้อต่อการเรียน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>   4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) สื่อและอุปกรณ์การเรียนการสอนในห้องเรียนมีความเพียงพอและมีประสิทธิภาพพร้อมใช้งาน   5.)การดูแลรักษาวัสดุอุปกรณ์ในห้องปฏิบัติการ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   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>6.)ระบบสาธารณูปโภค เช่น ห้องสุขา น้ำประปา ไฟฟ้า เพียงพอและเหมาะสม</w:t>
      </w:r>
      <w:r w:rsidRPr="00982F68">
        <w:rPr>
          <w:rFonts w:ascii="TH SarabunPSK" w:eastAsia="Times New Roman" w:hAnsi="TH SarabunPSK" w:cs="TH SarabunPSK" w:hint="cs"/>
          <w:sz w:val="32"/>
          <w:szCs w:val="32"/>
        </w:rPr>
        <w:t xml:space="preserve">  </w:t>
      </w:r>
      <w:r w:rsidRPr="00982F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และจากการประเมินความพึงพอใจสิ่งสนับสนุนการเรียนรู้ต่อนักศึกษาพบว่า </w:t>
      </w:r>
      <w:r w:rsidRPr="00982F68">
        <w:rPr>
          <w:rFonts w:ascii="TH SarabunPSK" w:hAnsi="TH SarabunPSK" w:cs="TH SarabunPSK" w:hint="cs"/>
          <w:sz w:val="32"/>
          <w:szCs w:val="32"/>
        </w:rPr>
        <w:t> 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สื่อและอุปกรณ์การเรียนการสอนในห้องเรียนมีความเพียงพอและมีประสิทธิภาพพร้อมใช้งาน </w:t>
      </w:r>
    </w:p>
    <w:p w14:paraId="1CD2B187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ประเมินผลและปรับปรุงตามระบบและกลไก</w:t>
      </w:r>
    </w:p>
    <w:p w14:paraId="59F1507F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82F68">
        <w:rPr>
          <w:rFonts w:ascii="TH SarabunPSK" w:eastAsia="Calibri" w:hAnsi="TH SarabunPSK" w:cs="TH SarabunPSK" w:hint="cs"/>
          <w:sz w:val="32"/>
          <w:szCs w:val="32"/>
          <w:cs/>
        </w:rPr>
        <w:t xml:space="preserve">หลักสูตรได้ทบทวนกระบวนการจากระบบและกลไก  ตั้งแต่กระบวนการสำรวจจนถึงวิเคราะห์ผลประเมินความพึงพอใจของอาจารย์ผู้สอนและนักศึกษา  โดยการประชุมเพื่อแลกเปลี่ยนเรียนรู้กันระหว่างอาจารย์ผู้สอนในหลักสูตรเห็นว่าการดำเนินงานตามระบบและกลไกสามารถทำให้หลักสูตรจัดหาสิ่งสนับสนุนการเรียนรู้เพื่อการเรียนการสอนเป็นไปตามระบบการจัดหางบประมาณรวมถึงการบูรณาการกับฝ่ายงานต่างๆในวิทยาลัยเพื่อใช้เป็นแหล่งเรียนรู้ให้แก่นักศึกษา  นอกจากนั้นระบบและกลไกยังมีกระบวนการที่ต้องปรับปรุงได้แก่ กระบวนการที่สร้างเครือข่ายและความร่วมมือเพิ่มเติมเพื่อให้ได้มาซึ่งสิ่งสนับสนุนการเรียนรู้ให้แก่นักศึกษาจากชุมชนหรือหน่วยงานทั้งภาครัฐและเอกชน  สถานประกอบการซึ่งเป็นสิ่งสำคัญของจัดการเรียนการสอนภายใต้ทรัพยากรอันจำกัด </w:t>
      </w:r>
    </w:p>
    <w:p w14:paraId="19AA0AC8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เอกสารประกอบ</w:t>
      </w:r>
    </w:p>
    <w:p w14:paraId="2B6C4AB0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</w:rPr>
        <w:tab/>
        <w:t>1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รายงานสิ่งสนับสนุนการเรียนรู้ ระดับ ปวช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. สาขางานผลิตภัณฑ์</w:t>
      </w:r>
    </w:p>
    <w:p w14:paraId="747A05F8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</w:rPr>
        <w:tab/>
        <w:t>2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รายงานผลการสำรวจความต้องการและปัญหาการใช้สิ่งสนับสนุนการเรียนรู้</w:t>
      </w:r>
    </w:p>
    <w:p w14:paraId="0843F89A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ab/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ของอาจารย์ผู้สอน ประจำปีการศึกษา </w:t>
      </w:r>
      <w:r w:rsidRPr="00982F68">
        <w:rPr>
          <w:rFonts w:ascii="TH SarabunPSK" w:hAnsi="TH SarabunPSK" w:cs="TH SarabunPSK" w:hint="cs"/>
          <w:sz w:val="32"/>
          <w:szCs w:val="32"/>
        </w:rPr>
        <w:t>256</w:t>
      </w:r>
      <w:r w:rsidRPr="00982F68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32A4E903" w14:textId="77777777" w:rsidR="00976090" w:rsidRPr="00982F68" w:rsidRDefault="00976090" w:rsidP="00976090">
      <w:pPr>
        <w:tabs>
          <w:tab w:val="left" w:pos="851"/>
          <w:tab w:val="left" w:pos="1134"/>
        </w:tabs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982F68">
        <w:rPr>
          <w:rFonts w:ascii="TH SarabunPSK" w:hAnsi="TH SarabunPSK" w:cs="TH SarabunPSK" w:hint="cs"/>
          <w:sz w:val="32"/>
          <w:szCs w:val="32"/>
        </w:rPr>
        <w:tab/>
        <w:t>3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ภาพห้องปฏิบัติการ และสิ่งสนับสนุนการเรียนรู้หน่วยจัดแม่ข่าย 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</w:p>
    <w:p w14:paraId="7B8BF359" w14:textId="77777777" w:rsidR="00976090" w:rsidRPr="00982F68" w:rsidRDefault="00976090" w:rsidP="00976090">
      <w:pPr>
        <w:tabs>
          <w:tab w:val="left" w:pos="851"/>
          <w:tab w:val="left" w:pos="1134"/>
        </w:tabs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4.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สำเนาเอกสารข้อตกลงความร่วมมือ</w:t>
      </w:r>
    </w:p>
    <w:p w14:paraId="4303A6AD" w14:textId="77777777" w:rsidR="0097609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ผลการประเมินตนเอง</w:t>
      </w:r>
      <w:r w:rsidRPr="00982F68">
        <w:rPr>
          <w:rFonts w:ascii="TH SarabunPSK" w:hAnsi="TH SarabunPSK" w:cs="TH SarabunPSK" w:hint="cs"/>
          <w:sz w:val="32"/>
          <w:szCs w:val="32"/>
          <w:cs/>
        </w:rPr>
        <w:br/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จากผลการดำเนินการหลักสูตรผลิตภัณฑ์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มีผลการดำเนินการ  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5 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คะแนน  เนื่องจากมีการดำเนินการอย่างต่อเนื่องและมีผลการป</w:t>
      </w: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ฏิบัติที่ดี  </w:t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>มีสิ่งสนับสนุนที่เพียงพอต่อการจัดการเรียนการสอน</w:t>
      </w:r>
      <w:r w:rsidRPr="00982F68">
        <w:rPr>
          <w:rFonts w:ascii="TH SarabunPSK" w:hAnsi="TH SarabunPSK" w:cs="TH SarabunPSK" w:hint="cs"/>
          <w:sz w:val="32"/>
          <w:szCs w:val="32"/>
          <w:cs/>
        </w:rPr>
        <w:br/>
      </w:r>
      <w:r w:rsidRPr="00982F6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จุดเด่น</w:t>
      </w:r>
      <w:r w:rsidRPr="00982F68">
        <w:rPr>
          <w:rFonts w:ascii="TH SarabunPSK" w:hAnsi="TH SarabunPSK" w:cs="TH SarabunPSK" w:hint="cs"/>
          <w:sz w:val="32"/>
          <w:szCs w:val="32"/>
          <w:cs/>
        </w:rPr>
        <w:br/>
      </w:r>
      <w:r w:rsidRPr="00982F6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มีสิ่งสนับสนุนที่เพียงพอต่อการจัดการเรียนการสอน  มีสภาพแวดล้อมที่เอื้ออำนวยต่อการเรียนการสอน มีการจัดทำข้อตกลงความร่วมมือกับหน่วยงานภายนอกในการใช้ทรัพยากรร่วมกัน</w:t>
      </w:r>
      <w:r w:rsidRPr="00982F68">
        <w:rPr>
          <w:rFonts w:ascii="TH SarabunPSK" w:hAnsi="TH SarabunPSK" w:cs="TH SarabunPSK" w:hint="cs"/>
          <w:sz w:val="32"/>
          <w:szCs w:val="32"/>
          <w:cs/>
        </w:rPr>
        <w:br/>
      </w:r>
      <w:r w:rsidRPr="00982F6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จุดควรพัฒนา</w:t>
      </w:r>
    </w:p>
    <w:p w14:paraId="2CDE0E0E" w14:textId="7E1E12BC" w:rsidR="000F0C10" w:rsidRPr="00982F68" w:rsidRDefault="00976090" w:rsidP="00976090">
      <w:pPr>
        <w:tabs>
          <w:tab w:val="left" w:pos="851"/>
          <w:tab w:val="left" w:pos="1134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982F68">
        <w:rPr>
          <w:rFonts w:ascii="TH SarabunPSK" w:hAnsi="TH SarabunPSK" w:cs="TH SarabunPSK" w:hint="cs"/>
          <w:sz w:val="32"/>
          <w:szCs w:val="32"/>
          <w:cs/>
        </w:rPr>
        <w:t xml:space="preserve">        ควรมีการบำรุงรักษาและปรับปรุงอุปกรณ์ที่ใช้ในการเรียนการสอน  เพื่อให้ใช้งานได้ดีมีประสิทธิภาพยิ่งขึ้น</w:t>
      </w:r>
    </w:p>
    <w:p w14:paraId="1E443E8A" w14:textId="716C6853" w:rsidR="00ED32FF" w:rsidRPr="00982F68" w:rsidRDefault="00ED32F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9BE7A09" w14:textId="0FA1EB1F" w:rsidR="00ED32FF" w:rsidRPr="00982F68" w:rsidRDefault="00ED32F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1C5CE37" w14:textId="3C7A4C7A" w:rsidR="006A08B5" w:rsidRPr="00982F68" w:rsidRDefault="006A08B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AD4AC7A" w14:textId="7755AAC4" w:rsidR="006A08B5" w:rsidRPr="00982F68" w:rsidRDefault="006A08B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C85272D" w14:textId="658CC4EF" w:rsidR="006A08B5" w:rsidRPr="00982F68" w:rsidRDefault="006A08B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46BE5DB" w14:textId="27F87E61" w:rsidR="006A08B5" w:rsidRPr="00982F68" w:rsidRDefault="006A08B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E16A9EB" w14:textId="77777777" w:rsidR="00F15693" w:rsidRPr="00982F68" w:rsidRDefault="00F15693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4EA3103" w14:textId="77777777" w:rsidR="004D0C30" w:rsidRPr="00982F68" w:rsidRDefault="004D0C30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2072B77" w14:textId="3479CCEB" w:rsidR="005971C5" w:rsidRPr="00982F68" w:rsidRDefault="005971C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3</w:t>
      </w:r>
    </w:p>
    <w:p w14:paraId="481B67B2" w14:textId="77777777" w:rsidR="005971C5" w:rsidRPr="00982F68" w:rsidRDefault="005971C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รายงานสรุปผลการประเมินคุณภาพการศึกษาภายใน</w:t>
      </w:r>
    </w:p>
    <w:p w14:paraId="5E65EDFB" w14:textId="77777777" w:rsidR="005971C5" w:rsidRPr="00982F68" w:rsidRDefault="005971C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ผลการประเมินตามตัวบ่งชี้</w:t>
      </w:r>
    </w:p>
    <w:p w14:paraId="0767999E" w14:textId="77777777" w:rsidR="005971C5" w:rsidRPr="00982F68" w:rsidRDefault="005971C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55"/>
        <w:gridCol w:w="4664"/>
        <w:gridCol w:w="1414"/>
        <w:gridCol w:w="1272"/>
      </w:tblGrid>
      <w:tr w:rsidR="004D0C30" w:rsidRPr="00982F68" w14:paraId="2F730C9A" w14:textId="77777777" w:rsidTr="00B5432F">
        <w:tc>
          <w:tcPr>
            <w:tcW w:w="1174" w:type="pct"/>
          </w:tcPr>
          <w:p w14:paraId="2C7CF74D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2428" w:type="pct"/>
          </w:tcPr>
          <w:p w14:paraId="51280197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6" w:type="pct"/>
          </w:tcPr>
          <w:p w14:paraId="06D1D5AD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ผ่านเกณฑ์/</w:t>
            </w:r>
          </w:p>
          <w:p w14:paraId="3AFEFCD4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ไม่ผ่านเกณฑ์</w:t>
            </w:r>
          </w:p>
        </w:tc>
        <w:tc>
          <w:tcPr>
            <w:tcW w:w="662" w:type="pct"/>
          </w:tcPr>
          <w:p w14:paraId="63362695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ระบุเหตุผลหากไม่ผ่านเกณฑ์</w:t>
            </w:r>
          </w:p>
        </w:tc>
      </w:tr>
      <w:tr w:rsidR="004D0C30" w:rsidRPr="00982F68" w14:paraId="70307FD8" w14:textId="77777777" w:rsidTr="00B5432F">
        <w:trPr>
          <w:trHeight w:val="790"/>
        </w:trPr>
        <w:tc>
          <w:tcPr>
            <w:tcW w:w="1174" w:type="pct"/>
            <w:vMerge w:val="restart"/>
          </w:tcPr>
          <w:p w14:paraId="6BB74E0E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1.การกำกับมาตรฐาน</w:t>
            </w:r>
          </w:p>
        </w:tc>
        <w:tc>
          <w:tcPr>
            <w:tcW w:w="2428" w:type="pct"/>
          </w:tcPr>
          <w:p w14:paraId="723A4E51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1.1 (1.) การบริหารจัดการหลักสูตรการบริหารจัดการ</w:t>
            </w:r>
          </w:p>
          <w:p w14:paraId="41DB7488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หลักสูตรปราะกา</w:t>
            </w:r>
            <w:proofErr w:type="spellStart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ศนีย</w:t>
            </w:r>
            <w:proofErr w:type="spellEnd"/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บัตรวิชาชีพ (ปวช.)</w:t>
            </w:r>
          </w:p>
        </w:tc>
        <w:tc>
          <w:tcPr>
            <w:tcW w:w="736" w:type="pct"/>
          </w:tcPr>
          <w:p w14:paraId="1B127008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662" w:type="pct"/>
          </w:tcPr>
          <w:p w14:paraId="2D60A897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220DBD5A" w14:textId="77777777" w:rsidTr="00B5432F">
        <w:trPr>
          <w:trHeight w:val="433"/>
        </w:trPr>
        <w:tc>
          <w:tcPr>
            <w:tcW w:w="1174" w:type="pct"/>
            <w:vMerge/>
          </w:tcPr>
          <w:p w14:paraId="0FA57D41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5AC2DCC9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36" w:type="pct"/>
          </w:tcPr>
          <w:p w14:paraId="009CF160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662" w:type="pct"/>
          </w:tcPr>
          <w:p w14:paraId="1FE4A800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6C1B38AF" w14:textId="77777777" w:rsidTr="00B5432F">
        <w:tc>
          <w:tcPr>
            <w:tcW w:w="1174" w:type="pct"/>
            <w:vMerge w:val="restart"/>
          </w:tcPr>
          <w:p w14:paraId="0425F144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2. 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ผู้สำเร็จการศึกษา</w:t>
            </w:r>
          </w:p>
        </w:tc>
        <w:tc>
          <w:tcPr>
            <w:tcW w:w="2428" w:type="pct"/>
          </w:tcPr>
          <w:p w14:paraId="3EA56514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2.1 คุณภาพผู้สำเร็จการศึกษา</w:t>
            </w:r>
          </w:p>
        </w:tc>
        <w:tc>
          <w:tcPr>
            <w:tcW w:w="736" w:type="pct"/>
          </w:tcPr>
          <w:p w14:paraId="6A238844" w14:textId="34D637BE" w:rsidR="005971C5" w:rsidRPr="00982F68" w:rsidRDefault="00D1399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62" w:type="pct"/>
          </w:tcPr>
          <w:p w14:paraId="702F92AF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2DB6BBB2" w14:textId="77777777" w:rsidTr="00B5432F">
        <w:trPr>
          <w:trHeight w:val="884"/>
        </w:trPr>
        <w:tc>
          <w:tcPr>
            <w:tcW w:w="1174" w:type="pct"/>
            <w:vMerge/>
          </w:tcPr>
          <w:p w14:paraId="6B5A8E2D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0C0D5740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2.2 ผู้สำเร็จการศึกษาสร้างอาชีพและทำประโยชน์ให้ชุมชน</w:t>
            </w:r>
          </w:p>
        </w:tc>
        <w:tc>
          <w:tcPr>
            <w:tcW w:w="736" w:type="pct"/>
          </w:tcPr>
          <w:p w14:paraId="76D8F250" w14:textId="087925B3" w:rsidR="005971C5" w:rsidRPr="00982F68" w:rsidRDefault="00D1399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62" w:type="pct"/>
          </w:tcPr>
          <w:p w14:paraId="7BD4CC83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095643EF" w14:textId="77777777" w:rsidTr="00B5432F">
        <w:trPr>
          <w:trHeight w:val="415"/>
        </w:trPr>
        <w:tc>
          <w:tcPr>
            <w:tcW w:w="1174" w:type="pct"/>
            <w:vMerge/>
          </w:tcPr>
          <w:p w14:paraId="564B6A1D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28" w:type="pct"/>
          </w:tcPr>
          <w:p w14:paraId="2632BB32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6" w:type="pct"/>
          </w:tcPr>
          <w:p w14:paraId="03442CC8" w14:textId="0EDDF517" w:rsidR="005971C5" w:rsidRPr="00982F68" w:rsidRDefault="00726D19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62" w:type="pct"/>
          </w:tcPr>
          <w:p w14:paraId="6976B04C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2D672AAF" w14:textId="77777777" w:rsidTr="00B5432F">
        <w:trPr>
          <w:trHeight w:val="406"/>
        </w:trPr>
        <w:tc>
          <w:tcPr>
            <w:tcW w:w="1174" w:type="pct"/>
            <w:vMerge w:val="restart"/>
          </w:tcPr>
          <w:p w14:paraId="4D78D6A7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3. 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428" w:type="pct"/>
          </w:tcPr>
          <w:p w14:paraId="2FCFB2AA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3.1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การส่งเสริมและการพัฒนานักศึกษา</w:t>
            </w:r>
          </w:p>
        </w:tc>
        <w:tc>
          <w:tcPr>
            <w:tcW w:w="736" w:type="pct"/>
          </w:tcPr>
          <w:p w14:paraId="4E05F01C" w14:textId="09B95F6D" w:rsidR="005971C5" w:rsidRPr="00982F68" w:rsidRDefault="00D1399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662" w:type="pct"/>
          </w:tcPr>
          <w:p w14:paraId="54D93F88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20305B8B" w14:textId="77777777" w:rsidTr="00B5432F">
        <w:trPr>
          <w:trHeight w:val="426"/>
        </w:trPr>
        <w:tc>
          <w:tcPr>
            <w:tcW w:w="1174" w:type="pct"/>
            <w:vMerge/>
          </w:tcPr>
          <w:p w14:paraId="69DD5317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6AC97930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3.2 ผลที่เกิดกับนักศึกษา</w:t>
            </w:r>
          </w:p>
        </w:tc>
        <w:tc>
          <w:tcPr>
            <w:tcW w:w="736" w:type="pct"/>
          </w:tcPr>
          <w:p w14:paraId="4E3B0C7D" w14:textId="69D3E5AE" w:rsidR="005971C5" w:rsidRPr="00982F68" w:rsidRDefault="00FA403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62" w:type="pct"/>
          </w:tcPr>
          <w:p w14:paraId="4A5B0089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3D81B728" w14:textId="77777777" w:rsidTr="00D239AC">
        <w:trPr>
          <w:trHeight w:val="405"/>
        </w:trPr>
        <w:tc>
          <w:tcPr>
            <w:tcW w:w="1174" w:type="pct"/>
            <w:vMerge/>
          </w:tcPr>
          <w:p w14:paraId="7A3499D1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4EFDDB37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36" w:type="pct"/>
          </w:tcPr>
          <w:p w14:paraId="7BCFA338" w14:textId="5E89833A" w:rsidR="005971C5" w:rsidRPr="00982F68" w:rsidRDefault="00D057E4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2" w:type="pct"/>
          </w:tcPr>
          <w:p w14:paraId="67B59E2B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1F4FC423" w14:textId="77777777" w:rsidTr="00D239AC">
        <w:trPr>
          <w:trHeight w:val="425"/>
        </w:trPr>
        <w:tc>
          <w:tcPr>
            <w:tcW w:w="1174" w:type="pct"/>
            <w:vMerge w:val="restart"/>
          </w:tcPr>
          <w:p w14:paraId="345C43B6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4. 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2428" w:type="pct"/>
          </w:tcPr>
          <w:p w14:paraId="529E7036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4.1 การบริหารและพัฒนาอาจารย์</w:t>
            </w:r>
          </w:p>
        </w:tc>
        <w:tc>
          <w:tcPr>
            <w:tcW w:w="736" w:type="pct"/>
          </w:tcPr>
          <w:p w14:paraId="2343B251" w14:textId="6053D773" w:rsidR="005971C5" w:rsidRPr="00982F68" w:rsidRDefault="00D1399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662" w:type="pct"/>
          </w:tcPr>
          <w:p w14:paraId="771C9A13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1AD83171" w14:textId="77777777" w:rsidTr="00D239AC">
        <w:trPr>
          <w:trHeight w:val="416"/>
        </w:trPr>
        <w:tc>
          <w:tcPr>
            <w:tcW w:w="1174" w:type="pct"/>
            <w:vMerge/>
          </w:tcPr>
          <w:p w14:paraId="522448A8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55043BFB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36" w:type="pct"/>
          </w:tcPr>
          <w:p w14:paraId="1E7DFC0E" w14:textId="02E6568A" w:rsidR="005971C5" w:rsidRPr="00982F68" w:rsidRDefault="00D057E4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2" w:type="pct"/>
          </w:tcPr>
          <w:p w14:paraId="623B5FD4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4F86E72E" w14:textId="77777777" w:rsidTr="00D239AC">
        <w:trPr>
          <w:trHeight w:val="422"/>
        </w:trPr>
        <w:tc>
          <w:tcPr>
            <w:tcW w:w="1174" w:type="pct"/>
            <w:vMerge w:val="restart"/>
          </w:tcPr>
          <w:p w14:paraId="72ED8554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5. 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 การเรียนการสอน และการประเมินผู้เรียน</w:t>
            </w:r>
          </w:p>
        </w:tc>
        <w:tc>
          <w:tcPr>
            <w:tcW w:w="2428" w:type="pct"/>
          </w:tcPr>
          <w:p w14:paraId="1D20DA15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5.1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สาระของรายวิชาในหลักสูตร</w:t>
            </w:r>
          </w:p>
        </w:tc>
        <w:tc>
          <w:tcPr>
            <w:tcW w:w="736" w:type="pct"/>
          </w:tcPr>
          <w:p w14:paraId="105B2722" w14:textId="378D7B06" w:rsidR="005971C5" w:rsidRPr="00982F68" w:rsidRDefault="00D1399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662" w:type="pct"/>
          </w:tcPr>
          <w:p w14:paraId="13F8EC1E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533C0CDC" w14:textId="77777777" w:rsidTr="00D239AC">
        <w:trPr>
          <w:trHeight w:val="826"/>
        </w:trPr>
        <w:tc>
          <w:tcPr>
            <w:tcW w:w="1174" w:type="pct"/>
            <w:vMerge/>
          </w:tcPr>
          <w:p w14:paraId="055FB6F7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43FAE0BF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5.2 การวางระบบผู้สอน การจัดการเรียนการสอนและการประเมินผู้สอน</w:t>
            </w:r>
          </w:p>
        </w:tc>
        <w:tc>
          <w:tcPr>
            <w:tcW w:w="736" w:type="pct"/>
          </w:tcPr>
          <w:p w14:paraId="0A8CD003" w14:textId="5117051A" w:rsidR="005971C5" w:rsidRPr="00982F68" w:rsidRDefault="00D057E4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662" w:type="pct"/>
          </w:tcPr>
          <w:p w14:paraId="5714C7A6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0501AF7F" w14:textId="77777777" w:rsidTr="00D239AC">
        <w:trPr>
          <w:trHeight w:val="426"/>
        </w:trPr>
        <w:tc>
          <w:tcPr>
            <w:tcW w:w="1174" w:type="pct"/>
            <w:vMerge/>
          </w:tcPr>
          <w:p w14:paraId="41C640CB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6DB082A9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5.3 ผลการดำเนินงานของหลักสูตร</w:t>
            </w:r>
          </w:p>
        </w:tc>
        <w:tc>
          <w:tcPr>
            <w:tcW w:w="736" w:type="pct"/>
          </w:tcPr>
          <w:p w14:paraId="27918236" w14:textId="24D5E79C" w:rsidR="005971C5" w:rsidRPr="00982F68" w:rsidRDefault="00FA403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662" w:type="pct"/>
          </w:tcPr>
          <w:p w14:paraId="143D0BFD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3AD915CD" w14:textId="77777777" w:rsidTr="00D239AC">
        <w:trPr>
          <w:trHeight w:val="418"/>
        </w:trPr>
        <w:tc>
          <w:tcPr>
            <w:tcW w:w="1174" w:type="pct"/>
            <w:vMerge/>
          </w:tcPr>
          <w:p w14:paraId="2CB652A9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698DE7B9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36" w:type="pct"/>
          </w:tcPr>
          <w:p w14:paraId="03FF853E" w14:textId="78FCCA2C" w:rsidR="005971C5" w:rsidRPr="00982F68" w:rsidRDefault="00D057E4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  <w:r w:rsidR="00C21F22"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.33</w:t>
            </w:r>
          </w:p>
        </w:tc>
        <w:tc>
          <w:tcPr>
            <w:tcW w:w="662" w:type="pct"/>
          </w:tcPr>
          <w:p w14:paraId="7CA7579D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244CE887" w14:textId="77777777" w:rsidTr="00D239AC">
        <w:trPr>
          <w:trHeight w:val="411"/>
        </w:trPr>
        <w:tc>
          <w:tcPr>
            <w:tcW w:w="1174" w:type="pct"/>
            <w:vMerge w:val="restart"/>
          </w:tcPr>
          <w:p w14:paraId="35262560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6. 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2428" w:type="pct"/>
          </w:tcPr>
          <w:p w14:paraId="1374ADCB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6.1 สิ่งสนับสนุนการเรียนรู้</w:t>
            </w:r>
          </w:p>
        </w:tc>
        <w:tc>
          <w:tcPr>
            <w:tcW w:w="736" w:type="pct"/>
          </w:tcPr>
          <w:p w14:paraId="7E3BF705" w14:textId="4C9DF7FD" w:rsidR="005971C5" w:rsidRPr="00982F68" w:rsidRDefault="00D13997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662" w:type="pct"/>
          </w:tcPr>
          <w:p w14:paraId="5D807672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53C6D833" w14:textId="77777777" w:rsidTr="00D239AC">
        <w:trPr>
          <w:trHeight w:val="417"/>
        </w:trPr>
        <w:tc>
          <w:tcPr>
            <w:tcW w:w="1174" w:type="pct"/>
            <w:vMerge/>
          </w:tcPr>
          <w:p w14:paraId="35815936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28" w:type="pct"/>
          </w:tcPr>
          <w:p w14:paraId="3E48421C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36" w:type="pct"/>
          </w:tcPr>
          <w:p w14:paraId="751D0FAC" w14:textId="2041DB5A" w:rsidR="005971C5" w:rsidRPr="00982F68" w:rsidRDefault="00D057E4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2" w:type="pct"/>
          </w:tcPr>
          <w:p w14:paraId="76EF4213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976090" w:rsidRPr="00982F68" w14:paraId="437C0A09" w14:textId="77777777" w:rsidTr="00B5432F">
        <w:trPr>
          <w:trHeight w:val="579"/>
        </w:trPr>
        <w:tc>
          <w:tcPr>
            <w:tcW w:w="3602" w:type="pct"/>
            <w:gridSpan w:val="2"/>
          </w:tcPr>
          <w:p w14:paraId="0E60FBC4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คะแนนเฉลี่ยรวมทุกตัวบ่งชี้ในองค์ประกอบ</w:t>
            </w:r>
          </w:p>
        </w:tc>
        <w:tc>
          <w:tcPr>
            <w:tcW w:w="736" w:type="pct"/>
          </w:tcPr>
          <w:p w14:paraId="39A73C82" w14:textId="46E17673" w:rsidR="005971C5" w:rsidRPr="00982F68" w:rsidRDefault="00FA4032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4.50</w:t>
            </w:r>
          </w:p>
        </w:tc>
        <w:tc>
          <w:tcPr>
            <w:tcW w:w="662" w:type="pct"/>
          </w:tcPr>
          <w:p w14:paraId="5FC92ACE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0899D603" w14:textId="77777777" w:rsidR="005971C5" w:rsidRPr="00982F68" w:rsidRDefault="005971C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6811303" w14:textId="0AB2839F" w:rsidR="00D13997" w:rsidRPr="00982F68" w:rsidRDefault="00D13997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94000FD" w14:textId="1E57F806" w:rsidR="00ED32FF" w:rsidRPr="00982F68" w:rsidRDefault="00ED32FF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FD2BBD9" w14:textId="143922F1" w:rsidR="006A08B5" w:rsidRPr="00982F68" w:rsidRDefault="006A08B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EFE2C99" w14:textId="68403AAC" w:rsidR="006A08B5" w:rsidRPr="00982F68" w:rsidRDefault="006A08B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F542077" w14:textId="77777777" w:rsidR="004D0C30" w:rsidRPr="00982F68" w:rsidRDefault="004D0C30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8C7ECAE" w14:textId="77777777" w:rsidR="004D0C30" w:rsidRPr="00982F68" w:rsidRDefault="004D0C30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3A8F178" w14:textId="77777777" w:rsidR="004D0C30" w:rsidRPr="00982F68" w:rsidRDefault="004D0C30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317C822" w14:textId="77777777" w:rsidR="006A08B5" w:rsidRPr="00982F68" w:rsidRDefault="006A08B5" w:rsidP="00FA6418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C8499D5" w14:textId="61EBFC84" w:rsidR="005971C5" w:rsidRPr="00982F68" w:rsidRDefault="005971C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82F6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ตารางวิเคราะห์คุณภาพการศึกษาในระดับหลักสูตร</w:t>
      </w:r>
    </w:p>
    <w:p w14:paraId="160E67C8" w14:textId="77777777" w:rsidR="005971C5" w:rsidRPr="00982F68" w:rsidRDefault="005971C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23"/>
        <w:gridCol w:w="1223"/>
        <w:gridCol w:w="1276"/>
        <w:gridCol w:w="1417"/>
        <w:gridCol w:w="1134"/>
        <w:gridCol w:w="3232"/>
      </w:tblGrid>
      <w:tr w:rsidR="004D0C30" w:rsidRPr="00982F68" w14:paraId="3D0A1F15" w14:textId="77777777" w:rsidTr="00B71168">
        <w:trPr>
          <w:trHeight w:val="495"/>
        </w:trPr>
        <w:tc>
          <w:tcPr>
            <w:tcW w:w="1322" w:type="dxa"/>
            <w:vMerge w:val="restart"/>
          </w:tcPr>
          <w:p w14:paraId="41B0309C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องค์ประกอบที่</w:t>
            </w:r>
          </w:p>
        </w:tc>
        <w:tc>
          <w:tcPr>
            <w:tcW w:w="1224" w:type="dxa"/>
            <w:vMerge w:val="restart"/>
          </w:tcPr>
          <w:p w14:paraId="1F45990E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1276" w:type="dxa"/>
            <w:vMerge w:val="restart"/>
          </w:tcPr>
          <w:p w14:paraId="4C0D7365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1417" w:type="dxa"/>
            <w:vMerge w:val="restart"/>
          </w:tcPr>
          <w:p w14:paraId="3B10C435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1134" w:type="dxa"/>
            <w:vMerge w:val="restart"/>
          </w:tcPr>
          <w:p w14:paraId="0D43E8EB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3232" w:type="dxa"/>
          </w:tcPr>
          <w:p w14:paraId="014B33AD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4D0C30" w:rsidRPr="00982F68" w14:paraId="78CB74D7" w14:textId="77777777" w:rsidTr="00B71168">
        <w:trPr>
          <w:trHeight w:val="1552"/>
        </w:trPr>
        <w:tc>
          <w:tcPr>
            <w:tcW w:w="1322" w:type="dxa"/>
            <w:vMerge/>
          </w:tcPr>
          <w:p w14:paraId="48573B0D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224" w:type="dxa"/>
            <w:vMerge/>
          </w:tcPr>
          <w:p w14:paraId="55813F88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A6F2E21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76498D23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EB88028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32" w:type="dxa"/>
          </w:tcPr>
          <w:p w14:paraId="071975E5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0.01-2.00 ระดับคุณภาพน้อย</w:t>
            </w:r>
          </w:p>
          <w:p w14:paraId="76CC934D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 xml:space="preserve">2.01-3.00 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ระดับคุณภาพปานกลาง</w:t>
            </w:r>
          </w:p>
          <w:p w14:paraId="213BEB42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3.01-4.00 ระดับคุณภาพดี</w:t>
            </w:r>
          </w:p>
          <w:p w14:paraId="12BD073D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4.01-5.00 ระดับคุณภาพดีมาก</w:t>
            </w:r>
          </w:p>
        </w:tc>
      </w:tr>
      <w:tr w:rsidR="004D0C30" w:rsidRPr="00982F68" w14:paraId="39E24354" w14:textId="77777777" w:rsidTr="00B71168">
        <w:trPr>
          <w:trHeight w:val="553"/>
        </w:trPr>
        <w:tc>
          <w:tcPr>
            <w:tcW w:w="1322" w:type="dxa"/>
          </w:tcPr>
          <w:p w14:paraId="304E5976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17" w:type="dxa"/>
            <w:gridSpan w:val="3"/>
          </w:tcPr>
          <w:p w14:paraId="48CAD95C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ผ่านการประเมิน</w:t>
            </w:r>
          </w:p>
        </w:tc>
        <w:tc>
          <w:tcPr>
            <w:tcW w:w="4366" w:type="dxa"/>
            <w:gridSpan w:val="2"/>
          </w:tcPr>
          <w:p w14:paraId="290181EE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หลักสูตรได้มาตรฐาน</w:t>
            </w:r>
          </w:p>
        </w:tc>
      </w:tr>
      <w:tr w:rsidR="004D0C30" w:rsidRPr="00982F68" w14:paraId="16D12460" w14:textId="77777777" w:rsidTr="00B71168">
        <w:trPr>
          <w:trHeight w:val="547"/>
        </w:trPr>
        <w:tc>
          <w:tcPr>
            <w:tcW w:w="1322" w:type="dxa"/>
          </w:tcPr>
          <w:p w14:paraId="383DCC60" w14:textId="71F1A050" w:rsidR="00B71168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.1</w:t>
            </w:r>
          </w:p>
        </w:tc>
        <w:tc>
          <w:tcPr>
            <w:tcW w:w="1224" w:type="dxa"/>
          </w:tcPr>
          <w:p w14:paraId="35D65711" w14:textId="77777777" w:rsidR="00B71168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AD6F8FF" w14:textId="77777777" w:rsidR="00B71168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41B35F7" w14:textId="52D6BA8E" w:rsidR="00B71168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134" w:type="dxa"/>
            <w:vMerge w:val="restart"/>
          </w:tcPr>
          <w:p w14:paraId="590428AD" w14:textId="428EFB6C" w:rsidR="00B71168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42F20ACA" w14:textId="6352F3AC" w:rsidR="00B71168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32" w:type="dxa"/>
          </w:tcPr>
          <w:p w14:paraId="5A94BADA" w14:textId="477B5FD4" w:rsidR="00B71168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</w:t>
            </w:r>
          </w:p>
        </w:tc>
      </w:tr>
      <w:tr w:rsidR="004D0C30" w:rsidRPr="00982F68" w14:paraId="6C39EBD3" w14:textId="77777777" w:rsidTr="00B71168">
        <w:trPr>
          <w:trHeight w:val="413"/>
        </w:trPr>
        <w:tc>
          <w:tcPr>
            <w:tcW w:w="1322" w:type="dxa"/>
          </w:tcPr>
          <w:p w14:paraId="706D2EEB" w14:textId="4120FF20" w:rsidR="00B71168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2.2</w:t>
            </w:r>
          </w:p>
        </w:tc>
        <w:tc>
          <w:tcPr>
            <w:tcW w:w="1224" w:type="dxa"/>
          </w:tcPr>
          <w:p w14:paraId="27ADE87B" w14:textId="629B67F7" w:rsidR="00B71168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5BC7AF1" w14:textId="77777777" w:rsidR="00B71168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AC55B99" w14:textId="5A769E5E" w:rsidR="00B71168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134" w:type="dxa"/>
            <w:vMerge/>
          </w:tcPr>
          <w:p w14:paraId="4057D393" w14:textId="4FF73048" w:rsidR="00B71168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32" w:type="dxa"/>
          </w:tcPr>
          <w:p w14:paraId="045C83D3" w14:textId="71075A16" w:rsidR="00B71168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</w:t>
            </w:r>
          </w:p>
        </w:tc>
      </w:tr>
      <w:tr w:rsidR="004D0C30" w:rsidRPr="00982F68" w14:paraId="12225329" w14:textId="77777777" w:rsidTr="00B71168">
        <w:trPr>
          <w:trHeight w:val="418"/>
        </w:trPr>
        <w:tc>
          <w:tcPr>
            <w:tcW w:w="1322" w:type="dxa"/>
          </w:tcPr>
          <w:p w14:paraId="0518E402" w14:textId="7BA4C420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3.1</w:t>
            </w:r>
          </w:p>
        </w:tc>
        <w:tc>
          <w:tcPr>
            <w:tcW w:w="1224" w:type="dxa"/>
          </w:tcPr>
          <w:p w14:paraId="26EFD900" w14:textId="5E060FB7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4.00</w:t>
            </w:r>
          </w:p>
        </w:tc>
        <w:tc>
          <w:tcPr>
            <w:tcW w:w="1276" w:type="dxa"/>
          </w:tcPr>
          <w:p w14:paraId="5A649849" w14:textId="77777777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03306B4" w14:textId="77777777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Merge w:val="restart"/>
          </w:tcPr>
          <w:p w14:paraId="1EBD8BF7" w14:textId="1914694B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4.00</w:t>
            </w:r>
          </w:p>
          <w:p w14:paraId="20950D98" w14:textId="11D6DC7F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32" w:type="dxa"/>
            <w:vMerge w:val="restart"/>
          </w:tcPr>
          <w:p w14:paraId="58BCA43C" w14:textId="77777777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</w:t>
            </w:r>
          </w:p>
          <w:p w14:paraId="113750C5" w14:textId="57F5729A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</w:p>
        </w:tc>
      </w:tr>
      <w:tr w:rsidR="004D0C30" w:rsidRPr="00982F68" w14:paraId="5CAA8B45" w14:textId="77777777" w:rsidTr="00B71168">
        <w:trPr>
          <w:trHeight w:val="467"/>
        </w:trPr>
        <w:tc>
          <w:tcPr>
            <w:tcW w:w="1322" w:type="dxa"/>
          </w:tcPr>
          <w:p w14:paraId="49DD0B35" w14:textId="43D778AC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3.2</w:t>
            </w:r>
          </w:p>
        </w:tc>
        <w:tc>
          <w:tcPr>
            <w:tcW w:w="1224" w:type="dxa"/>
          </w:tcPr>
          <w:p w14:paraId="4003DCC0" w14:textId="34B64A8F" w:rsidR="00D977ED" w:rsidRPr="00982F68" w:rsidRDefault="00513A0E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276" w:type="dxa"/>
          </w:tcPr>
          <w:p w14:paraId="6F388C30" w14:textId="60B50C4D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  <w:p w14:paraId="6766F07E" w14:textId="1CA5CF66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24F0B4" w14:textId="36E02A9D" w:rsidR="00D977ED" w:rsidRPr="00982F68" w:rsidRDefault="00513A0E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  <w:vMerge/>
          </w:tcPr>
          <w:p w14:paraId="6B332EE9" w14:textId="6C4B45B1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32" w:type="dxa"/>
            <w:vMerge/>
          </w:tcPr>
          <w:p w14:paraId="259B94DC" w14:textId="2BD3003B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2813122B" w14:textId="77777777" w:rsidTr="00B71168">
        <w:tc>
          <w:tcPr>
            <w:tcW w:w="1322" w:type="dxa"/>
          </w:tcPr>
          <w:p w14:paraId="15ADBD9F" w14:textId="0EE007F9" w:rsidR="005971C5" w:rsidRPr="00982F68" w:rsidRDefault="009908B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224" w:type="dxa"/>
          </w:tcPr>
          <w:p w14:paraId="45503149" w14:textId="059A1D32" w:rsidR="005971C5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5.00</w:t>
            </w:r>
          </w:p>
        </w:tc>
        <w:tc>
          <w:tcPr>
            <w:tcW w:w="1276" w:type="dxa"/>
          </w:tcPr>
          <w:p w14:paraId="307FA406" w14:textId="6C2B672A" w:rsidR="005971C5" w:rsidRPr="00982F68" w:rsidRDefault="00ED32F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14:paraId="2BC4403D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2E137A2" w14:textId="49438626" w:rsidR="005971C5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5.00</w:t>
            </w:r>
          </w:p>
        </w:tc>
        <w:tc>
          <w:tcPr>
            <w:tcW w:w="3232" w:type="dxa"/>
          </w:tcPr>
          <w:p w14:paraId="352002AA" w14:textId="6F04D770" w:rsidR="005971C5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4D0C30" w:rsidRPr="00982F68" w14:paraId="7ADE1E66" w14:textId="77777777" w:rsidTr="00B71168">
        <w:tc>
          <w:tcPr>
            <w:tcW w:w="1322" w:type="dxa"/>
          </w:tcPr>
          <w:p w14:paraId="25C3E872" w14:textId="24B39CEC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5.1</w:t>
            </w:r>
          </w:p>
        </w:tc>
        <w:tc>
          <w:tcPr>
            <w:tcW w:w="1224" w:type="dxa"/>
          </w:tcPr>
          <w:p w14:paraId="67B92BDD" w14:textId="423B49A2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4.00</w:t>
            </w:r>
          </w:p>
        </w:tc>
        <w:tc>
          <w:tcPr>
            <w:tcW w:w="1276" w:type="dxa"/>
          </w:tcPr>
          <w:p w14:paraId="45D49DF1" w14:textId="77777777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BC0C88" w14:textId="349F9F8F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134" w:type="dxa"/>
            <w:vMerge w:val="restart"/>
          </w:tcPr>
          <w:p w14:paraId="3139790D" w14:textId="77BD1C6E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4.33</w:t>
            </w:r>
          </w:p>
        </w:tc>
        <w:tc>
          <w:tcPr>
            <w:tcW w:w="3232" w:type="dxa"/>
            <w:vMerge w:val="restart"/>
          </w:tcPr>
          <w:p w14:paraId="04E5B1AE" w14:textId="11984321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4D0C30" w:rsidRPr="00982F68" w14:paraId="034347C1" w14:textId="77777777" w:rsidTr="00B71168">
        <w:tc>
          <w:tcPr>
            <w:tcW w:w="1322" w:type="dxa"/>
          </w:tcPr>
          <w:p w14:paraId="0AA4DC7A" w14:textId="1F2311B9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5.2</w:t>
            </w:r>
          </w:p>
        </w:tc>
        <w:tc>
          <w:tcPr>
            <w:tcW w:w="1224" w:type="dxa"/>
          </w:tcPr>
          <w:p w14:paraId="71AAD9A2" w14:textId="77777777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26C0739" w14:textId="5FE08DD9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4.00</w:t>
            </w:r>
          </w:p>
        </w:tc>
        <w:tc>
          <w:tcPr>
            <w:tcW w:w="1417" w:type="dxa"/>
          </w:tcPr>
          <w:p w14:paraId="455DFAC9" w14:textId="0D120680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134" w:type="dxa"/>
            <w:vMerge/>
          </w:tcPr>
          <w:p w14:paraId="416ACC22" w14:textId="77777777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32" w:type="dxa"/>
            <w:vMerge/>
          </w:tcPr>
          <w:p w14:paraId="39260965" w14:textId="77777777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4654B50E" w14:textId="77777777" w:rsidTr="00B71168">
        <w:tc>
          <w:tcPr>
            <w:tcW w:w="1322" w:type="dxa"/>
          </w:tcPr>
          <w:p w14:paraId="631CDC0E" w14:textId="7339570C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5.3</w:t>
            </w:r>
          </w:p>
        </w:tc>
        <w:tc>
          <w:tcPr>
            <w:tcW w:w="1224" w:type="dxa"/>
          </w:tcPr>
          <w:p w14:paraId="6532DE53" w14:textId="77777777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B87FCCD" w14:textId="2955DD49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5.00</w:t>
            </w:r>
          </w:p>
        </w:tc>
        <w:tc>
          <w:tcPr>
            <w:tcW w:w="1417" w:type="dxa"/>
          </w:tcPr>
          <w:p w14:paraId="5AFA3ED4" w14:textId="640BA7A3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134" w:type="dxa"/>
            <w:vMerge/>
          </w:tcPr>
          <w:p w14:paraId="4D493CAE" w14:textId="77777777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232" w:type="dxa"/>
            <w:vMerge/>
          </w:tcPr>
          <w:p w14:paraId="0DA9CE1C" w14:textId="23876973" w:rsidR="00D977E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4D0C30" w:rsidRPr="00982F68" w14:paraId="27165664" w14:textId="77777777" w:rsidTr="00B71168">
        <w:tc>
          <w:tcPr>
            <w:tcW w:w="1322" w:type="dxa"/>
          </w:tcPr>
          <w:p w14:paraId="44FF1257" w14:textId="7D3A9631" w:rsidR="009908BD" w:rsidRPr="00982F68" w:rsidRDefault="009908B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224" w:type="dxa"/>
          </w:tcPr>
          <w:p w14:paraId="086F7996" w14:textId="77777777" w:rsidR="009908BD" w:rsidRPr="00982F68" w:rsidRDefault="009908B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7982B23" w14:textId="631A5204" w:rsidR="009908BD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5.00</w:t>
            </w:r>
          </w:p>
        </w:tc>
        <w:tc>
          <w:tcPr>
            <w:tcW w:w="1417" w:type="dxa"/>
          </w:tcPr>
          <w:p w14:paraId="63BBA7AB" w14:textId="56E7CFE4" w:rsidR="009908BD" w:rsidRPr="00982F68" w:rsidRDefault="00B71168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11C2FAD" w14:textId="0EBE3B38" w:rsidR="009908BD" w:rsidRPr="00982F68" w:rsidRDefault="001B0584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5.00</w:t>
            </w:r>
          </w:p>
        </w:tc>
        <w:tc>
          <w:tcPr>
            <w:tcW w:w="3232" w:type="dxa"/>
          </w:tcPr>
          <w:p w14:paraId="215DD08C" w14:textId="2C300E15" w:rsidR="009908BD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4D0C30" w:rsidRPr="00982F68" w14:paraId="423344E0" w14:textId="77777777" w:rsidTr="00B71168">
        <w:trPr>
          <w:trHeight w:val="423"/>
        </w:trPr>
        <w:tc>
          <w:tcPr>
            <w:tcW w:w="1322" w:type="dxa"/>
          </w:tcPr>
          <w:p w14:paraId="7EACD05D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4" w:type="dxa"/>
          </w:tcPr>
          <w:p w14:paraId="46C26A55" w14:textId="0442707D" w:rsidR="005971C5" w:rsidRPr="00982F68" w:rsidRDefault="00F605E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4.33</w:t>
            </w:r>
          </w:p>
        </w:tc>
        <w:tc>
          <w:tcPr>
            <w:tcW w:w="1276" w:type="dxa"/>
          </w:tcPr>
          <w:p w14:paraId="2B76241C" w14:textId="53D9A1D4" w:rsidR="005971C5" w:rsidRPr="00982F68" w:rsidRDefault="00F605E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4.67</w:t>
            </w:r>
          </w:p>
        </w:tc>
        <w:tc>
          <w:tcPr>
            <w:tcW w:w="1417" w:type="dxa"/>
          </w:tcPr>
          <w:p w14:paraId="6E5408DB" w14:textId="131A80F2" w:rsidR="005971C5" w:rsidRPr="00982F68" w:rsidRDefault="001B0584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134" w:type="dxa"/>
          </w:tcPr>
          <w:p w14:paraId="28E4ACBA" w14:textId="7B6EEEF1" w:rsidR="005971C5" w:rsidRPr="00982F68" w:rsidRDefault="00F605E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4.58</w:t>
            </w:r>
          </w:p>
        </w:tc>
        <w:tc>
          <w:tcPr>
            <w:tcW w:w="3232" w:type="dxa"/>
          </w:tcPr>
          <w:p w14:paraId="67C31616" w14:textId="5F78BB0B" w:rsidR="005971C5" w:rsidRPr="00982F68" w:rsidRDefault="00ED32F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</w:p>
        </w:tc>
      </w:tr>
      <w:tr w:rsidR="004D0C30" w:rsidRPr="00982F68" w14:paraId="7E9D060D" w14:textId="77777777" w:rsidTr="00B71168">
        <w:trPr>
          <w:gridAfter w:val="1"/>
          <w:wAfter w:w="3232" w:type="dxa"/>
          <w:trHeight w:val="414"/>
        </w:trPr>
        <w:tc>
          <w:tcPr>
            <w:tcW w:w="1322" w:type="dxa"/>
          </w:tcPr>
          <w:p w14:paraId="43E61B05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  <w:tc>
          <w:tcPr>
            <w:tcW w:w="1224" w:type="dxa"/>
          </w:tcPr>
          <w:p w14:paraId="6DA759E4" w14:textId="516C9C5A" w:rsidR="005971C5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1276" w:type="dxa"/>
          </w:tcPr>
          <w:p w14:paraId="4830802E" w14:textId="5ADA32CE" w:rsidR="005971C5" w:rsidRPr="00982F68" w:rsidRDefault="00D977ED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1417" w:type="dxa"/>
          </w:tcPr>
          <w:p w14:paraId="07B24466" w14:textId="28FF145C" w:rsidR="005971C5" w:rsidRPr="00982F68" w:rsidRDefault="00ED32FF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82F6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CF6AECE" w14:textId="77777777" w:rsidR="005971C5" w:rsidRPr="00982F68" w:rsidRDefault="005971C5" w:rsidP="00FA6418">
            <w:pPr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68FE0C2B" w14:textId="77777777" w:rsidR="005971C5" w:rsidRPr="00982F68" w:rsidRDefault="005971C5" w:rsidP="00FA641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5971C5" w:rsidRPr="00982F68" w:rsidSect="00D378E2">
      <w:pgSz w:w="11906" w:h="16838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B4F0" w14:textId="77777777" w:rsidR="004C7482" w:rsidRDefault="004C7482" w:rsidP="00C97D19">
      <w:pPr>
        <w:spacing w:after="0" w:line="240" w:lineRule="auto"/>
      </w:pPr>
      <w:r>
        <w:separator/>
      </w:r>
    </w:p>
  </w:endnote>
  <w:endnote w:type="continuationSeparator" w:id="0">
    <w:p w14:paraId="6B2545AE" w14:textId="77777777" w:rsidR="004C7482" w:rsidRDefault="004C7482" w:rsidP="00C9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oto Sans Symbols">
    <w:charset w:val="00"/>
    <w:family w:val="auto"/>
    <w:pitch w:val="default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413776"/>
      <w:docPartObj>
        <w:docPartGallery w:val="Page Numbers (Bottom of Page)"/>
        <w:docPartUnique/>
      </w:docPartObj>
    </w:sdtPr>
    <w:sdtContent>
      <w:p w14:paraId="29A1E19E" w14:textId="1DF622C8" w:rsidR="007E126C" w:rsidRDefault="007E126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593733" w14:textId="77777777" w:rsidR="007E126C" w:rsidRDefault="007E12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6751" w14:textId="77777777" w:rsidR="004C7482" w:rsidRDefault="004C7482" w:rsidP="00C97D19">
      <w:pPr>
        <w:spacing w:after="0" w:line="240" w:lineRule="auto"/>
      </w:pPr>
      <w:r>
        <w:separator/>
      </w:r>
    </w:p>
  </w:footnote>
  <w:footnote w:type="continuationSeparator" w:id="0">
    <w:p w14:paraId="060B3224" w14:textId="77777777" w:rsidR="004C7482" w:rsidRDefault="004C7482" w:rsidP="00C97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339"/>
    <w:multiLevelType w:val="hybridMultilevel"/>
    <w:tmpl w:val="E18EA432"/>
    <w:lvl w:ilvl="0" w:tplc="2FECDF0E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B3B04E8"/>
    <w:multiLevelType w:val="multilevel"/>
    <w:tmpl w:val="B6E2A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" w15:restartNumberingAfterBreak="0">
    <w:nsid w:val="10CA4E50"/>
    <w:multiLevelType w:val="multilevel"/>
    <w:tmpl w:val="2AE29708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  <w:color w:val="auto"/>
        <w:lang w:bidi="th-TH"/>
      </w:r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10CB5C82"/>
    <w:multiLevelType w:val="multilevel"/>
    <w:tmpl w:val="286AA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44D62"/>
    <w:multiLevelType w:val="hybridMultilevel"/>
    <w:tmpl w:val="60A410A8"/>
    <w:lvl w:ilvl="0" w:tplc="7D9A1084">
      <w:start w:val="1"/>
      <w:numFmt w:val="decimal"/>
      <w:lvlText w:val="%1."/>
      <w:lvlJc w:val="left"/>
      <w:pPr>
        <w:ind w:left="885" w:hanging="360"/>
      </w:pPr>
      <w:rPr>
        <w:rFonts w:ascii="TH SarabunIT๙" w:eastAsia="Calibri" w:hAnsi="TH SarabunIT๙" w:cs="TH SarabunIT๙"/>
        <w:b/>
        <w:bCs/>
        <w:sz w:val="28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164C1545"/>
    <w:multiLevelType w:val="hybridMultilevel"/>
    <w:tmpl w:val="4CB2C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171D"/>
    <w:multiLevelType w:val="multilevel"/>
    <w:tmpl w:val="E54421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7B42E2"/>
    <w:multiLevelType w:val="multilevel"/>
    <w:tmpl w:val="4D4A7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8F48BB"/>
    <w:multiLevelType w:val="multilevel"/>
    <w:tmpl w:val="C062144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D7180"/>
    <w:multiLevelType w:val="hybridMultilevel"/>
    <w:tmpl w:val="DE7E47D4"/>
    <w:lvl w:ilvl="0" w:tplc="C1E875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AF3ABD"/>
    <w:multiLevelType w:val="hybridMultilevel"/>
    <w:tmpl w:val="6890F7EC"/>
    <w:lvl w:ilvl="0" w:tplc="053ABF18">
      <w:start w:val="1"/>
      <w:numFmt w:val="decimal"/>
      <w:lvlText w:val="%1."/>
      <w:lvlJc w:val="left"/>
      <w:pPr>
        <w:ind w:left="708" w:hanging="360"/>
      </w:pPr>
      <w:rPr>
        <w:rFonts w:ascii="TH SarabunIT๙" w:eastAsia="Calibri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21A3194C"/>
    <w:multiLevelType w:val="multilevel"/>
    <w:tmpl w:val="6F347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64868"/>
    <w:multiLevelType w:val="multilevel"/>
    <w:tmpl w:val="92AC3B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iCs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3F76EDC"/>
    <w:multiLevelType w:val="hybridMultilevel"/>
    <w:tmpl w:val="EA882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52937"/>
    <w:multiLevelType w:val="multilevel"/>
    <w:tmpl w:val="D9E4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F0E2F"/>
    <w:multiLevelType w:val="multilevel"/>
    <w:tmpl w:val="5E9A9F06"/>
    <w:lvl w:ilvl="0">
      <w:start w:val="1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B2E324D"/>
    <w:multiLevelType w:val="multilevel"/>
    <w:tmpl w:val="E054B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B825554"/>
    <w:multiLevelType w:val="multilevel"/>
    <w:tmpl w:val="68726E30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-%3"/>
      <w:lvlJc w:val="left"/>
      <w:pPr>
        <w:ind w:left="720" w:hanging="720"/>
      </w:pPr>
    </w:lvl>
    <w:lvl w:ilvl="3">
      <w:start w:val="1"/>
      <w:numFmt w:val="decimal"/>
      <w:lvlText w:val="%1.%2-%3.%4"/>
      <w:lvlJc w:val="left"/>
      <w:pPr>
        <w:ind w:left="720" w:hanging="720"/>
      </w:pPr>
    </w:lvl>
    <w:lvl w:ilvl="4">
      <w:start w:val="1"/>
      <w:numFmt w:val="decimal"/>
      <w:lvlText w:val="%1.%2-%3.%4.%5"/>
      <w:lvlJc w:val="left"/>
      <w:pPr>
        <w:ind w:left="1080" w:hanging="1080"/>
      </w:pPr>
    </w:lvl>
    <w:lvl w:ilvl="5">
      <w:start w:val="1"/>
      <w:numFmt w:val="decimal"/>
      <w:lvlText w:val="%1.%2-%3.%4.%5.%6"/>
      <w:lvlJc w:val="left"/>
      <w:pPr>
        <w:ind w:left="1080" w:hanging="1080"/>
      </w:pPr>
    </w:lvl>
    <w:lvl w:ilvl="6">
      <w:start w:val="1"/>
      <w:numFmt w:val="decimal"/>
      <w:lvlText w:val="%1.%2-%3.%4.%5.%6.%7"/>
      <w:lvlJc w:val="left"/>
      <w:pPr>
        <w:ind w:left="1080" w:hanging="1080"/>
      </w:pPr>
    </w:lvl>
    <w:lvl w:ilvl="7">
      <w:start w:val="1"/>
      <w:numFmt w:val="decimal"/>
      <w:lvlText w:val="%1.%2-%3.%4.%5.%6.%7.%8"/>
      <w:lvlJc w:val="left"/>
      <w:pPr>
        <w:ind w:left="1440" w:hanging="1440"/>
      </w:pPr>
    </w:lvl>
    <w:lvl w:ilvl="8">
      <w:start w:val="1"/>
      <w:numFmt w:val="decimal"/>
      <w:lvlText w:val="%1.%2-%3.%4.%5.%6.%7.%8.%9"/>
      <w:lvlJc w:val="left"/>
      <w:pPr>
        <w:ind w:left="1440" w:hanging="1440"/>
      </w:pPr>
    </w:lvl>
  </w:abstractNum>
  <w:abstractNum w:abstractNumId="18" w15:restartNumberingAfterBreak="0">
    <w:nsid w:val="2BA769D3"/>
    <w:multiLevelType w:val="multilevel"/>
    <w:tmpl w:val="FF7E19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5F7A0D"/>
    <w:multiLevelType w:val="hybridMultilevel"/>
    <w:tmpl w:val="2A9AAAD0"/>
    <w:lvl w:ilvl="0" w:tplc="7F3463FA">
      <w:start w:val="2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43729"/>
    <w:multiLevelType w:val="multilevel"/>
    <w:tmpl w:val="D3DA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C80407"/>
    <w:multiLevelType w:val="hybridMultilevel"/>
    <w:tmpl w:val="E2324C38"/>
    <w:lvl w:ilvl="0" w:tplc="8DC066EC">
      <w:start w:val="1"/>
      <w:numFmt w:val="decimal"/>
      <w:lvlText w:val="%1."/>
      <w:lvlJc w:val="left"/>
      <w:pPr>
        <w:ind w:left="4950" w:hanging="360"/>
      </w:pPr>
      <w:rPr>
        <w:rFonts w:ascii="TH SarabunIT๙" w:eastAsiaTheme="minorHAnsi" w:hAnsi="TH SarabunIT๙" w:cs="TH SarabunIT๙"/>
        <w:lang w:bidi="th-TH"/>
      </w:rPr>
    </w:lvl>
    <w:lvl w:ilvl="1" w:tplc="04090019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22" w15:restartNumberingAfterBreak="0">
    <w:nsid w:val="32966A11"/>
    <w:multiLevelType w:val="hybridMultilevel"/>
    <w:tmpl w:val="8736C8DA"/>
    <w:lvl w:ilvl="0" w:tplc="F17CD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27727"/>
    <w:multiLevelType w:val="hybridMultilevel"/>
    <w:tmpl w:val="81424BB6"/>
    <w:lvl w:ilvl="0" w:tplc="8E02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436E19"/>
    <w:multiLevelType w:val="multilevel"/>
    <w:tmpl w:val="FF109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085EE8"/>
    <w:multiLevelType w:val="multilevel"/>
    <w:tmpl w:val="4D182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BC75D5"/>
    <w:multiLevelType w:val="multilevel"/>
    <w:tmpl w:val="4642D9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98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1440"/>
      </w:pPr>
      <w:rPr>
        <w:rFonts w:hint="default"/>
      </w:rPr>
    </w:lvl>
  </w:abstractNum>
  <w:abstractNum w:abstractNumId="27" w15:restartNumberingAfterBreak="0">
    <w:nsid w:val="51D23D0F"/>
    <w:multiLevelType w:val="hybridMultilevel"/>
    <w:tmpl w:val="25B4E32E"/>
    <w:lvl w:ilvl="0" w:tplc="FFCA97F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276841"/>
    <w:multiLevelType w:val="hybridMultilevel"/>
    <w:tmpl w:val="C868B840"/>
    <w:lvl w:ilvl="0" w:tplc="FBD81D20">
      <w:start w:val="1"/>
      <w:numFmt w:val="bullet"/>
      <w:lvlText w:val="-"/>
      <w:lvlJc w:val="left"/>
      <w:pPr>
        <w:ind w:left="12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9" w15:restartNumberingAfterBreak="0">
    <w:nsid w:val="5526651B"/>
    <w:multiLevelType w:val="multilevel"/>
    <w:tmpl w:val="1FF68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FD24D0"/>
    <w:multiLevelType w:val="multilevel"/>
    <w:tmpl w:val="DF94D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D5A0A"/>
    <w:multiLevelType w:val="hybridMultilevel"/>
    <w:tmpl w:val="D4205018"/>
    <w:lvl w:ilvl="0" w:tplc="22A8F3C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3583E"/>
    <w:multiLevelType w:val="multilevel"/>
    <w:tmpl w:val="0EFC19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13546C"/>
    <w:multiLevelType w:val="hybridMultilevel"/>
    <w:tmpl w:val="FC6ED0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80C19"/>
    <w:multiLevelType w:val="hybridMultilevel"/>
    <w:tmpl w:val="41FA6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A44CE"/>
    <w:multiLevelType w:val="hybridMultilevel"/>
    <w:tmpl w:val="59E079FC"/>
    <w:lvl w:ilvl="0" w:tplc="8326D0B6">
      <w:start w:val="1"/>
      <w:numFmt w:val="thaiNumbers"/>
      <w:lvlText w:val="%1."/>
      <w:lvlJc w:val="left"/>
      <w:pPr>
        <w:ind w:left="1037" w:hanging="360"/>
      </w:pPr>
      <w:rPr>
        <w:rFonts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6" w15:restartNumberingAfterBreak="0">
    <w:nsid w:val="666A3E71"/>
    <w:multiLevelType w:val="multilevel"/>
    <w:tmpl w:val="853E1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05DEA"/>
    <w:multiLevelType w:val="hybridMultilevel"/>
    <w:tmpl w:val="69A65B32"/>
    <w:lvl w:ilvl="0" w:tplc="3126CDD8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8" w15:restartNumberingAfterBreak="0">
    <w:nsid w:val="6FEC01B7"/>
    <w:multiLevelType w:val="hybridMultilevel"/>
    <w:tmpl w:val="09F413EC"/>
    <w:lvl w:ilvl="0" w:tplc="4158447E">
      <w:start w:val="1"/>
      <w:numFmt w:val="thaiNumbers"/>
      <w:lvlText w:val="%1."/>
      <w:lvlJc w:val="left"/>
      <w:pPr>
        <w:ind w:left="720" w:hanging="360"/>
      </w:pPr>
      <w:rPr>
        <w:rFonts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D6C7C"/>
    <w:multiLevelType w:val="multilevel"/>
    <w:tmpl w:val="4692BD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D9477D"/>
    <w:multiLevelType w:val="hybridMultilevel"/>
    <w:tmpl w:val="B7583350"/>
    <w:lvl w:ilvl="0" w:tplc="AD506A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C383A"/>
    <w:multiLevelType w:val="hybridMultilevel"/>
    <w:tmpl w:val="A4CEDABC"/>
    <w:lvl w:ilvl="0" w:tplc="E90AA37A">
      <w:start w:val="1"/>
      <w:numFmt w:val="bullet"/>
      <w:lvlText w:val="-"/>
      <w:lvlJc w:val="left"/>
      <w:pPr>
        <w:ind w:left="720" w:hanging="360"/>
      </w:pPr>
      <w:rPr>
        <w:rFonts w:ascii="Vivaldi" w:eastAsia="Yu Gothic" w:hAnsi="Vival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23AAE"/>
    <w:multiLevelType w:val="hybridMultilevel"/>
    <w:tmpl w:val="742C5324"/>
    <w:lvl w:ilvl="0" w:tplc="053ABF18">
      <w:start w:val="1"/>
      <w:numFmt w:val="decimal"/>
      <w:lvlText w:val="%1."/>
      <w:lvlJc w:val="left"/>
      <w:pPr>
        <w:ind w:left="708" w:hanging="360"/>
      </w:pPr>
      <w:rPr>
        <w:rFonts w:ascii="TH SarabunIT๙" w:eastAsia="Calibri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3" w15:restartNumberingAfterBreak="0">
    <w:nsid w:val="78913692"/>
    <w:multiLevelType w:val="multilevel"/>
    <w:tmpl w:val="789136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EB1DEC"/>
    <w:multiLevelType w:val="multilevel"/>
    <w:tmpl w:val="4978D4D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FF7EE8"/>
    <w:multiLevelType w:val="hybridMultilevel"/>
    <w:tmpl w:val="6890F7EC"/>
    <w:lvl w:ilvl="0" w:tplc="053ABF18">
      <w:start w:val="1"/>
      <w:numFmt w:val="decimal"/>
      <w:lvlText w:val="%1."/>
      <w:lvlJc w:val="left"/>
      <w:pPr>
        <w:ind w:left="708" w:hanging="360"/>
      </w:pPr>
      <w:rPr>
        <w:rFonts w:ascii="TH SarabunIT๙" w:eastAsia="Calibri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6" w15:restartNumberingAfterBreak="0">
    <w:nsid w:val="7D4874C9"/>
    <w:multiLevelType w:val="hybridMultilevel"/>
    <w:tmpl w:val="1270A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B4DDD"/>
    <w:multiLevelType w:val="multilevel"/>
    <w:tmpl w:val="C896D4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4302F2"/>
    <w:multiLevelType w:val="multilevel"/>
    <w:tmpl w:val="4D32F6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9313274">
    <w:abstractNumId w:val="16"/>
  </w:num>
  <w:num w:numId="2" w16cid:durableId="544679269">
    <w:abstractNumId w:val="21"/>
  </w:num>
  <w:num w:numId="3" w16cid:durableId="526725195">
    <w:abstractNumId w:val="7"/>
  </w:num>
  <w:num w:numId="4" w16cid:durableId="1516847287">
    <w:abstractNumId w:val="44"/>
  </w:num>
  <w:num w:numId="5" w16cid:durableId="1252929205">
    <w:abstractNumId w:val="15"/>
  </w:num>
  <w:num w:numId="6" w16cid:durableId="123040724">
    <w:abstractNumId w:val="17"/>
  </w:num>
  <w:num w:numId="7" w16cid:durableId="786969537">
    <w:abstractNumId w:val="46"/>
  </w:num>
  <w:num w:numId="8" w16cid:durableId="1280212792">
    <w:abstractNumId w:val="22"/>
  </w:num>
  <w:num w:numId="9" w16cid:durableId="1665547147">
    <w:abstractNumId w:val="4"/>
  </w:num>
  <w:num w:numId="10" w16cid:durableId="1186090614">
    <w:abstractNumId w:val="5"/>
  </w:num>
  <w:num w:numId="11" w16cid:durableId="970209786">
    <w:abstractNumId w:val="19"/>
  </w:num>
  <w:num w:numId="12" w16cid:durableId="379522356">
    <w:abstractNumId w:val="43"/>
  </w:num>
  <w:num w:numId="13" w16cid:durableId="1794790990">
    <w:abstractNumId w:val="2"/>
  </w:num>
  <w:num w:numId="14" w16cid:durableId="364335675">
    <w:abstractNumId w:val="9"/>
  </w:num>
  <w:num w:numId="15" w16cid:durableId="728066674">
    <w:abstractNumId w:val="23"/>
  </w:num>
  <w:num w:numId="16" w16cid:durableId="1118328970">
    <w:abstractNumId w:val="12"/>
  </w:num>
  <w:num w:numId="17" w16cid:durableId="1430199371">
    <w:abstractNumId w:val="31"/>
  </w:num>
  <w:num w:numId="18" w16cid:durableId="464349235">
    <w:abstractNumId w:val="33"/>
  </w:num>
  <w:num w:numId="19" w16cid:durableId="1657419593">
    <w:abstractNumId w:val="38"/>
  </w:num>
  <w:num w:numId="20" w16cid:durableId="2086031264">
    <w:abstractNumId w:val="35"/>
  </w:num>
  <w:num w:numId="21" w16cid:durableId="730420161">
    <w:abstractNumId w:val="40"/>
  </w:num>
  <w:num w:numId="22" w16cid:durableId="1856379265">
    <w:abstractNumId w:val="41"/>
  </w:num>
  <w:num w:numId="23" w16cid:durableId="126902210">
    <w:abstractNumId w:val="26"/>
  </w:num>
  <w:num w:numId="24" w16cid:durableId="1073509493">
    <w:abstractNumId w:val="10"/>
  </w:num>
  <w:num w:numId="25" w16cid:durableId="707878935">
    <w:abstractNumId w:val="14"/>
  </w:num>
  <w:num w:numId="26" w16cid:durableId="1104350943">
    <w:abstractNumId w:val="20"/>
  </w:num>
  <w:num w:numId="27" w16cid:durableId="1523936709">
    <w:abstractNumId w:val="25"/>
    <w:lvlOverride w:ilvl="0">
      <w:lvl w:ilvl="0">
        <w:numFmt w:val="decimal"/>
        <w:lvlText w:val="%1."/>
        <w:lvlJc w:val="left"/>
      </w:lvl>
    </w:lvlOverride>
  </w:num>
  <w:num w:numId="28" w16cid:durableId="1573585575">
    <w:abstractNumId w:val="47"/>
    <w:lvlOverride w:ilvl="0">
      <w:lvl w:ilvl="0">
        <w:numFmt w:val="decimal"/>
        <w:lvlText w:val="%1."/>
        <w:lvlJc w:val="left"/>
      </w:lvl>
    </w:lvlOverride>
  </w:num>
  <w:num w:numId="29" w16cid:durableId="659231803">
    <w:abstractNumId w:val="39"/>
    <w:lvlOverride w:ilvl="0">
      <w:lvl w:ilvl="0">
        <w:numFmt w:val="decimal"/>
        <w:lvlText w:val="%1."/>
        <w:lvlJc w:val="left"/>
      </w:lvl>
    </w:lvlOverride>
  </w:num>
  <w:num w:numId="30" w16cid:durableId="1059472877">
    <w:abstractNumId w:val="18"/>
    <w:lvlOverride w:ilvl="0">
      <w:lvl w:ilvl="0">
        <w:numFmt w:val="decimal"/>
        <w:lvlText w:val="%1."/>
        <w:lvlJc w:val="left"/>
      </w:lvl>
    </w:lvlOverride>
  </w:num>
  <w:num w:numId="31" w16cid:durableId="177088308">
    <w:abstractNumId w:val="48"/>
    <w:lvlOverride w:ilvl="0">
      <w:lvl w:ilvl="0">
        <w:numFmt w:val="decimal"/>
        <w:lvlText w:val="%1."/>
        <w:lvlJc w:val="left"/>
      </w:lvl>
    </w:lvlOverride>
  </w:num>
  <w:num w:numId="32" w16cid:durableId="858737593">
    <w:abstractNumId w:val="32"/>
    <w:lvlOverride w:ilvl="0">
      <w:lvl w:ilvl="0">
        <w:numFmt w:val="decimal"/>
        <w:lvlText w:val="%1."/>
        <w:lvlJc w:val="left"/>
      </w:lvl>
    </w:lvlOverride>
  </w:num>
  <w:num w:numId="33" w16cid:durableId="1211965747">
    <w:abstractNumId w:val="24"/>
  </w:num>
  <w:num w:numId="34" w16cid:durableId="182283998">
    <w:abstractNumId w:val="29"/>
    <w:lvlOverride w:ilvl="0">
      <w:lvl w:ilvl="0">
        <w:numFmt w:val="decimal"/>
        <w:lvlText w:val="%1."/>
        <w:lvlJc w:val="left"/>
      </w:lvl>
    </w:lvlOverride>
  </w:num>
  <w:num w:numId="35" w16cid:durableId="74522065">
    <w:abstractNumId w:val="3"/>
    <w:lvlOverride w:ilvl="0">
      <w:lvl w:ilvl="0">
        <w:numFmt w:val="decimal"/>
        <w:lvlText w:val="%1."/>
        <w:lvlJc w:val="left"/>
        <w:rPr>
          <w:lang w:bidi="th-TH"/>
        </w:rPr>
      </w:lvl>
    </w:lvlOverride>
  </w:num>
  <w:num w:numId="36" w16cid:durableId="2114354433">
    <w:abstractNumId w:val="37"/>
  </w:num>
  <w:num w:numId="37" w16cid:durableId="1012143299">
    <w:abstractNumId w:val="0"/>
  </w:num>
  <w:num w:numId="38" w16cid:durableId="281034179">
    <w:abstractNumId w:val="13"/>
  </w:num>
  <w:num w:numId="39" w16cid:durableId="621569668">
    <w:abstractNumId w:val="45"/>
  </w:num>
  <w:num w:numId="40" w16cid:durableId="2020232532">
    <w:abstractNumId w:val="42"/>
  </w:num>
  <w:num w:numId="41" w16cid:durableId="1795784408">
    <w:abstractNumId w:val="27"/>
  </w:num>
  <w:num w:numId="42" w16cid:durableId="1320773125">
    <w:abstractNumId w:val="6"/>
  </w:num>
  <w:num w:numId="43" w16cid:durableId="2134054746">
    <w:abstractNumId w:val="1"/>
  </w:num>
  <w:num w:numId="44" w16cid:durableId="2095735861">
    <w:abstractNumId w:val="8"/>
  </w:num>
  <w:num w:numId="45" w16cid:durableId="10646877">
    <w:abstractNumId w:val="11"/>
  </w:num>
  <w:num w:numId="46" w16cid:durableId="667254239">
    <w:abstractNumId w:val="36"/>
  </w:num>
  <w:num w:numId="47" w16cid:durableId="1545674870">
    <w:abstractNumId w:val="30"/>
  </w:num>
  <w:num w:numId="48" w16cid:durableId="1225413220">
    <w:abstractNumId w:val="28"/>
  </w:num>
  <w:num w:numId="49" w16cid:durableId="1902910249">
    <w:abstractNumId w:val="3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19"/>
    <w:rsid w:val="00000074"/>
    <w:rsid w:val="00000A63"/>
    <w:rsid w:val="00000F13"/>
    <w:rsid w:val="00001B47"/>
    <w:rsid w:val="00001C59"/>
    <w:rsid w:val="000027D9"/>
    <w:rsid w:val="000031E0"/>
    <w:rsid w:val="00003226"/>
    <w:rsid w:val="000055C5"/>
    <w:rsid w:val="00005C60"/>
    <w:rsid w:val="00005E6F"/>
    <w:rsid w:val="0000696C"/>
    <w:rsid w:val="00010F0F"/>
    <w:rsid w:val="00011A05"/>
    <w:rsid w:val="00011E3E"/>
    <w:rsid w:val="0001203F"/>
    <w:rsid w:val="0001206B"/>
    <w:rsid w:val="0001207A"/>
    <w:rsid w:val="00012B97"/>
    <w:rsid w:val="000140E8"/>
    <w:rsid w:val="00014C76"/>
    <w:rsid w:val="00014F8F"/>
    <w:rsid w:val="00016653"/>
    <w:rsid w:val="00017409"/>
    <w:rsid w:val="00020D1E"/>
    <w:rsid w:val="00021809"/>
    <w:rsid w:val="000248AD"/>
    <w:rsid w:val="00025DD2"/>
    <w:rsid w:val="00026F61"/>
    <w:rsid w:val="00027075"/>
    <w:rsid w:val="00027826"/>
    <w:rsid w:val="00030E87"/>
    <w:rsid w:val="0003250F"/>
    <w:rsid w:val="000327F5"/>
    <w:rsid w:val="00032D1D"/>
    <w:rsid w:val="00032E0A"/>
    <w:rsid w:val="00036716"/>
    <w:rsid w:val="00037B3E"/>
    <w:rsid w:val="000407EF"/>
    <w:rsid w:val="00040EE6"/>
    <w:rsid w:val="00042237"/>
    <w:rsid w:val="00043793"/>
    <w:rsid w:val="00044AF4"/>
    <w:rsid w:val="00046361"/>
    <w:rsid w:val="000464B3"/>
    <w:rsid w:val="00046920"/>
    <w:rsid w:val="00046C72"/>
    <w:rsid w:val="00047B66"/>
    <w:rsid w:val="000503D2"/>
    <w:rsid w:val="00051591"/>
    <w:rsid w:val="00051DC8"/>
    <w:rsid w:val="00052451"/>
    <w:rsid w:val="0005318C"/>
    <w:rsid w:val="00053A33"/>
    <w:rsid w:val="00054158"/>
    <w:rsid w:val="0005427E"/>
    <w:rsid w:val="00054886"/>
    <w:rsid w:val="00054D8A"/>
    <w:rsid w:val="000560B9"/>
    <w:rsid w:val="0005691A"/>
    <w:rsid w:val="00056F2F"/>
    <w:rsid w:val="00060F38"/>
    <w:rsid w:val="00061425"/>
    <w:rsid w:val="00061EAA"/>
    <w:rsid w:val="0006270F"/>
    <w:rsid w:val="00062D28"/>
    <w:rsid w:val="0006366D"/>
    <w:rsid w:val="000637B2"/>
    <w:rsid w:val="00065413"/>
    <w:rsid w:val="00067CB2"/>
    <w:rsid w:val="00067E67"/>
    <w:rsid w:val="000707F7"/>
    <w:rsid w:val="000721A0"/>
    <w:rsid w:val="00072392"/>
    <w:rsid w:val="00072FE1"/>
    <w:rsid w:val="00073210"/>
    <w:rsid w:val="000746AC"/>
    <w:rsid w:val="000768AB"/>
    <w:rsid w:val="00077062"/>
    <w:rsid w:val="00077741"/>
    <w:rsid w:val="00077EF9"/>
    <w:rsid w:val="0008000F"/>
    <w:rsid w:val="00080971"/>
    <w:rsid w:val="00081725"/>
    <w:rsid w:val="00084635"/>
    <w:rsid w:val="0008591E"/>
    <w:rsid w:val="00085D14"/>
    <w:rsid w:val="00086A3C"/>
    <w:rsid w:val="00086CC0"/>
    <w:rsid w:val="00086D52"/>
    <w:rsid w:val="00087A80"/>
    <w:rsid w:val="000906DA"/>
    <w:rsid w:val="00091A4E"/>
    <w:rsid w:val="00092233"/>
    <w:rsid w:val="00092A1F"/>
    <w:rsid w:val="00094E6F"/>
    <w:rsid w:val="000962FC"/>
    <w:rsid w:val="0009664D"/>
    <w:rsid w:val="000A044C"/>
    <w:rsid w:val="000A04B5"/>
    <w:rsid w:val="000A0C8D"/>
    <w:rsid w:val="000A0D11"/>
    <w:rsid w:val="000A19B6"/>
    <w:rsid w:val="000A1E15"/>
    <w:rsid w:val="000A2598"/>
    <w:rsid w:val="000A297C"/>
    <w:rsid w:val="000A31D5"/>
    <w:rsid w:val="000A43C2"/>
    <w:rsid w:val="000A4D08"/>
    <w:rsid w:val="000A6A40"/>
    <w:rsid w:val="000A7420"/>
    <w:rsid w:val="000B0760"/>
    <w:rsid w:val="000B0AC7"/>
    <w:rsid w:val="000B1843"/>
    <w:rsid w:val="000B2845"/>
    <w:rsid w:val="000B3285"/>
    <w:rsid w:val="000B4446"/>
    <w:rsid w:val="000B51D4"/>
    <w:rsid w:val="000B736A"/>
    <w:rsid w:val="000C1A23"/>
    <w:rsid w:val="000C280E"/>
    <w:rsid w:val="000C691B"/>
    <w:rsid w:val="000C7173"/>
    <w:rsid w:val="000D0351"/>
    <w:rsid w:val="000D12B4"/>
    <w:rsid w:val="000D2352"/>
    <w:rsid w:val="000D375B"/>
    <w:rsid w:val="000D5959"/>
    <w:rsid w:val="000D612C"/>
    <w:rsid w:val="000D70D1"/>
    <w:rsid w:val="000D73FB"/>
    <w:rsid w:val="000E1C85"/>
    <w:rsid w:val="000E2075"/>
    <w:rsid w:val="000E2DB0"/>
    <w:rsid w:val="000E3E80"/>
    <w:rsid w:val="000E42B7"/>
    <w:rsid w:val="000E44BD"/>
    <w:rsid w:val="000E4D75"/>
    <w:rsid w:val="000E730B"/>
    <w:rsid w:val="000E76B8"/>
    <w:rsid w:val="000F0C10"/>
    <w:rsid w:val="000F2592"/>
    <w:rsid w:val="000F2E65"/>
    <w:rsid w:val="000F30E9"/>
    <w:rsid w:val="000F3145"/>
    <w:rsid w:val="000F3CB9"/>
    <w:rsid w:val="000F3E76"/>
    <w:rsid w:val="000F4460"/>
    <w:rsid w:val="000F58BD"/>
    <w:rsid w:val="000F67EA"/>
    <w:rsid w:val="000F788B"/>
    <w:rsid w:val="00103DCE"/>
    <w:rsid w:val="0010468F"/>
    <w:rsid w:val="00104F88"/>
    <w:rsid w:val="00106488"/>
    <w:rsid w:val="0010768B"/>
    <w:rsid w:val="00107E36"/>
    <w:rsid w:val="0011120E"/>
    <w:rsid w:val="00111850"/>
    <w:rsid w:val="00111960"/>
    <w:rsid w:val="001134BF"/>
    <w:rsid w:val="0011478B"/>
    <w:rsid w:val="0011746A"/>
    <w:rsid w:val="001200A0"/>
    <w:rsid w:val="00121182"/>
    <w:rsid w:val="00121CE8"/>
    <w:rsid w:val="001220E2"/>
    <w:rsid w:val="001221E6"/>
    <w:rsid w:val="001235AE"/>
    <w:rsid w:val="00126664"/>
    <w:rsid w:val="00131CC2"/>
    <w:rsid w:val="001322A8"/>
    <w:rsid w:val="001323EB"/>
    <w:rsid w:val="00132D49"/>
    <w:rsid w:val="00132DDD"/>
    <w:rsid w:val="00133106"/>
    <w:rsid w:val="0013394A"/>
    <w:rsid w:val="00133CD1"/>
    <w:rsid w:val="0013545F"/>
    <w:rsid w:val="00136956"/>
    <w:rsid w:val="00140BFE"/>
    <w:rsid w:val="001410F5"/>
    <w:rsid w:val="00142FFF"/>
    <w:rsid w:val="00143EC7"/>
    <w:rsid w:val="001458E3"/>
    <w:rsid w:val="00146E9B"/>
    <w:rsid w:val="00146EAF"/>
    <w:rsid w:val="00146FD7"/>
    <w:rsid w:val="00147A55"/>
    <w:rsid w:val="00147ABC"/>
    <w:rsid w:val="00147BEF"/>
    <w:rsid w:val="0015207F"/>
    <w:rsid w:val="00153CB4"/>
    <w:rsid w:val="0015568A"/>
    <w:rsid w:val="0015691A"/>
    <w:rsid w:val="00156DEC"/>
    <w:rsid w:val="00157262"/>
    <w:rsid w:val="001600E6"/>
    <w:rsid w:val="00160721"/>
    <w:rsid w:val="001622DE"/>
    <w:rsid w:val="00162B19"/>
    <w:rsid w:val="00162B54"/>
    <w:rsid w:val="00163421"/>
    <w:rsid w:val="00163A17"/>
    <w:rsid w:val="00165D11"/>
    <w:rsid w:val="00165DC2"/>
    <w:rsid w:val="00165F7C"/>
    <w:rsid w:val="00166B3C"/>
    <w:rsid w:val="0016708D"/>
    <w:rsid w:val="0016747B"/>
    <w:rsid w:val="00170108"/>
    <w:rsid w:val="00170E6A"/>
    <w:rsid w:val="0017288D"/>
    <w:rsid w:val="001739B2"/>
    <w:rsid w:val="00174B25"/>
    <w:rsid w:val="00175E4E"/>
    <w:rsid w:val="00176649"/>
    <w:rsid w:val="001766A6"/>
    <w:rsid w:val="00176E28"/>
    <w:rsid w:val="00180112"/>
    <w:rsid w:val="00180398"/>
    <w:rsid w:val="00182CBB"/>
    <w:rsid w:val="0018565C"/>
    <w:rsid w:val="00185704"/>
    <w:rsid w:val="0018703C"/>
    <w:rsid w:val="00187053"/>
    <w:rsid w:val="00187307"/>
    <w:rsid w:val="00187739"/>
    <w:rsid w:val="00191292"/>
    <w:rsid w:val="00191661"/>
    <w:rsid w:val="00193276"/>
    <w:rsid w:val="001948FE"/>
    <w:rsid w:val="0019670F"/>
    <w:rsid w:val="00197369"/>
    <w:rsid w:val="001A12EF"/>
    <w:rsid w:val="001A261B"/>
    <w:rsid w:val="001A4549"/>
    <w:rsid w:val="001A4887"/>
    <w:rsid w:val="001A50DA"/>
    <w:rsid w:val="001A64B3"/>
    <w:rsid w:val="001A6E75"/>
    <w:rsid w:val="001B0584"/>
    <w:rsid w:val="001B1950"/>
    <w:rsid w:val="001B1D9C"/>
    <w:rsid w:val="001B2BA7"/>
    <w:rsid w:val="001B3433"/>
    <w:rsid w:val="001B476B"/>
    <w:rsid w:val="001B48FD"/>
    <w:rsid w:val="001B4DF8"/>
    <w:rsid w:val="001B5F01"/>
    <w:rsid w:val="001B7BB9"/>
    <w:rsid w:val="001C0EC4"/>
    <w:rsid w:val="001C159F"/>
    <w:rsid w:val="001C2A90"/>
    <w:rsid w:val="001C4027"/>
    <w:rsid w:val="001C4A0E"/>
    <w:rsid w:val="001C5437"/>
    <w:rsid w:val="001D4AE8"/>
    <w:rsid w:val="001D5406"/>
    <w:rsid w:val="001E0FA3"/>
    <w:rsid w:val="001E4A3C"/>
    <w:rsid w:val="001E58D2"/>
    <w:rsid w:val="001E5BE0"/>
    <w:rsid w:val="001E5F00"/>
    <w:rsid w:val="001E748E"/>
    <w:rsid w:val="001E7935"/>
    <w:rsid w:val="001F14B1"/>
    <w:rsid w:val="001F1D4C"/>
    <w:rsid w:val="001F3C41"/>
    <w:rsid w:val="001F6D1A"/>
    <w:rsid w:val="00200A28"/>
    <w:rsid w:val="0020148A"/>
    <w:rsid w:val="002014EA"/>
    <w:rsid w:val="00201F6E"/>
    <w:rsid w:val="0020284F"/>
    <w:rsid w:val="0020309C"/>
    <w:rsid w:val="00203317"/>
    <w:rsid w:val="00203482"/>
    <w:rsid w:val="00211BBD"/>
    <w:rsid w:val="00211C97"/>
    <w:rsid w:val="002125C3"/>
    <w:rsid w:val="002130BC"/>
    <w:rsid w:val="002134BA"/>
    <w:rsid w:val="002148CD"/>
    <w:rsid w:val="00214CBF"/>
    <w:rsid w:val="002166AB"/>
    <w:rsid w:val="00220E05"/>
    <w:rsid w:val="002216C1"/>
    <w:rsid w:val="00223234"/>
    <w:rsid w:val="002242A3"/>
    <w:rsid w:val="00224642"/>
    <w:rsid w:val="00224BAE"/>
    <w:rsid w:val="002250B4"/>
    <w:rsid w:val="002277EC"/>
    <w:rsid w:val="00227D85"/>
    <w:rsid w:val="00230123"/>
    <w:rsid w:val="00233514"/>
    <w:rsid w:val="00236A0D"/>
    <w:rsid w:val="00236C8A"/>
    <w:rsid w:val="00236FF8"/>
    <w:rsid w:val="00237EFD"/>
    <w:rsid w:val="0024077F"/>
    <w:rsid w:val="0024104E"/>
    <w:rsid w:val="00241596"/>
    <w:rsid w:val="002423A3"/>
    <w:rsid w:val="00245377"/>
    <w:rsid w:val="0024548C"/>
    <w:rsid w:val="002455CA"/>
    <w:rsid w:val="00246F98"/>
    <w:rsid w:val="0024705F"/>
    <w:rsid w:val="00247112"/>
    <w:rsid w:val="0024711B"/>
    <w:rsid w:val="0025042E"/>
    <w:rsid w:val="00250B30"/>
    <w:rsid w:val="00251B8E"/>
    <w:rsid w:val="00252402"/>
    <w:rsid w:val="00252E63"/>
    <w:rsid w:val="00253F6E"/>
    <w:rsid w:val="002560E2"/>
    <w:rsid w:val="002568B4"/>
    <w:rsid w:val="002571BA"/>
    <w:rsid w:val="0025743D"/>
    <w:rsid w:val="00260272"/>
    <w:rsid w:val="0026128D"/>
    <w:rsid w:val="00261310"/>
    <w:rsid w:val="00265656"/>
    <w:rsid w:val="00265791"/>
    <w:rsid w:val="00265B62"/>
    <w:rsid w:val="00266BDC"/>
    <w:rsid w:val="002704FC"/>
    <w:rsid w:val="00270F17"/>
    <w:rsid w:val="00271396"/>
    <w:rsid w:val="0027161E"/>
    <w:rsid w:val="00275575"/>
    <w:rsid w:val="00276349"/>
    <w:rsid w:val="00280A81"/>
    <w:rsid w:val="00283774"/>
    <w:rsid w:val="0028490A"/>
    <w:rsid w:val="00285AB5"/>
    <w:rsid w:val="00286346"/>
    <w:rsid w:val="00287F5E"/>
    <w:rsid w:val="00290C45"/>
    <w:rsid w:val="00291B8D"/>
    <w:rsid w:val="002924DA"/>
    <w:rsid w:val="0029375F"/>
    <w:rsid w:val="00296785"/>
    <w:rsid w:val="002979F6"/>
    <w:rsid w:val="002A0F33"/>
    <w:rsid w:val="002A1F42"/>
    <w:rsid w:val="002A4175"/>
    <w:rsid w:val="002A5646"/>
    <w:rsid w:val="002B0802"/>
    <w:rsid w:val="002B0C59"/>
    <w:rsid w:val="002B3592"/>
    <w:rsid w:val="002B3BEA"/>
    <w:rsid w:val="002B587E"/>
    <w:rsid w:val="002B66C1"/>
    <w:rsid w:val="002B725E"/>
    <w:rsid w:val="002C0392"/>
    <w:rsid w:val="002C0747"/>
    <w:rsid w:val="002C32ED"/>
    <w:rsid w:val="002C3B41"/>
    <w:rsid w:val="002C420A"/>
    <w:rsid w:val="002C5330"/>
    <w:rsid w:val="002C53A3"/>
    <w:rsid w:val="002C62E3"/>
    <w:rsid w:val="002C735B"/>
    <w:rsid w:val="002D0052"/>
    <w:rsid w:val="002D0325"/>
    <w:rsid w:val="002D04A0"/>
    <w:rsid w:val="002D16E8"/>
    <w:rsid w:val="002D29B2"/>
    <w:rsid w:val="002E050D"/>
    <w:rsid w:val="002E094A"/>
    <w:rsid w:val="002E1F6C"/>
    <w:rsid w:val="002E2012"/>
    <w:rsid w:val="002E3D67"/>
    <w:rsid w:val="002E6040"/>
    <w:rsid w:val="002E69DD"/>
    <w:rsid w:val="002E7B51"/>
    <w:rsid w:val="002E7F63"/>
    <w:rsid w:val="002F100D"/>
    <w:rsid w:val="002F1308"/>
    <w:rsid w:val="002F3E32"/>
    <w:rsid w:val="002F433F"/>
    <w:rsid w:val="002F519D"/>
    <w:rsid w:val="002F5203"/>
    <w:rsid w:val="002F5B8D"/>
    <w:rsid w:val="002F65C4"/>
    <w:rsid w:val="002F7BAD"/>
    <w:rsid w:val="00300747"/>
    <w:rsid w:val="00301420"/>
    <w:rsid w:val="003021D7"/>
    <w:rsid w:val="00303C8F"/>
    <w:rsid w:val="00304C35"/>
    <w:rsid w:val="00304FDE"/>
    <w:rsid w:val="00305C2D"/>
    <w:rsid w:val="00310481"/>
    <w:rsid w:val="00310557"/>
    <w:rsid w:val="003107AC"/>
    <w:rsid w:val="00310A5D"/>
    <w:rsid w:val="00311387"/>
    <w:rsid w:val="00311E22"/>
    <w:rsid w:val="00311FE2"/>
    <w:rsid w:val="0031275A"/>
    <w:rsid w:val="0031279B"/>
    <w:rsid w:val="0031321D"/>
    <w:rsid w:val="0031364E"/>
    <w:rsid w:val="00313DEF"/>
    <w:rsid w:val="003150DD"/>
    <w:rsid w:val="003159AC"/>
    <w:rsid w:val="00315FD5"/>
    <w:rsid w:val="003163FF"/>
    <w:rsid w:val="003173DD"/>
    <w:rsid w:val="003219EF"/>
    <w:rsid w:val="00322309"/>
    <w:rsid w:val="00324B3C"/>
    <w:rsid w:val="003316D3"/>
    <w:rsid w:val="0033204E"/>
    <w:rsid w:val="0033359F"/>
    <w:rsid w:val="003344EB"/>
    <w:rsid w:val="00336FF2"/>
    <w:rsid w:val="003374D3"/>
    <w:rsid w:val="003437B2"/>
    <w:rsid w:val="003438AA"/>
    <w:rsid w:val="00344A72"/>
    <w:rsid w:val="00345688"/>
    <w:rsid w:val="00346102"/>
    <w:rsid w:val="00346615"/>
    <w:rsid w:val="00353901"/>
    <w:rsid w:val="003541E0"/>
    <w:rsid w:val="0035630B"/>
    <w:rsid w:val="003578C4"/>
    <w:rsid w:val="00360176"/>
    <w:rsid w:val="00360B18"/>
    <w:rsid w:val="00361A26"/>
    <w:rsid w:val="00362B74"/>
    <w:rsid w:val="00363335"/>
    <w:rsid w:val="003642BA"/>
    <w:rsid w:val="00364699"/>
    <w:rsid w:val="00364E75"/>
    <w:rsid w:val="00365C11"/>
    <w:rsid w:val="00365DEF"/>
    <w:rsid w:val="00366F8D"/>
    <w:rsid w:val="003673A1"/>
    <w:rsid w:val="003705A9"/>
    <w:rsid w:val="00372652"/>
    <w:rsid w:val="00373332"/>
    <w:rsid w:val="003758D0"/>
    <w:rsid w:val="003762D3"/>
    <w:rsid w:val="00376D25"/>
    <w:rsid w:val="003772BF"/>
    <w:rsid w:val="00377815"/>
    <w:rsid w:val="00377DCD"/>
    <w:rsid w:val="00380987"/>
    <w:rsid w:val="00383180"/>
    <w:rsid w:val="00383CBD"/>
    <w:rsid w:val="00385A75"/>
    <w:rsid w:val="00385ABD"/>
    <w:rsid w:val="00386477"/>
    <w:rsid w:val="00386A77"/>
    <w:rsid w:val="00387106"/>
    <w:rsid w:val="00387E37"/>
    <w:rsid w:val="003910B3"/>
    <w:rsid w:val="003915E9"/>
    <w:rsid w:val="00391F3D"/>
    <w:rsid w:val="003922A2"/>
    <w:rsid w:val="003925A2"/>
    <w:rsid w:val="00392F7D"/>
    <w:rsid w:val="00394C6E"/>
    <w:rsid w:val="003966C3"/>
    <w:rsid w:val="00396ACE"/>
    <w:rsid w:val="003A06FB"/>
    <w:rsid w:val="003A18F0"/>
    <w:rsid w:val="003A1EB6"/>
    <w:rsid w:val="003A2A8E"/>
    <w:rsid w:val="003A46DF"/>
    <w:rsid w:val="003A4BFB"/>
    <w:rsid w:val="003A6212"/>
    <w:rsid w:val="003A72D4"/>
    <w:rsid w:val="003B0689"/>
    <w:rsid w:val="003B1194"/>
    <w:rsid w:val="003B25C1"/>
    <w:rsid w:val="003B274E"/>
    <w:rsid w:val="003B2AD6"/>
    <w:rsid w:val="003B31CF"/>
    <w:rsid w:val="003B36DD"/>
    <w:rsid w:val="003B3F9A"/>
    <w:rsid w:val="003B7D66"/>
    <w:rsid w:val="003C038E"/>
    <w:rsid w:val="003C1323"/>
    <w:rsid w:val="003C1776"/>
    <w:rsid w:val="003C25B8"/>
    <w:rsid w:val="003C391F"/>
    <w:rsid w:val="003C4905"/>
    <w:rsid w:val="003C4AFB"/>
    <w:rsid w:val="003C4B8B"/>
    <w:rsid w:val="003C4E77"/>
    <w:rsid w:val="003C53A0"/>
    <w:rsid w:val="003C71AB"/>
    <w:rsid w:val="003D025B"/>
    <w:rsid w:val="003D0C29"/>
    <w:rsid w:val="003D132D"/>
    <w:rsid w:val="003D26D4"/>
    <w:rsid w:val="003D4DDF"/>
    <w:rsid w:val="003D5263"/>
    <w:rsid w:val="003D7439"/>
    <w:rsid w:val="003D7AFE"/>
    <w:rsid w:val="003E0720"/>
    <w:rsid w:val="003E0E6F"/>
    <w:rsid w:val="003E311E"/>
    <w:rsid w:val="003E3285"/>
    <w:rsid w:val="003E3553"/>
    <w:rsid w:val="003E45B3"/>
    <w:rsid w:val="003E52E2"/>
    <w:rsid w:val="003E6DD2"/>
    <w:rsid w:val="003E757B"/>
    <w:rsid w:val="003F0A1A"/>
    <w:rsid w:val="003F1802"/>
    <w:rsid w:val="003F2D07"/>
    <w:rsid w:val="003F57E0"/>
    <w:rsid w:val="003F6E20"/>
    <w:rsid w:val="00400015"/>
    <w:rsid w:val="00400D29"/>
    <w:rsid w:val="00400F0F"/>
    <w:rsid w:val="0040136D"/>
    <w:rsid w:val="004015E0"/>
    <w:rsid w:val="00404565"/>
    <w:rsid w:val="00406120"/>
    <w:rsid w:val="00406233"/>
    <w:rsid w:val="00406D9A"/>
    <w:rsid w:val="004073F9"/>
    <w:rsid w:val="00410828"/>
    <w:rsid w:val="004109C8"/>
    <w:rsid w:val="00410FFA"/>
    <w:rsid w:val="00412939"/>
    <w:rsid w:val="00412D8A"/>
    <w:rsid w:val="0041386E"/>
    <w:rsid w:val="00413B7A"/>
    <w:rsid w:val="00414077"/>
    <w:rsid w:val="0041408F"/>
    <w:rsid w:val="0041444C"/>
    <w:rsid w:val="0041631F"/>
    <w:rsid w:val="00416462"/>
    <w:rsid w:val="00416BB7"/>
    <w:rsid w:val="00417E91"/>
    <w:rsid w:val="004211FE"/>
    <w:rsid w:val="0042181D"/>
    <w:rsid w:val="00423BD4"/>
    <w:rsid w:val="00423D43"/>
    <w:rsid w:val="00424C5E"/>
    <w:rsid w:val="004252F4"/>
    <w:rsid w:val="00426ACB"/>
    <w:rsid w:val="00427772"/>
    <w:rsid w:val="00427B2F"/>
    <w:rsid w:val="00430EF5"/>
    <w:rsid w:val="00431711"/>
    <w:rsid w:val="00433152"/>
    <w:rsid w:val="00434458"/>
    <w:rsid w:val="004347C6"/>
    <w:rsid w:val="00435227"/>
    <w:rsid w:val="00436A69"/>
    <w:rsid w:val="004371B4"/>
    <w:rsid w:val="004379A7"/>
    <w:rsid w:val="00437D25"/>
    <w:rsid w:val="0044142E"/>
    <w:rsid w:val="004425AF"/>
    <w:rsid w:val="00442F52"/>
    <w:rsid w:val="00443C5F"/>
    <w:rsid w:val="00443D58"/>
    <w:rsid w:val="0044405B"/>
    <w:rsid w:val="004448AE"/>
    <w:rsid w:val="00445750"/>
    <w:rsid w:val="0045098C"/>
    <w:rsid w:val="00450E02"/>
    <w:rsid w:val="00453090"/>
    <w:rsid w:val="00454BA7"/>
    <w:rsid w:val="00455036"/>
    <w:rsid w:val="00455163"/>
    <w:rsid w:val="00456578"/>
    <w:rsid w:val="0045739C"/>
    <w:rsid w:val="0045755D"/>
    <w:rsid w:val="00457CDF"/>
    <w:rsid w:val="004603F2"/>
    <w:rsid w:val="00460B23"/>
    <w:rsid w:val="004615F4"/>
    <w:rsid w:val="004636D2"/>
    <w:rsid w:val="004641CF"/>
    <w:rsid w:val="0046534A"/>
    <w:rsid w:val="00467AEB"/>
    <w:rsid w:val="00467D6C"/>
    <w:rsid w:val="00470120"/>
    <w:rsid w:val="00471F18"/>
    <w:rsid w:val="00474492"/>
    <w:rsid w:val="00475F69"/>
    <w:rsid w:val="00477614"/>
    <w:rsid w:val="00477856"/>
    <w:rsid w:val="00480BC2"/>
    <w:rsid w:val="00480F0D"/>
    <w:rsid w:val="0048145F"/>
    <w:rsid w:val="0048158A"/>
    <w:rsid w:val="00481D05"/>
    <w:rsid w:val="004823C9"/>
    <w:rsid w:val="00482AE8"/>
    <w:rsid w:val="00484BA7"/>
    <w:rsid w:val="00485078"/>
    <w:rsid w:val="0048571F"/>
    <w:rsid w:val="00485BF1"/>
    <w:rsid w:val="00485F02"/>
    <w:rsid w:val="00485F85"/>
    <w:rsid w:val="00486C90"/>
    <w:rsid w:val="00487DA4"/>
    <w:rsid w:val="004907B8"/>
    <w:rsid w:val="00490E90"/>
    <w:rsid w:val="00494F68"/>
    <w:rsid w:val="004951C7"/>
    <w:rsid w:val="0049702D"/>
    <w:rsid w:val="004A021B"/>
    <w:rsid w:val="004A2840"/>
    <w:rsid w:val="004A54E4"/>
    <w:rsid w:val="004A6266"/>
    <w:rsid w:val="004A6631"/>
    <w:rsid w:val="004A6B9B"/>
    <w:rsid w:val="004A6E4E"/>
    <w:rsid w:val="004A6ED3"/>
    <w:rsid w:val="004A79DD"/>
    <w:rsid w:val="004A7A1B"/>
    <w:rsid w:val="004B0D57"/>
    <w:rsid w:val="004B2073"/>
    <w:rsid w:val="004B3415"/>
    <w:rsid w:val="004B34E1"/>
    <w:rsid w:val="004B36BC"/>
    <w:rsid w:val="004B3CDE"/>
    <w:rsid w:val="004B5956"/>
    <w:rsid w:val="004B5FEA"/>
    <w:rsid w:val="004B680E"/>
    <w:rsid w:val="004B6A35"/>
    <w:rsid w:val="004B7F3C"/>
    <w:rsid w:val="004C050F"/>
    <w:rsid w:val="004C0871"/>
    <w:rsid w:val="004C0B2D"/>
    <w:rsid w:val="004C2955"/>
    <w:rsid w:val="004C37B1"/>
    <w:rsid w:val="004C3886"/>
    <w:rsid w:val="004C4245"/>
    <w:rsid w:val="004C47CA"/>
    <w:rsid w:val="004C7482"/>
    <w:rsid w:val="004C778D"/>
    <w:rsid w:val="004D0C30"/>
    <w:rsid w:val="004D229F"/>
    <w:rsid w:val="004D3B00"/>
    <w:rsid w:val="004D3EF1"/>
    <w:rsid w:val="004D47E9"/>
    <w:rsid w:val="004D4D33"/>
    <w:rsid w:val="004D7578"/>
    <w:rsid w:val="004E11CD"/>
    <w:rsid w:val="004E200B"/>
    <w:rsid w:val="004E660D"/>
    <w:rsid w:val="004E73E6"/>
    <w:rsid w:val="004F049C"/>
    <w:rsid w:val="004F1373"/>
    <w:rsid w:val="004F3B1F"/>
    <w:rsid w:val="004F547E"/>
    <w:rsid w:val="004F563D"/>
    <w:rsid w:val="004F690C"/>
    <w:rsid w:val="004F7220"/>
    <w:rsid w:val="004F7535"/>
    <w:rsid w:val="0050027A"/>
    <w:rsid w:val="00500E24"/>
    <w:rsid w:val="005017FA"/>
    <w:rsid w:val="00501A22"/>
    <w:rsid w:val="00502D5D"/>
    <w:rsid w:val="0050315D"/>
    <w:rsid w:val="00504197"/>
    <w:rsid w:val="0050468F"/>
    <w:rsid w:val="00505E61"/>
    <w:rsid w:val="0050680F"/>
    <w:rsid w:val="00507281"/>
    <w:rsid w:val="00511F22"/>
    <w:rsid w:val="0051229B"/>
    <w:rsid w:val="0051247E"/>
    <w:rsid w:val="005132FB"/>
    <w:rsid w:val="00513943"/>
    <w:rsid w:val="00513A0E"/>
    <w:rsid w:val="005155EA"/>
    <w:rsid w:val="00517493"/>
    <w:rsid w:val="00517C06"/>
    <w:rsid w:val="005202CA"/>
    <w:rsid w:val="00520945"/>
    <w:rsid w:val="0052105B"/>
    <w:rsid w:val="0052121B"/>
    <w:rsid w:val="00525616"/>
    <w:rsid w:val="00525E75"/>
    <w:rsid w:val="00526B59"/>
    <w:rsid w:val="00527045"/>
    <w:rsid w:val="005278DF"/>
    <w:rsid w:val="00530160"/>
    <w:rsid w:val="00530F54"/>
    <w:rsid w:val="00531075"/>
    <w:rsid w:val="00533933"/>
    <w:rsid w:val="0053393B"/>
    <w:rsid w:val="00534612"/>
    <w:rsid w:val="00534865"/>
    <w:rsid w:val="00534AAC"/>
    <w:rsid w:val="0053637E"/>
    <w:rsid w:val="00537330"/>
    <w:rsid w:val="0054472D"/>
    <w:rsid w:val="00544B2C"/>
    <w:rsid w:val="00544FDB"/>
    <w:rsid w:val="0054605E"/>
    <w:rsid w:val="0054665C"/>
    <w:rsid w:val="00546F71"/>
    <w:rsid w:val="00551354"/>
    <w:rsid w:val="00551814"/>
    <w:rsid w:val="005526BF"/>
    <w:rsid w:val="005531CC"/>
    <w:rsid w:val="00554723"/>
    <w:rsid w:val="00556A34"/>
    <w:rsid w:val="00556C84"/>
    <w:rsid w:val="00556DDE"/>
    <w:rsid w:val="00557EC2"/>
    <w:rsid w:val="00561502"/>
    <w:rsid w:val="00561D29"/>
    <w:rsid w:val="00562BB4"/>
    <w:rsid w:val="00563036"/>
    <w:rsid w:val="005646F5"/>
    <w:rsid w:val="0056558A"/>
    <w:rsid w:val="00566A45"/>
    <w:rsid w:val="005719D9"/>
    <w:rsid w:val="00571DB2"/>
    <w:rsid w:val="0057245C"/>
    <w:rsid w:val="00572716"/>
    <w:rsid w:val="005740B2"/>
    <w:rsid w:val="00574BF7"/>
    <w:rsid w:val="0057544F"/>
    <w:rsid w:val="005768AD"/>
    <w:rsid w:val="005802DA"/>
    <w:rsid w:val="005841D1"/>
    <w:rsid w:val="00585418"/>
    <w:rsid w:val="005914B8"/>
    <w:rsid w:val="00593694"/>
    <w:rsid w:val="00593C3A"/>
    <w:rsid w:val="0059455A"/>
    <w:rsid w:val="0059489A"/>
    <w:rsid w:val="0059642A"/>
    <w:rsid w:val="005971C5"/>
    <w:rsid w:val="005A203A"/>
    <w:rsid w:val="005A2314"/>
    <w:rsid w:val="005A23B6"/>
    <w:rsid w:val="005A2AC7"/>
    <w:rsid w:val="005A2B9D"/>
    <w:rsid w:val="005A3131"/>
    <w:rsid w:val="005A31EE"/>
    <w:rsid w:val="005A3722"/>
    <w:rsid w:val="005A7D2B"/>
    <w:rsid w:val="005B1AED"/>
    <w:rsid w:val="005B2584"/>
    <w:rsid w:val="005B3EC6"/>
    <w:rsid w:val="005B57F8"/>
    <w:rsid w:val="005C00EB"/>
    <w:rsid w:val="005C0458"/>
    <w:rsid w:val="005C1DA9"/>
    <w:rsid w:val="005C2499"/>
    <w:rsid w:val="005C2FC7"/>
    <w:rsid w:val="005C3413"/>
    <w:rsid w:val="005C4464"/>
    <w:rsid w:val="005C470F"/>
    <w:rsid w:val="005C5BCC"/>
    <w:rsid w:val="005C6D71"/>
    <w:rsid w:val="005C7A12"/>
    <w:rsid w:val="005D1C56"/>
    <w:rsid w:val="005D33CE"/>
    <w:rsid w:val="005D423D"/>
    <w:rsid w:val="005D50AD"/>
    <w:rsid w:val="005D50C7"/>
    <w:rsid w:val="005D69D0"/>
    <w:rsid w:val="005E09B9"/>
    <w:rsid w:val="005E23A7"/>
    <w:rsid w:val="005E64C7"/>
    <w:rsid w:val="005E6666"/>
    <w:rsid w:val="005E6B16"/>
    <w:rsid w:val="005F0678"/>
    <w:rsid w:val="005F1694"/>
    <w:rsid w:val="005F1FED"/>
    <w:rsid w:val="005F2AA0"/>
    <w:rsid w:val="005F2AD0"/>
    <w:rsid w:val="005F33F6"/>
    <w:rsid w:val="005F36EC"/>
    <w:rsid w:val="005F3815"/>
    <w:rsid w:val="005F3979"/>
    <w:rsid w:val="005F490D"/>
    <w:rsid w:val="005F6C75"/>
    <w:rsid w:val="005F6CEB"/>
    <w:rsid w:val="00600042"/>
    <w:rsid w:val="00600480"/>
    <w:rsid w:val="00600A1B"/>
    <w:rsid w:val="0060283E"/>
    <w:rsid w:val="00603B81"/>
    <w:rsid w:val="0060414A"/>
    <w:rsid w:val="00604D07"/>
    <w:rsid w:val="00604D6D"/>
    <w:rsid w:val="00605C78"/>
    <w:rsid w:val="00610998"/>
    <w:rsid w:val="00611541"/>
    <w:rsid w:val="00612C9D"/>
    <w:rsid w:val="006136E8"/>
    <w:rsid w:val="00614895"/>
    <w:rsid w:val="006156F6"/>
    <w:rsid w:val="00620C2F"/>
    <w:rsid w:val="00620FF8"/>
    <w:rsid w:val="00622627"/>
    <w:rsid w:val="00623C4C"/>
    <w:rsid w:val="0062487D"/>
    <w:rsid w:val="006250D0"/>
    <w:rsid w:val="006257B6"/>
    <w:rsid w:val="0062736B"/>
    <w:rsid w:val="00627791"/>
    <w:rsid w:val="0063078F"/>
    <w:rsid w:val="006325CA"/>
    <w:rsid w:val="00633115"/>
    <w:rsid w:val="00633D58"/>
    <w:rsid w:val="00634046"/>
    <w:rsid w:val="006342F0"/>
    <w:rsid w:val="0063466C"/>
    <w:rsid w:val="006350AD"/>
    <w:rsid w:val="00635981"/>
    <w:rsid w:val="006367B8"/>
    <w:rsid w:val="0063777D"/>
    <w:rsid w:val="00637C73"/>
    <w:rsid w:val="0064100D"/>
    <w:rsid w:val="006418DA"/>
    <w:rsid w:val="00642EA1"/>
    <w:rsid w:val="00644EFF"/>
    <w:rsid w:val="00646323"/>
    <w:rsid w:val="006466A7"/>
    <w:rsid w:val="00646CE0"/>
    <w:rsid w:val="00647E80"/>
    <w:rsid w:val="0065091A"/>
    <w:rsid w:val="00651141"/>
    <w:rsid w:val="00651E0E"/>
    <w:rsid w:val="00654106"/>
    <w:rsid w:val="0065442F"/>
    <w:rsid w:val="006557BE"/>
    <w:rsid w:val="00655B98"/>
    <w:rsid w:val="00655EE2"/>
    <w:rsid w:val="006570B5"/>
    <w:rsid w:val="00657A44"/>
    <w:rsid w:val="0066037D"/>
    <w:rsid w:val="00660A1C"/>
    <w:rsid w:val="00660D56"/>
    <w:rsid w:val="00661C93"/>
    <w:rsid w:val="006620EB"/>
    <w:rsid w:val="006639B8"/>
    <w:rsid w:val="00663E3C"/>
    <w:rsid w:val="006645AB"/>
    <w:rsid w:val="00664C45"/>
    <w:rsid w:val="00664EBD"/>
    <w:rsid w:val="00666417"/>
    <w:rsid w:val="00670876"/>
    <w:rsid w:val="006709C0"/>
    <w:rsid w:val="00670CDE"/>
    <w:rsid w:val="00671B97"/>
    <w:rsid w:val="00671F19"/>
    <w:rsid w:val="006723E3"/>
    <w:rsid w:val="0067259A"/>
    <w:rsid w:val="00677044"/>
    <w:rsid w:val="00677356"/>
    <w:rsid w:val="006800D4"/>
    <w:rsid w:val="0068044E"/>
    <w:rsid w:val="00681C63"/>
    <w:rsid w:val="00682B7F"/>
    <w:rsid w:val="00683320"/>
    <w:rsid w:val="00683E19"/>
    <w:rsid w:val="0068484D"/>
    <w:rsid w:val="00685159"/>
    <w:rsid w:val="006855EC"/>
    <w:rsid w:val="00687098"/>
    <w:rsid w:val="0068777A"/>
    <w:rsid w:val="00690911"/>
    <w:rsid w:val="0069580C"/>
    <w:rsid w:val="00695ABC"/>
    <w:rsid w:val="0069630D"/>
    <w:rsid w:val="006978BE"/>
    <w:rsid w:val="00697F1C"/>
    <w:rsid w:val="006A08B5"/>
    <w:rsid w:val="006A117E"/>
    <w:rsid w:val="006A1802"/>
    <w:rsid w:val="006A3BB3"/>
    <w:rsid w:val="006A3DC8"/>
    <w:rsid w:val="006A5DB1"/>
    <w:rsid w:val="006A6136"/>
    <w:rsid w:val="006B0B17"/>
    <w:rsid w:val="006B1EF5"/>
    <w:rsid w:val="006B312B"/>
    <w:rsid w:val="006B3E80"/>
    <w:rsid w:val="006B53EB"/>
    <w:rsid w:val="006B5687"/>
    <w:rsid w:val="006C4DA4"/>
    <w:rsid w:val="006C52FE"/>
    <w:rsid w:val="006C5731"/>
    <w:rsid w:val="006C5A8F"/>
    <w:rsid w:val="006C7903"/>
    <w:rsid w:val="006C7A85"/>
    <w:rsid w:val="006C7BCD"/>
    <w:rsid w:val="006C7C0C"/>
    <w:rsid w:val="006D0883"/>
    <w:rsid w:val="006D0C8A"/>
    <w:rsid w:val="006D15F9"/>
    <w:rsid w:val="006D26AA"/>
    <w:rsid w:val="006D2D69"/>
    <w:rsid w:val="006D35B1"/>
    <w:rsid w:val="006D4D9D"/>
    <w:rsid w:val="006D6293"/>
    <w:rsid w:val="006D6347"/>
    <w:rsid w:val="006D6907"/>
    <w:rsid w:val="006D7496"/>
    <w:rsid w:val="006D7A17"/>
    <w:rsid w:val="006E1728"/>
    <w:rsid w:val="006E4509"/>
    <w:rsid w:val="006E6545"/>
    <w:rsid w:val="006E7DFC"/>
    <w:rsid w:val="006F20D5"/>
    <w:rsid w:val="006F24A5"/>
    <w:rsid w:val="006F4154"/>
    <w:rsid w:val="006F4384"/>
    <w:rsid w:val="006F47C6"/>
    <w:rsid w:val="006F568F"/>
    <w:rsid w:val="006F68E2"/>
    <w:rsid w:val="006F6BB7"/>
    <w:rsid w:val="006F7F04"/>
    <w:rsid w:val="00700E1E"/>
    <w:rsid w:val="007010D7"/>
    <w:rsid w:val="007014B5"/>
    <w:rsid w:val="00704403"/>
    <w:rsid w:val="00704775"/>
    <w:rsid w:val="007065AC"/>
    <w:rsid w:val="00707114"/>
    <w:rsid w:val="007119C3"/>
    <w:rsid w:val="007123DA"/>
    <w:rsid w:val="007127FE"/>
    <w:rsid w:val="00712AE2"/>
    <w:rsid w:val="007144CE"/>
    <w:rsid w:val="0071500D"/>
    <w:rsid w:val="0071742A"/>
    <w:rsid w:val="0071790B"/>
    <w:rsid w:val="00722EF5"/>
    <w:rsid w:val="00724D82"/>
    <w:rsid w:val="00725169"/>
    <w:rsid w:val="007261CD"/>
    <w:rsid w:val="00726CFC"/>
    <w:rsid w:val="00726D19"/>
    <w:rsid w:val="00727BFD"/>
    <w:rsid w:val="007306CA"/>
    <w:rsid w:val="00730E60"/>
    <w:rsid w:val="00730F79"/>
    <w:rsid w:val="007316DC"/>
    <w:rsid w:val="00732DDE"/>
    <w:rsid w:val="00733089"/>
    <w:rsid w:val="0073439D"/>
    <w:rsid w:val="00735B87"/>
    <w:rsid w:val="00735D3E"/>
    <w:rsid w:val="00735EF6"/>
    <w:rsid w:val="00737025"/>
    <w:rsid w:val="00737F45"/>
    <w:rsid w:val="00740A7F"/>
    <w:rsid w:val="007420B4"/>
    <w:rsid w:val="0074312D"/>
    <w:rsid w:val="007435E8"/>
    <w:rsid w:val="007444E8"/>
    <w:rsid w:val="00744E46"/>
    <w:rsid w:val="007456DB"/>
    <w:rsid w:val="007460F7"/>
    <w:rsid w:val="00746F29"/>
    <w:rsid w:val="0075024E"/>
    <w:rsid w:val="00750C30"/>
    <w:rsid w:val="0075418F"/>
    <w:rsid w:val="007546A6"/>
    <w:rsid w:val="00756230"/>
    <w:rsid w:val="0075772A"/>
    <w:rsid w:val="00762837"/>
    <w:rsid w:val="00763CEE"/>
    <w:rsid w:val="007671FE"/>
    <w:rsid w:val="00767A97"/>
    <w:rsid w:val="00770A31"/>
    <w:rsid w:val="0077182E"/>
    <w:rsid w:val="00772227"/>
    <w:rsid w:val="00772609"/>
    <w:rsid w:val="007730E4"/>
    <w:rsid w:val="0077478C"/>
    <w:rsid w:val="00775D60"/>
    <w:rsid w:val="007765E5"/>
    <w:rsid w:val="007774D6"/>
    <w:rsid w:val="00780428"/>
    <w:rsid w:val="0078094A"/>
    <w:rsid w:val="00780E68"/>
    <w:rsid w:val="00785C58"/>
    <w:rsid w:val="007861FF"/>
    <w:rsid w:val="0079079C"/>
    <w:rsid w:val="00791172"/>
    <w:rsid w:val="00794CED"/>
    <w:rsid w:val="00795ECB"/>
    <w:rsid w:val="007970EF"/>
    <w:rsid w:val="00797730"/>
    <w:rsid w:val="007A0509"/>
    <w:rsid w:val="007A0A7C"/>
    <w:rsid w:val="007A28E4"/>
    <w:rsid w:val="007A2D6A"/>
    <w:rsid w:val="007A442F"/>
    <w:rsid w:val="007A5815"/>
    <w:rsid w:val="007A6091"/>
    <w:rsid w:val="007A61C0"/>
    <w:rsid w:val="007B0882"/>
    <w:rsid w:val="007B0DF6"/>
    <w:rsid w:val="007B17D9"/>
    <w:rsid w:val="007B2BDB"/>
    <w:rsid w:val="007B4F58"/>
    <w:rsid w:val="007B62B2"/>
    <w:rsid w:val="007B65CE"/>
    <w:rsid w:val="007B715B"/>
    <w:rsid w:val="007B74E8"/>
    <w:rsid w:val="007C077D"/>
    <w:rsid w:val="007C0F98"/>
    <w:rsid w:val="007C5BEB"/>
    <w:rsid w:val="007C5CF0"/>
    <w:rsid w:val="007C6274"/>
    <w:rsid w:val="007C79FC"/>
    <w:rsid w:val="007D07C4"/>
    <w:rsid w:val="007D0FAA"/>
    <w:rsid w:val="007D1440"/>
    <w:rsid w:val="007D2539"/>
    <w:rsid w:val="007D2C49"/>
    <w:rsid w:val="007D3650"/>
    <w:rsid w:val="007D3DB2"/>
    <w:rsid w:val="007D5DA0"/>
    <w:rsid w:val="007D5F1E"/>
    <w:rsid w:val="007D7347"/>
    <w:rsid w:val="007E126C"/>
    <w:rsid w:val="007E5008"/>
    <w:rsid w:val="007E6CCA"/>
    <w:rsid w:val="007E6DF6"/>
    <w:rsid w:val="007E715F"/>
    <w:rsid w:val="007E7224"/>
    <w:rsid w:val="007F07DC"/>
    <w:rsid w:val="007F1045"/>
    <w:rsid w:val="007F10FB"/>
    <w:rsid w:val="007F1C79"/>
    <w:rsid w:val="007F1FBD"/>
    <w:rsid w:val="007F2784"/>
    <w:rsid w:val="007F27E9"/>
    <w:rsid w:val="007F4517"/>
    <w:rsid w:val="007F480E"/>
    <w:rsid w:val="007F78D7"/>
    <w:rsid w:val="008010FA"/>
    <w:rsid w:val="00801DBF"/>
    <w:rsid w:val="008037B2"/>
    <w:rsid w:val="00806DBF"/>
    <w:rsid w:val="0081062C"/>
    <w:rsid w:val="0081141D"/>
    <w:rsid w:val="00812312"/>
    <w:rsid w:val="00814973"/>
    <w:rsid w:val="0081584B"/>
    <w:rsid w:val="0081620F"/>
    <w:rsid w:val="008176AF"/>
    <w:rsid w:val="00817D98"/>
    <w:rsid w:val="008212ED"/>
    <w:rsid w:val="00821664"/>
    <w:rsid w:val="00821A72"/>
    <w:rsid w:val="008222A9"/>
    <w:rsid w:val="00822544"/>
    <w:rsid w:val="00822AC0"/>
    <w:rsid w:val="00822ACF"/>
    <w:rsid w:val="0082354E"/>
    <w:rsid w:val="00824636"/>
    <w:rsid w:val="00825760"/>
    <w:rsid w:val="00826FC9"/>
    <w:rsid w:val="00827698"/>
    <w:rsid w:val="0083183B"/>
    <w:rsid w:val="00831B08"/>
    <w:rsid w:val="0083279C"/>
    <w:rsid w:val="00833BD7"/>
    <w:rsid w:val="00834334"/>
    <w:rsid w:val="00834B4F"/>
    <w:rsid w:val="00834C53"/>
    <w:rsid w:val="00835185"/>
    <w:rsid w:val="0083527C"/>
    <w:rsid w:val="00836F28"/>
    <w:rsid w:val="00837F7B"/>
    <w:rsid w:val="0084053A"/>
    <w:rsid w:val="00841FF9"/>
    <w:rsid w:val="008423CA"/>
    <w:rsid w:val="008427A5"/>
    <w:rsid w:val="00842F0F"/>
    <w:rsid w:val="00843105"/>
    <w:rsid w:val="00844D65"/>
    <w:rsid w:val="0084725D"/>
    <w:rsid w:val="00847AD5"/>
    <w:rsid w:val="008513B9"/>
    <w:rsid w:val="0085141A"/>
    <w:rsid w:val="00851698"/>
    <w:rsid w:val="00851BCE"/>
    <w:rsid w:val="00851CF5"/>
    <w:rsid w:val="008544FF"/>
    <w:rsid w:val="00854602"/>
    <w:rsid w:val="00855288"/>
    <w:rsid w:val="00856251"/>
    <w:rsid w:val="00857014"/>
    <w:rsid w:val="00857847"/>
    <w:rsid w:val="00857A93"/>
    <w:rsid w:val="00857C3B"/>
    <w:rsid w:val="0086187B"/>
    <w:rsid w:val="00861AF9"/>
    <w:rsid w:val="00867087"/>
    <w:rsid w:val="0086748E"/>
    <w:rsid w:val="00870184"/>
    <w:rsid w:val="008708E9"/>
    <w:rsid w:val="00870F70"/>
    <w:rsid w:val="00872A7B"/>
    <w:rsid w:val="008745A5"/>
    <w:rsid w:val="00874924"/>
    <w:rsid w:val="00875588"/>
    <w:rsid w:val="008758E9"/>
    <w:rsid w:val="008760AE"/>
    <w:rsid w:val="0087617E"/>
    <w:rsid w:val="008773C4"/>
    <w:rsid w:val="0088017D"/>
    <w:rsid w:val="00880B77"/>
    <w:rsid w:val="00881446"/>
    <w:rsid w:val="00885388"/>
    <w:rsid w:val="00885529"/>
    <w:rsid w:val="008864AE"/>
    <w:rsid w:val="00886B69"/>
    <w:rsid w:val="00887626"/>
    <w:rsid w:val="00890DBA"/>
    <w:rsid w:val="00893626"/>
    <w:rsid w:val="008945EC"/>
    <w:rsid w:val="0089473C"/>
    <w:rsid w:val="00894E2A"/>
    <w:rsid w:val="00895ED6"/>
    <w:rsid w:val="0089658D"/>
    <w:rsid w:val="00897ED4"/>
    <w:rsid w:val="008A0C91"/>
    <w:rsid w:val="008A4C29"/>
    <w:rsid w:val="008A4FAA"/>
    <w:rsid w:val="008A58FC"/>
    <w:rsid w:val="008A59B7"/>
    <w:rsid w:val="008A5E91"/>
    <w:rsid w:val="008A6D93"/>
    <w:rsid w:val="008A7112"/>
    <w:rsid w:val="008B00E4"/>
    <w:rsid w:val="008B18C9"/>
    <w:rsid w:val="008B22AB"/>
    <w:rsid w:val="008B45EA"/>
    <w:rsid w:val="008B5DFF"/>
    <w:rsid w:val="008B60D7"/>
    <w:rsid w:val="008B716C"/>
    <w:rsid w:val="008C0A28"/>
    <w:rsid w:val="008C11CA"/>
    <w:rsid w:val="008C4798"/>
    <w:rsid w:val="008C6111"/>
    <w:rsid w:val="008C6961"/>
    <w:rsid w:val="008C6A7F"/>
    <w:rsid w:val="008C6B6B"/>
    <w:rsid w:val="008D0926"/>
    <w:rsid w:val="008D1345"/>
    <w:rsid w:val="008D15E2"/>
    <w:rsid w:val="008D2C69"/>
    <w:rsid w:val="008D37E1"/>
    <w:rsid w:val="008D412B"/>
    <w:rsid w:val="008D5504"/>
    <w:rsid w:val="008D66EC"/>
    <w:rsid w:val="008D6C9A"/>
    <w:rsid w:val="008D729A"/>
    <w:rsid w:val="008D78A3"/>
    <w:rsid w:val="008E0154"/>
    <w:rsid w:val="008E066D"/>
    <w:rsid w:val="008E08F4"/>
    <w:rsid w:val="008E21AF"/>
    <w:rsid w:val="008E3516"/>
    <w:rsid w:val="008E3EE2"/>
    <w:rsid w:val="008E4539"/>
    <w:rsid w:val="008E51EC"/>
    <w:rsid w:val="008E5DCE"/>
    <w:rsid w:val="008E67B5"/>
    <w:rsid w:val="008E68CC"/>
    <w:rsid w:val="008E7FE2"/>
    <w:rsid w:val="008F1FC5"/>
    <w:rsid w:val="008F2137"/>
    <w:rsid w:val="008F29A4"/>
    <w:rsid w:val="008F3424"/>
    <w:rsid w:val="008F36A5"/>
    <w:rsid w:val="008F6EAD"/>
    <w:rsid w:val="008F7127"/>
    <w:rsid w:val="00900565"/>
    <w:rsid w:val="00902074"/>
    <w:rsid w:val="0090568B"/>
    <w:rsid w:val="00905A19"/>
    <w:rsid w:val="00906963"/>
    <w:rsid w:val="00914978"/>
    <w:rsid w:val="00914D2C"/>
    <w:rsid w:val="00915935"/>
    <w:rsid w:val="00915B61"/>
    <w:rsid w:val="00915D59"/>
    <w:rsid w:val="0091654C"/>
    <w:rsid w:val="00916FCB"/>
    <w:rsid w:val="00917A16"/>
    <w:rsid w:val="00921AF1"/>
    <w:rsid w:val="00921D4B"/>
    <w:rsid w:val="009221DA"/>
    <w:rsid w:val="0092465F"/>
    <w:rsid w:val="009249BF"/>
    <w:rsid w:val="00925280"/>
    <w:rsid w:val="009254A0"/>
    <w:rsid w:val="00925E75"/>
    <w:rsid w:val="00927945"/>
    <w:rsid w:val="00930100"/>
    <w:rsid w:val="00930AC2"/>
    <w:rsid w:val="009312C0"/>
    <w:rsid w:val="00933008"/>
    <w:rsid w:val="009339F0"/>
    <w:rsid w:val="00933CA2"/>
    <w:rsid w:val="00934014"/>
    <w:rsid w:val="00934249"/>
    <w:rsid w:val="00935C62"/>
    <w:rsid w:val="00935DE7"/>
    <w:rsid w:val="0093628B"/>
    <w:rsid w:val="00937A08"/>
    <w:rsid w:val="00940022"/>
    <w:rsid w:val="00940637"/>
    <w:rsid w:val="0094282B"/>
    <w:rsid w:val="00943207"/>
    <w:rsid w:val="009435B0"/>
    <w:rsid w:val="00945560"/>
    <w:rsid w:val="00946070"/>
    <w:rsid w:val="00947225"/>
    <w:rsid w:val="00952664"/>
    <w:rsid w:val="009528F3"/>
    <w:rsid w:val="00952A43"/>
    <w:rsid w:val="009572B9"/>
    <w:rsid w:val="009607A7"/>
    <w:rsid w:val="00961CDF"/>
    <w:rsid w:val="009626DD"/>
    <w:rsid w:val="00962DDD"/>
    <w:rsid w:val="00963D8D"/>
    <w:rsid w:val="009645DF"/>
    <w:rsid w:val="00964CE5"/>
    <w:rsid w:val="00964DBE"/>
    <w:rsid w:val="00966B44"/>
    <w:rsid w:val="00966CC7"/>
    <w:rsid w:val="00970812"/>
    <w:rsid w:val="009714D8"/>
    <w:rsid w:val="00971DF2"/>
    <w:rsid w:val="00972657"/>
    <w:rsid w:val="00972872"/>
    <w:rsid w:val="0097308F"/>
    <w:rsid w:val="00973412"/>
    <w:rsid w:val="00976090"/>
    <w:rsid w:val="00976261"/>
    <w:rsid w:val="00976764"/>
    <w:rsid w:val="0097753F"/>
    <w:rsid w:val="00977CA2"/>
    <w:rsid w:val="0098170C"/>
    <w:rsid w:val="0098260A"/>
    <w:rsid w:val="009829C3"/>
    <w:rsid w:val="00982F68"/>
    <w:rsid w:val="00986066"/>
    <w:rsid w:val="009864D5"/>
    <w:rsid w:val="00987DCE"/>
    <w:rsid w:val="0099034C"/>
    <w:rsid w:val="009908BD"/>
    <w:rsid w:val="00992259"/>
    <w:rsid w:val="009922EC"/>
    <w:rsid w:val="0099285F"/>
    <w:rsid w:val="00993A03"/>
    <w:rsid w:val="009943B1"/>
    <w:rsid w:val="009948D3"/>
    <w:rsid w:val="00994CC7"/>
    <w:rsid w:val="009955AA"/>
    <w:rsid w:val="00996F62"/>
    <w:rsid w:val="009978CF"/>
    <w:rsid w:val="009A0195"/>
    <w:rsid w:val="009A0E32"/>
    <w:rsid w:val="009A16F0"/>
    <w:rsid w:val="009A2A74"/>
    <w:rsid w:val="009A2C8F"/>
    <w:rsid w:val="009A2F5F"/>
    <w:rsid w:val="009A45DB"/>
    <w:rsid w:val="009A47BB"/>
    <w:rsid w:val="009A5E40"/>
    <w:rsid w:val="009A5F6C"/>
    <w:rsid w:val="009A6963"/>
    <w:rsid w:val="009B01AC"/>
    <w:rsid w:val="009B11A6"/>
    <w:rsid w:val="009B3CE7"/>
    <w:rsid w:val="009B401F"/>
    <w:rsid w:val="009B4331"/>
    <w:rsid w:val="009B4DC7"/>
    <w:rsid w:val="009B5713"/>
    <w:rsid w:val="009B71A7"/>
    <w:rsid w:val="009B7F46"/>
    <w:rsid w:val="009C4EAC"/>
    <w:rsid w:val="009C5596"/>
    <w:rsid w:val="009C5BA5"/>
    <w:rsid w:val="009C645D"/>
    <w:rsid w:val="009C7286"/>
    <w:rsid w:val="009C767A"/>
    <w:rsid w:val="009C7BF3"/>
    <w:rsid w:val="009D0153"/>
    <w:rsid w:val="009D08C2"/>
    <w:rsid w:val="009D17BB"/>
    <w:rsid w:val="009D27FB"/>
    <w:rsid w:val="009D47BD"/>
    <w:rsid w:val="009D47CE"/>
    <w:rsid w:val="009D5A19"/>
    <w:rsid w:val="009D727C"/>
    <w:rsid w:val="009E0FF9"/>
    <w:rsid w:val="009E179B"/>
    <w:rsid w:val="009E1B22"/>
    <w:rsid w:val="009E1DCC"/>
    <w:rsid w:val="009E2DB0"/>
    <w:rsid w:val="009E34B8"/>
    <w:rsid w:val="009E3FAC"/>
    <w:rsid w:val="009E6A30"/>
    <w:rsid w:val="009E7AE7"/>
    <w:rsid w:val="009F285F"/>
    <w:rsid w:val="009F30D9"/>
    <w:rsid w:val="009F31E0"/>
    <w:rsid w:val="009F44E2"/>
    <w:rsid w:val="009F61CC"/>
    <w:rsid w:val="009F6BAF"/>
    <w:rsid w:val="009F7157"/>
    <w:rsid w:val="009F7DED"/>
    <w:rsid w:val="00A008B0"/>
    <w:rsid w:val="00A055A2"/>
    <w:rsid w:val="00A0614F"/>
    <w:rsid w:val="00A075A3"/>
    <w:rsid w:val="00A101C4"/>
    <w:rsid w:val="00A109E7"/>
    <w:rsid w:val="00A118A8"/>
    <w:rsid w:val="00A1212E"/>
    <w:rsid w:val="00A1266F"/>
    <w:rsid w:val="00A12FF0"/>
    <w:rsid w:val="00A13D1D"/>
    <w:rsid w:val="00A1703E"/>
    <w:rsid w:val="00A177BD"/>
    <w:rsid w:val="00A212FD"/>
    <w:rsid w:val="00A21A41"/>
    <w:rsid w:val="00A233BF"/>
    <w:rsid w:val="00A24FC3"/>
    <w:rsid w:val="00A25080"/>
    <w:rsid w:val="00A257FC"/>
    <w:rsid w:val="00A25AD1"/>
    <w:rsid w:val="00A25E9D"/>
    <w:rsid w:val="00A26D54"/>
    <w:rsid w:val="00A308EE"/>
    <w:rsid w:val="00A3107E"/>
    <w:rsid w:val="00A321AE"/>
    <w:rsid w:val="00A325E9"/>
    <w:rsid w:val="00A32B21"/>
    <w:rsid w:val="00A33A38"/>
    <w:rsid w:val="00A35E5E"/>
    <w:rsid w:val="00A360F9"/>
    <w:rsid w:val="00A36AD4"/>
    <w:rsid w:val="00A37153"/>
    <w:rsid w:val="00A37161"/>
    <w:rsid w:val="00A379BA"/>
    <w:rsid w:val="00A40FA3"/>
    <w:rsid w:val="00A42535"/>
    <w:rsid w:val="00A436D5"/>
    <w:rsid w:val="00A43F47"/>
    <w:rsid w:val="00A44826"/>
    <w:rsid w:val="00A44855"/>
    <w:rsid w:val="00A45774"/>
    <w:rsid w:val="00A45968"/>
    <w:rsid w:val="00A46A79"/>
    <w:rsid w:val="00A50FD8"/>
    <w:rsid w:val="00A51D20"/>
    <w:rsid w:val="00A51D56"/>
    <w:rsid w:val="00A52122"/>
    <w:rsid w:val="00A52D69"/>
    <w:rsid w:val="00A53A6C"/>
    <w:rsid w:val="00A53ABB"/>
    <w:rsid w:val="00A53C09"/>
    <w:rsid w:val="00A5403F"/>
    <w:rsid w:val="00A569C0"/>
    <w:rsid w:val="00A60182"/>
    <w:rsid w:val="00A60E3E"/>
    <w:rsid w:val="00A62E6B"/>
    <w:rsid w:val="00A62E95"/>
    <w:rsid w:val="00A64025"/>
    <w:rsid w:val="00A647D4"/>
    <w:rsid w:val="00A6516F"/>
    <w:rsid w:val="00A66F3E"/>
    <w:rsid w:val="00A675D0"/>
    <w:rsid w:val="00A704D7"/>
    <w:rsid w:val="00A708E0"/>
    <w:rsid w:val="00A717CC"/>
    <w:rsid w:val="00A748C9"/>
    <w:rsid w:val="00A75218"/>
    <w:rsid w:val="00A755E2"/>
    <w:rsid w:val="00A75988"/>
    <w:rsid w:val="00A76C70"/>
    <w:rsid w:val="00A77C6B"/>
    <w:rsid w:val="00A8182B"/>
    <w:rsid w:val="00A818BA"/>
    <w:rsid w:val="00A82092"/>
    <w:rsid w:val="00A839F7"/>
    <w:rsid w:val="00A845C7"/>
    <w:rsid w:val="00A914A7"/>
    <w:rsid w:val="00A9193B"/>
    <w:rsid w:val="00A92311"/>
    <w:rsid w:val="00A92D4A"/>
    <w:rsid w:val="00A933A3"/>
    <w:rsid w:val="00A94DC6"/>
    <w:rsid w:val="00A968F1"/>
    <w:rsid w:val="00A9717B"/>
    <w:rsid w:val="00A97A4C"/>
    <w:rsid w:val="00A97C15"/>
    <w:rsid w:val="00AA0D02"/>
    <w:rsid w:val="00AA0D87"/>
    <w:rsid w:val="00AA13DC"/>
    <w:rsid w:val="00AA223D"/>
    <w:rsid w:val="00AA228A"/>
    <w:rsid w:val="00AA2298"/>
    <w:rsid w:val="00AA29B2"/>
    <w:rsid w:val="00AA2E89"/>
    <w:rsid w:val="00AA4343"/>
    <w:rsid w:val="00AA4E65"/>
    <w:rsid w:val="00AA5AE5"/>
    <w:rsid w:val="00AA5BFF"/>
    <w:rsid w:val="00AB0491"/>
    <w:rsid w:val="00AB261F"/>
    <w:rsid w:val="00AB3BBC"/>
    <w:rsid w:val="00AB3C72"/>
    <w:rsid w:val="00AB4666"/>
    <w:rsid w:val="00AB48AB"/>
    <w:rsid w:val="00AB48CC"/>
    <w:rsid w:val="00AB4DB0"/>
    <w:rsid w:val="00AB5756"/>
    <w:rsid w:val="00AB6144"/>
    <w:rsid w:val="00AB7BB2"/>
    <w:rsid w:val="00AC0FC4"/>
    <w:rsid w:val="00AC1F92"/>
    <w:rsid w:val="00AC2628"/>
    <w:rsid w:val="00AC28CB"/>
    <w:rsid w:val="00AC48F0"/>
    <w:rsid w:val="00AC6C17"/>
    <w:rsid w:val="00AC72F6"/>
    <w:rsid w:val="00AC78DC"/>
    <w:rsid w:val="00AD10EA"/>
    <w:rsid w:val="00AD199F"/>
    <w:rsid w:val="00AD1FF2"/>
    <w:rsid w:val="00AD3440"/>
    <w:rsid w:val="00AD475A"/>
    <w:rsid w:val="00AD4F9B"/>
    <w:rsid w:val="00AD5055"/>
    <w:rsid w:val="00AD5FF9"/>
    <w:rsid w:val="00AD67A2"/>
    <w:rsid w:val="00AE0364"/>
    <w:rsid w:val="00AE0952"/>
    <w:rsid w:val="00AE3FB6"/>
    <w:rsid w:val="00AE5255"/>
    <w:rsid w:val="00AE5A41"/>
    <w:rsid w:val="00AE6966"/>
    <w:rsid w:val="00AE6B23"/>
    <w:rsid w:val="00AE6DA5"/>
    <w:rsid w:val="00AE7C58"/>
    <w:rsid w:val="00AF12B4"/>
    <w:rsid w:val="00AF1632"/>
    <w:rsid w:val="00AF176D"/>
    <w:rsid w:val="00AF374B"/>
    <w:rsid w:val="00AF3F29"/>
    <w:rsid w:val="00AF5903"/>
    <w:rsid w:val="00AF620B"/>
    <w:rsid w:val="00AF7F20"/>
    <w:rsid w:val="00B01E8C"/>
    <w:rsid w:val="00B02C91"/>
    <w:rsid w:val="00B051E3"/>
    <w:rsid w:val="00B05D1E"/>
    <w:rsid w:val="00B11760"/>
    <w:rsid w:val="00B13BAB"/>
    <w:rsid w:val="00B141B2"/>
    <w:rsid w:val="00B153A7"/>
    <w:rsid w:val="00B1543F"/>
    <w:rsid w:val="00B178CC"/>
    <w:rsid w:val="00B23F9F"/>
    <w:rsid w:val="00B247EF"/>
    <w:rsid w:val="00B25F61"/>
    <w:rsid w:val="00B26616"/>
    <w:rsid w:val="00B26E07"/>
    <w:rsid w:val="00B279EF"/>
    <w:rsid w:val="00B27F89"/>
    <w:rsid w:val="00B31489"/>
    <w:rsid w:val="00B3186E"/>
    <w:rsid w:val="00B31F43"/>
    <w:rsid w:val="00B33ED3"/>
    <w:rsid w:val="00B343B3"/>
    <w:rsid w:val="00B34FF4"/>
    <w:rsid w:val="00B41049"/>
    <w:rsid w:val="00B411EB"/>
    <w:rsid w:val="00B416A5"/>
    <w:rsid w:val="00B416D2"/>
    <w:rsid w:val="00B4252E"/>
    <w:rsid w:val="00B439D3"/>
    <w:rsid w:val="00B50D9C"/>
    <w:rsid w:val="00B51925"/>
    <w:rsid w:val="00B52572"/>
    <w:rsid w:val="00B528CF"/>
    <w:rsid w:val="00B53D4A"/>
    <w:rsid w:val="00B5432F"/>
    <w:rsid w:val="00B56510"/>
    <w:rsid w:val="00B565F8"/>
    <w:rsid w:val="00B60265"/>
    <w:rsid w:val="00B61643"/>
    <w:rsid w:val="00B62A80"/>
    <w:rsid w:val="00B6319B"/>
    <w:rsid w:val="00B64FD6"/>
    <w:rsid w:val="00B66870"/>
    <w:rsid w:val="00B66D26"/>
    <w:rsid w:val="00B66E0C"/>
    <w:rsid w:val="00B70545"/>
    <w:rsid w:val="00B71168"/>
    <w:rsid w:val="00B715B1"/>
    <w:rsid w:val="00B71E81"/>
    <w:rsid w:val="00B74553"/>
    <w:rsid w:val="00B74941"/>
    <w:rsid w:val="00B774BA"/>
    <w:rsid w:val="00B8038A"/>
    <w:rsid w:val="00B80B84"/>
    <w:rsid w:val="00B81649"/>
    <w:rsid w:val="00B820B2"/>
    <w:rsid w:val="00B823D4"/>
    <w:rsid w:val="00B8380D"/>
    <w:rsid w:val="00B8393F"/>
    <w:rsid w:val="00B84077"/>
    <w:rsid w:val="00B84774"/>
    <w:rsid w:val="00B84FE2"/>
    <w:rsid w:val="00B86272"/>
    <w:rsid w:val="00B86797"/>
    <w:rsid w:val="00B90A56"/>
    <w:rsid w:val="00B91554"/>
    <w:rsid w:val="00B92682"/>
    <w:rsid w:val="00B97F47"/>
    <w:rsid w:val="00BA1163"/>
    <w:rsid w:val="00BA1596"/>
    <w:rsid w:val="00BA19AC"/>
    <w:rsid w:val="00BA2755"/>
    <w:rsid w:val="00BA4A1A"/>
    <w:rsid w:val="00BA4B19"/>
    <w:rsid w:val="00BA4B91"/>
    <w:rsid w:val="00BA4EE8"/>
    <w:rsid w:val="00BA53B0"/>
    <w:rsid w:val="00BA683E"/>
    <w:rsid w:val="00BA7A8A"/>
    <w:rsid w:val="00BB0A66"/>
    <w:rsid w:val="00BB1171"/>
    <w:rsid w:val="00BB1AEB"/>
    <w:rsid w:val="00BB20C3"/>
    <w:rsid w:val="00BB222F"/>
    <w:rsid w:val="00BB2D2D"/>
    <w:rsid w:val="00BB31E8"/>
    <w:rsid w:val="00BB557E"/>
    <w:rsid w:val="00BB5850"/>
    <w:rsid w:val="00BB5893"/>
    <w:rsid w:val="00BB7A3B"/>
    <w:rsid w:val="00BB7F7D"/>
    <w:rsid w:val="00BC1731"/>
    <w:rsid w:val="00BC27FC"/>
    <w:rsid w:val="00BC4294"/>
    <w:rsid w:val="00BC51A0"/>
    <w:rsid w:val="00BC54DE"/>
    <w:rsid w:val="00BC65A3"/>
    <w:rsid w:val="00BC69C6"/>
    <w:rsid w:val="00BC7528"/>
    <w:rsid w:val="00BD0A26"/>
    <w:rsid w:val="00BD1C6B"/>
    <w:rsid w:val="00BD2012"/>
    <w:rsid w:val="00BD25CE"/>
    <w:rsid w:val="00BE1E1A"/>
    <w:rsid w:val="00BE3661"/>
    <w:rsid w:val="00BE51F8"/>
    <w:rsid w:val="00BE5C99"/>
    <w:rsid w:val="00BE65B6"/>
    <w:rsid w:val="00BE71E0"/>
    <w:rsid w:val="00BF07E0"/>
    <w:rsid w:val="00BF084E"/>
    <w:rsid w:val="00BF25B4"/>
    <w:rsid w:val="00BF45F7"/>
    <w:rsid w:val="00BF5159"/>
    <w:rsid w:val="00C02AE9"/>
    <w:rsid w:val="00C038BE"/>
    <w:rsid w:val="00C03C15"/>
    <w:rsid w:val="00C04119"/>
    <w:rsid w:val="00C045FB"/>
    <w:rsid w:val="00C046EE"/>
    <w:rsid w:val="00C05EC9"/>
    <w:rsid w:val="00C079A0"/>
    <w:rsid w:val="00C113D9"/>
    <w:rsid w:val="00C11752"/>
    <w:rsid w:val="00C12244"/>
    <w:rsid w:val="00C126F3"/>
    <w:rsid w:val="00C1696B"/>
    <w:rsid w:val="00C20EE1"/>
    <w:rsid w:val="00C212CA"/>
    <w:rsid w:val="00C213E8"/>
    <w:rsid w:val="00C219FF"/>
    <w:rsid w:val="00C21F22"/>
    <w:rsid w:val="00C231BD"/>
    <w:rsid w:val="00C24092"/>
    <w:rsid w:val="00C245D4"/>
    <w:rsid w:val="00C24CCC"/>
    <w:rsid w:val="00C251CC"/>
    <w:rsid w:val="00C25568"/>
    <w:rsid w:val="00C25809"/>
    <w:rsid w:val="00C25DA1"/>
    <w:rsid w:val="00C26DE1"/>
    <w:rsid w:val="00C2711B"/>
    <w:rsid w:val="00C2728F"/>
    <w:rsid w:val="00C27732"/>
    <w:rsid w:val="00C27AC4"/>
    <w:rsid w:val="00C300F1"/>
    <w:rsid w:val="00C3190C"/>
    <w:rsid w:val="00C32650"/>
    <w:rsid w:val="00C3325E"/>
    <w:rsid w:val="00C34C85"/>
    <w:rsid w:val="00C357AE"/>
    <w:rsid w:val="00C37FB4"/>
    <w:rsid w:val="00C400A0"/>
    <w:rsid w:val="00C400E1"/>
    <w:rsid w:val="00C40D6A"/>
    <w:rsid w:val="00C41A04"/>
    <w:rsid w:val="00C41C9F"/>
    <w:rsid w:val="00C42B09"/>
    <w:rsid w:val="00C4468F"/>
    <w:rsid w:val="00C4659D"/>
    <w:rsid w:val="00C47855"/>
    <w:rsid w:val="00C50AD1"/>
    <w:rsid w:val="00C50BA6"/>
    <w:rsid w:val="00C514DA"/>
    <w:rsid w:val="00C51AD7"/>
    <w:rsid w:val="00C53B9A"/>
    <w:rsid w:val="00C53D33"/>
    <w:rsid w:val="00C555F2"/>
    <w:rsid w:val="00C566AE"/>
    <w:rsid w:val="00C60531"/>
    <w:rsid w:val="00C60C27"/>
    <w:rsid w:val="00C61E4A"/>
    <w:rsid w:val="00C643D3"/>
    <w:rsid w:val="00C66551"/>
    <w:rsid w:val="00C6674C"/>
    <w:rsid w:val="00C677DB"/>
    <w:rsid w:val="00C67BF5"/>
    <w:rsid w:val="00C70C82"/>
    <w:rsid w:val="00C70CEB"/>
    <w:rsid w:val="00C73096"/>
    <w:rsid w:val="00C742D2"/>
    <w:rsid w:val="00C747EB"/>
    <w:rsid w:val="00C75E11"/>
    <w:rsid w:val="00C7705E"/>
    <w:rsid w:val="00C77D19"/>
    <w:rsid w:val="00C80AC9"/>
    <w:rsid w:val="00C810D2"/>
    <w:rsid w:val="00C81133"/>
    <w:rsid w:val="00C82D9C"/>
    <w:rsid w:val="00C84725"/>
    <w:rsid w:val="00C8481C"/>
    <w:rsid w:val="00C85903"/>
    <w:rsid w:val="00C85BBD"/>
    <w:rsid w:val="00C85C4D"/>
    <w:rsid w:val="00C86B4D"/>
    <w:rsid w:val="00C90EDD"/>
    <w:rsid w:val="00C91491"/>
    <w:rsid w:val="00C91913"/>
    <w:rsid w:val="00C91944"/>
    <w:rsid w:val="00C92216"/>
    <w:rsid w:val="00C9437C"/>
    <w:rsid w:val="00C94862"/>
    <w:rsid w:val="00C95D6D"/>
    <w:rsid w:val="00C96659"/>
    <w:rsid w:val="00C97D19"/>
    <w:rsid w:val="00CA3AFB"/>
    <w:rsid w:val="00CA4CB6"/>
    <w:rsid w:val="00CA54A1"/>
    <w:rsid w:val="00CA700B"/>
    <w:rsid w:val="00CA7F29"/>
    <w:rsid w:val="00CB0D74"/>
    <w:rsid w:val="00CB13C4"/>
    <w:rsid w:val="00CB1C50"/>
    <w:rsid w:val="00CB3340"/>
    <w:rsid w:val="00CB5FCD"/>
    <w:rsid w:val="00CB69FB"/>
    <w:rsid w:val="00CB6CCC"/>
    <w:rsid w:val="00CB7D32"/>
    <w:rsid w:val="00CB7D71"/>
    <w:rsid w:val="00CC0269"/>
    <w:rsid w:val="00CC2021"/>
    <w:rsid w:val="00CC30AE"/>
    <w:rsid w:val="00CC4F85"/>
    <w:rsid w:val="00CC7CCE"/>
    <w:rsid w:val="00CD08C7"/>
    <w:rsid w:val="00CD0A1E"/>
    <w:rsid w:val="00CD0DEC"/>
    <w:rsid w:val="00CD1AEA"/>
    <w:rsid w:val="00CD27B5"/>
    <w:rsid w:val="00CD34D6"/>
    <w:rsid w:val="00CD6942"/>
    <w:rsid w:val="00CD7598"/>
    <w:rsid w:val="00CE0046"/>
    <w:rsid w:val="00CE016C"/>
    <w:rsid w:val="00CE0502"/>
    <w:rsid w:val="00CE1548"/>
    <w:rsid w:val="00CE260A"/>
    <w:rsid w:val="00CE28BF"/>
    <w:rsid w:val="00CE33C2"/>
    <w:rsid w:val="00CE37C0"/>
    <w:rsid w:val="00CE41D5"/>
    <w:rsid w:val="00CE7803"/>
    <w:rsid w:val="00CF1C7E"/>
    <w:rsid w:val="00CF5763"/>
    <w:rsid w:val="00CF5F47"/>
    <w:rsid w:val="00CF643E"/>
    <w:rsid w:val="00CF6D93"/>
    <w:rsid w:val="00CF7AB6"/>
    <w:rsid w:val="00D0004E"/>
    <w:rsid w:val="00D009DE"/>
    <w:rsid w:val="00D023D3"/>
    <w:rsid w:val="00D02683"/>
    <w:rsid w:val="00D027F8"/>
    <w:rsid w:val="00D02B63"/>
    <w:rsid w:val="00D02CAF"/>
    <w:rsid w:val="00D03864"/>
    <w:rsid w:val="00D04122"/>
    <w:rsid w:val="00D04426"/>
    <w:rsid w:val="00D04D48"/>
    <w:rsid w:val="00D057E4"/>
    <w:rsid w:val="00D0588C"/>
    <w:rsid w:val="00D107A1"/>
    <w:rsid w:val="00D11134"/>
    <w:rsid w:val="00D11181"/>
    <w:rsid w:val="00D11534"/>
    <w:rsid w:val="00D131CE"/>
    <w:rsid w:val="00D13983"/>
    <w:rsid w:val="00D13997"/>
    <w:rsid w:val="00D13F27"/>
    <w:rsid w:val="00D14F42"/>
    <w:rsid w:val="00D16042"/>
    <w:rsid w:val="00D1700C"/>
    <w:rsid w:val="00D17037"/>
    <w:rsid w:val="00D170EE"/>
    <w:rsid w:val="00D171D2"/>
    <w:rsid w:val="00D177AE"/>
    <w:rsid w:val="00D20647"/>
    <w:rsid w:val="00D219CE"/>
    <w:rsid w:val="00D22750"/>
    <w:rsid w:val="00D22BF8"/>
    <w:rsid w:val="00D239AC"/>
    <w:rsid w:val="00D23CBA"/>
    <w:rsid w:val="00D259FE"/>
    <w:rsid w:val="00D26233"/>
    <w:rsid w:val="00D27B1A"/>
    <w:rsid w:val="00D3069D"/>
    <w:rsid w:val="00D31D8C"/>
    <w:rsid w:val="00D33206"/>
    <w:rsid w:val="00D33A42"/>
    <w:rsid w:val="00D34725"/>
    <w:rsid w:val="00D35611"/>
    <w:rsid w:val="00D35DFA"/>
    <w:rsid w:val="00D378E2"/>
    <w:rsid w:val="00D41C0A"/>
    <w:rsid w:val="00D4243B"/>
    <w:rsid w:val="00D439A0"/>
    <w:rsid w:val="00D4478B"/>
    <w:rsid w:val="00D455BD"/>
    <w:rsid w:val="00D45984"/>
    <w:rsid w:val="00D47EAC"/>
    <w:rsid w:val="00D510B1"/>
    <w:rsid w:val="00D52FD9"/>
    <w:rsid w:val="00D53249"/>
    <w:rsid w:val="00D55682"/>
    <w:rsid w:val="00D567A3"/>
    <w:rsid w:val="00D57F7A"/>
    <w:rsid w:val="00D60787"/>
    <w:rsid w:val="00D61089"/>
    <w:rsid w:val="00D6114A"/>
    <w:rsid w:val="00D61699"/>
    <w:rsid w:val="00D618D5"/>
    <w:rsid w:val="00D6535F"/>
    <w:rsid w:val="00D6621E"/>
    <w:rsid w:val="00D66AD2"/>
    <w:rsid w:val="00D66D77"/>
    <w:rsid w:val="00D66E0E"/>
    <w:rsid w:val="00D66E53"/>
    <w:rsid w:val="00D6738F"/>
    <w:rsid w:val="00D67616"/>
    <w:rsid w:val="00D701CE"/>
    <w:rsid w:val="00D7043B"/>
    <w:rsid w:val="00D710CE"/>
    <w:rsid w:val="00D72DE9"/>
    <w:rsid w:val="00D73377"/>
    <w:rsid w:val="00D739A1"/>
    <w:rsid w:val="00D74473"/>
    <w:rsid w:val="00D74553"/>
    <w:rsid w:val="00D762E1"/>
    <w:rsid w:val="00D76E99"/>
    <w:rsid w:val="00D7718E"/>
    <w:rsid w:val="00D8268D"/>
    <w:rsid w:val="00D82725"/>
    <w:rsid w:val="00D8301C"/>
    <w:rsid w:val="00D8325F"/>
    <w:rsid w:val="00D8326C"/>
    <w:rsid w:val="00D83A89"/>
    <w:rsid w:val="00D84E02"/>
    <w:rsid w:val="00D85B1D"/>
    <w:rsid w:val="00D85DD1"/>
    <w:rsid w:val="00D87B52"/>
    <w:rsid w:val="00D91C4D"/>
    <w:rsid w:val="00D93576"/>
    <w:rsid w:val="00D97243"/>
    <w:rsid w:val="00D97574"/>
    <w:rsid w:val="00D977ED"/>
    <w:rsid w:val="00DA3146"/>
    <w:rsid w:val="00DA401B"/>
    <w:rsid w:val="00DA5191"/>
    <w:rsid w:val="00DA5237"/>
    <w:rsid w:val="00DA6EE5"/>
    <w:rsid w:val="00DA7AB3"/>
    <w:rsid w:val="00DB013C"/>
    <w:rsid w:val="00DB1103"/>
    <w:rsid w:val="00DB1263"/>
    <w:rsid w:val="00DB1512"/>
    <w:rsid w:val="00DB25B0"/>
    <w:rsid w:val="00DB2C9A"/>
    <w:rsid w:val="00DB519C"/>
    <w:rsid w:val="00DB5C13"/>
    <w:rsid w:val="00DB6539"/>
    <w:rsid w:val="00DB66B0"/>
    <w:rsid w:val="00DC0A8B"/>
    <w:rsid w:val="00DC217D"/>
    <w:rsid w:val="00DC32D2"/>
    <w:rsid w:val="00DC438C"/>
    <w:rsid w:val="00DC4AD2"/>
    <w:rsid w:val="00DC4E6E"/>
    <w:rsid w:val="00DC6238"/>
    <w:rsid w:val="00DC7A2B"/>
    <w:rsid w:val="00DD008A"/>
    <w:rsid w:val="00DD0C02"/>
    <w:rsid w:val="00DD1770"/>
    <w:rsid w:val="00DD33FB"/>
    <w:rsid w:val="00DD39A8"/>
    <w:rsid w:val="00DD40F5"/>
    <w:rsid w:val="00DD4207"/>
    <w:rsid w:val="00DD540C"/>
    <w:rsid w:val="00DD58B9"/>
    <w:rsid w:val="00DD72AA"/>
    <w:rsid w:val="00DE03BB"/>
    <w:rsid w:val="00DE07B6"/>
    <w:rsid w:val="00DE09CB"/>
    <w:rsid w:val="00DE1997"/>
    <w:rsid w:val="00DE2261"/>
    <w:rsid w:val="00DE2F9C"/>
    <w:rsid w:val="00DE3A34"/>
    <w:rsid w:val="00DE48DF"/>
    <w:rsid w:val="00DE5342"/>
    <w:rsid w:val="00DE6CF2"/>
    <w:rsid w:val="00DE710E"/>
    <w:rsid w:val="00DE76CA"/>
    <w:rsid w:val="00DF0ADE"/>
    <w:rsid w:val="00DF1844"/>
    <w:rsid w:val="00DF1AEF"/>
    <w:rsid w:val="00DF1D6A"/>
    <w:rsid w:val="00DF1D9B"/>
    <w:rsid w:val="00DF2EDD"/>
    <w:rsid w:val="00DF3E37"/>
    <w:rsid w:val="00DF43A9"/>
    <w:rsid w:val="00DF4614"/>
    <w:rsid w:val="00DF471E"/>
    <w:rsid w:val="00DF476E"/>
    <w:rsid w:val="00DF5D28"/>
    <w:rsid w:val="00DF6290"/>
    <w:rsid w:val="00DF6FC7"/>
    <w:rsid w:val="00DF7B94"/>
    <w:rsid w:val="00E00669"/>
    <w:rsid w:val="00E00DD1"/>
    <w:rsid w:val="00E0187B"/>
    <w:rsid w:val="00E01FD4"/>
    <w:rsid w:val="00E0310A"/>
    <w:rsid w:val="00E05A49"/>
    <w:rsid w:val="00E05AF9"/>
    <w:rsid w:val="00E079E2"/>
    <w:rsid w:val="00E07EC4"/>
    <w:rsid w:val="00E110F3"/>
    <w:rsid w:val="00E1145C"/>
    <w:rsid w:val="00E11B31"/>
    <w:rsid w:val="00E12263"/>
    <w:rsid w:val="00E14D65"/>
    <w:rsid w:val="00E14FC1"/>
    <w:rsid w:val="00E15273"/>
    <w:rsid w:val="00E16875"/>
    <w:rsid w:val="00E16A89"/>
    <w:rsid w:val="00E16FD3"/>
    <w:rsid w:val="00E172AA"/>
    <w:rsid w:val="00E2210C"/>
    <w:rsid w:val="00E226EF"/>
    <w:rsid w:val="00E22C65"/>
    <w:rsid w:val="00E23E0D"/>
    <w:rsid w:val="00E25334"/>
    <w:rsid w:val="00E266E4"/>
    <w:rsid w:val="00E2689D"/>
    <w:rsid w:val="00E26BBC"/>
    <w:rsid w:val="00E27FC2"/>
    <w:rsid w:val="00E307AB"/>
    <w:rsid w:val="00E3186B"/>
    <w:rsid w:val="00E339B5"/>
    <w:rsid w:val="00E34894"/>
    <w:rsid w:val="00E350ED"/>
    <w:rsid w:val="00E36BD8"/>
    <w:rsid w:val="00E371C2"/>
    <w:rsid w:val="00E379EA"/>
    <w:rsid w:val="00E37C3D"/>
    <w:rsid w:val="00E42638"/>
    <w:rsid w:val="00E42AF6"/>
    <w:rsid w:val="00E43083"/>
    <w:rsid w:val="00E431CD"/>
    <w:rsid w:val="00E439D3"/>
    <w:rsid w:val="00E43C7C"/>
    <w:rsid w:val="00E4413B"/>
    <w:rsid w:val="00E4413C"/>
    <w:rsid w:val="00E443F8"/>
    <w:rsid w:val="00E44B15"/>
    <w:rsid w:val="00E45609"/>
    <w:rsid w:val="00E45EE3"/>
    <w:rsid w:val="00E476F6"/>
    <w:rsid w:val="00E47D1A"/>
    <w:rsid w:val="00E519C9"/>
    <w:rsid w:val="00E5367C"/>
    <w:rsid w:val="00E53768"/>
    <w:rsid w:val="00E53B86"/>
    <w:rsid w:val="00E53D2D"/>
    <w:rsid w:val="00E54B1A"/>
    <w:rsid w:val="00E54EA4"/>
    <w:rsid w:val="00E60F94"/>
    <w:rsid w:val="00E61024"/>
    <w:rsid w:val="00E6139D"/>
    <w:rsid w:val="00E6337F"/>
    <w:rsid w:val="00E64457"/>
    <w:rsid w:val="00E65950"/>
    <w:rsid w:val="00E662BE"/>
    <w:rsid w:val="00E6633A"/>
    <w:rsid w:val="00E676F7"/>
    <w:rsid w:val="00E67B26"/>
    <w:rsid w:val="00E67BE3"/>
    <w:rsid w:val="00E67E11"/>
    <w:rsid w:val="00E67E51"/>
    <w:rsid w:val="00E67F11"/>
    <w:rsid w:val="00E700C8"/>
    <w:rsid w:val="00E71266"/>
    <w:rsid w:val="00E72233"/>
    <w:rsid w:val="00E74475"/>
    <w:rsid w:val="00E74E9B"/>
    <w:rsid w:val="00E7504A"/>
    <w:rsid w:val="00E75E10"/>
    <w:rsid w:val="00E76509"/>
    <w:rsid w:val="00E7665D"/>
    <w:rsid w:val="00E80796"/>
    <w:rsid w:val="00E81F14"/>
    <w:rsid w:val="00E839DB"/>
    <w:rsid w:val="00E852FE"/>
    <w:rsid w:val="00E866B7"/>
    <w:rsid w:val="00E878B5"/>
    <w:rsid w:val="00E8796C"/>
    <w:rsid w:val="00E93CE0"/>
    <w:rsid w:val="00E941C6"/>
    <w:rsid w:val="00E979D1"/>
    <w:rsid w:val="00EA1233"/>
    <w:rsid w:val="00EA140B"/>
    <w:rsid w:val="00EA142A"/>
    <w:rsid w:val="00EA15AD"/>
    <w:rsid w:val="00EA2C19"/>
    <w:rsid w:val="00EA446D"/>
    <w:rsid w:val="00EA4529"/>
    <w:rsid w:val="00EA585D"/>
    <w:rsid w:val="00EA6656"/>
    <w:rsid w:val="00EA71B1"/>
    <w:rsid w:val="00EB3798"/>
    <w:rsid w:val="00EB5E08"/>
    <w:rsid w:val="00EB76C3"/>
    <w:rsid w:val="00EC0240"/>
    <w:rsid w:val="00EC0982"/>
    <w:rsid w:val="00EC13A1"/>
    <w:rsid w:val="00EC2466"/>
    <w:rsid w:val="00EC26E2"/>
    <w:rsid w:val="00EC2CC7"/>
    <w:rsid w:val="00EC449D"/>
    <w:rsid w:val="00EC48B4"/>
    <w:rsid w:val="00EC49FD"/>
    <w:rsid w:val="00ED028B"/>
    <w:rsid w:val="00ED0B42"/>
    <w:rsid w:val="00ED0DB3"/>
    <w:rsid w:val="00ED11FA"/>
    <w:rsid w:val="00ED1DB2"/>
    <w:rsid w:val="00ED2F46"/>
    <w:rsid w:val="00ED321C"/>
    <w:rsid w:val="00ED32FF"/>
    <w:rsid w:val="00ED5C8D"/>
    <w:rsid w:val="00ED600D"/>
    <w:rsid w:val="00ED6A10"/>
    <w:rsid w:val="00ED72B7"/>
    <w:rsid w:val="00ED782F"/>
    <w:rsid w:val="00EE1C87"/>
    <w:rsid w:val="00EE2253"/>
    <w:rsid w:val="00EE25F7"/>
    <w:rsid w:val="00EE303E"/>
    <w:rsid w:val="00EE469F"/>
    <w:rsid w:val="00EE751D"/>
    <w:rsid w:val="00EE7A37"/>
    <w:rsid w:val="00EF2633"/>
    <w:rsid w:val="00EF2B22"/>
    <w:rsid w:val="00EF2D91"/>
    <w:rsid w:val="00EF3F2C"/>
    <w:rsid w:val="00EF405E"/>
    <w:rsid w:val="00EF49B0"/>
    <w:rsid w:val="00EF56D1"/>
    <w:rsid w:val="00EF62CC"/>
    <w:rsid w:val="00EF6A24"/>
    <w:rsid w:val="00F01259"/>
    <w:rsid w:val="00F016C1"/>
    <w:rsid w:val="00F02F36"/>
    <w:rsid w:val="00F032D3"/>
    <w:rsid w:val="00F03CD6"/>
    <w:rsid w:val="00F04A40"/>
    <w:rsid w:val="00F053A6"/>
    <w:rsid w:val="00F06031"/>
    <w:rsid w:val="00F06121"/>
    <w:rsid w:val="00F07633"/>
    <w:rsid w:val="00F1115B"/>
    <w:rsid w:val="00F13A9F"/>
    <w:rsid w:val="00F13C80"/>
    <w:rsid w:val="00F14035"/>
    <w:rsid w:val="00F15693"/>
    <w:rsid w:val="00F16FE6"/>
    <w:rsid w:val="00F172E1"/>
    <w:rsid w:val="00F17B5D"/>
    <w:rsid w:val="00F21E8A"/>
    <w:rsid w:val="00F24FFF"/>
    <w:rsid w:val="00F261FC"/>
    <w:rsid w:val="00F26217"/>
    <w:rsid w:val="00F3024F"/>
    <w:rsid w:val="00F3144F"/>
    <w:rsid w:val="00F315EB"/>
    <w:rsid w:val="00F32A3D"/>
    <w:rsid w:val="00F32E98"/>
    <w:rsid w:val="00F3375B"/>
    <w:rsid w:val="00F34138"/>
    <w:rsid w:val="00F4154E"/>
    <w:rsid w:val="00F43DFF"/>
    <w:rsid w:val="00F50565"/>
    <w:rsid w:val="00F51B86"/>
    <w:rsid w:val="00F52263"/>
    <w:rsid w:val="00F52905"/>
    <w:rsid w:val="00F5378E"/>
    <w:rsid w:val="00F54B6A"/>
    <w:rsid w:val="00F54D55"/>
    <w:rsid w:val="00F56C57"/>
    <w:rsid w:val="00F605E5"/>
    <w:rsid w:val="00F606AA"/>
    <w:rsid w:val="00F60AB2"/>
    <w:rsid w:val="00F60D8F"/>
    <w:rsid w:val="00F618F8"/>
    <w:rsid w:val="00F63545"/>
    <w:rsid w:val="00F64190"/>
    <w:rsid w:val="00F67126"/>
    <w:rsid w:val="00F711B1"/>
    <w:rsid w:val="00F72153"/>
    <w:rsid w:val="00F72357"/>
    <w:rsid w:val="00F727FC"/>
    <w:rsid w:val="00F74211"/>
    <w:rsid w:val="00F75B10"/>
    <w:rsid w:val="00F77C68"/>
    <w:rsid w:val="00F77FC1"/>
    <w:rsid w:val="00F83227"/>
    <w:rsid w:val="00F8358C"/>
    <w:rsid w:val="00F847DA"/>
    <w:rsid w:val="00F8490C"/>
    <w:rsid w:val="00F84C9B"/>
    <w:rsid w:val="00F8697F"/>
    <w:rsid w:val="00F873B3"/>
    <w:rsid w:val="00F910C9"/>
    <w:rsid w:val="00F9162B"/>
    <w:rsid w:val="00F91C4C"/>
    <w:rsid w:val="00F923D9"/>
    <w:rsid w:val="00F929B8"/>
    <w:rsid w:val="00F92CA5"/>
    <w:rsid w:val="00F92CBC"/>
    <w:rsid w:val="00F95B51"/>
    <w:rsid w:val="00F96EE0"/>
    <w:rsid w:val="00FA0728"/>
    <w:rsid w:val="00FA0FC8"/>
    <w:rsid w:val="00FA2477"/>
    <w:rsid w:val="00FA2D7D"/>
    <w:rsid w:val="00FA34C4"/>
    <w:rsid w:val="00FA38E9"/>
    <w:rsid w:val="00FA3951"/>
    <w:rsid w:val="00FA4032"/>
    <w:rsid w:val="00FA5FC0"/>
    <w:rsid w:val="00FA6418"/>
    <w:rsid w:val="00FA7351"/>
    <w:rsid w:val="00FA7B2B"/>
    <w:rsid w:val="00FB1130"/>
    <w:rsid w:val="00FB287B"/>
    <w:rsid w:val="00FB3D8B"/>
    <w:rsid w:val="00FB433F"/>
    <w:rsid w:val="00FB5B4D"/>
    <w:rsid w:val="00FC14AA"/>
    <w:rsid w:val="00FC2642"/>
    <w:rsid w:val="00FC3997"/>
    <w:rsid w:val="00FC4E01"/>
    <w:rsid w:val="00FC6104"/>
    <w:rsid w:val="00FC78EB"/>
    <w:rsid w:val="00FD0825"/>
    <w:rsid w:val="00FD08F2"/>
    <w:rsid w:val="00FD144B"/>
    <w:rsid w:val="00FD1CAB"/>
    <w:rsid w:val="00FD1F8A"/>
    <w:rsid w:val="00FD383C"/>
    <w:rsid w:val="00FD38F3"/>
    <w:rsid w:val="00FD762C"/>
    <w:rsid w:val="00FE0300"/>
    <w:rsid w:val="00FE335A"/>
    <w:rsid w:val="00FE4F64"/>
    <w:rsid w:val="00FE5772"/>
    <w:rsid w:val="00FE6041"/>
    <w:rsid w:val="00FE66AE"/>
    <w:rsid w:val="00FF0842"/>
    <w:rsid w:val="00FF15D3"/>
    <w:rsid w:val="00FF22F2"/>
    <w:rsid w:val="00FF2876"/>
    <w:rsid w:val="00FF29A9"/>
    <w:rsid w:val="00FF2BDA"/>
    <w:rsid w:val="00FF45C7"/>
    <w:rsid w:val="00FF50B6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51E67"/>
  <w15:docId w15:val="{B06A6A21-F193-4232-9969-03606678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1FC"/>
    <w:rPr>
      <w:szCs w:val="28"/>
      <w:lang w:bidi="th-TH"/>
    </w:rPr>
  </w:style>
  <w:style w:type="paragraph" w:styleId="1">
    <w:name w:val="heading 1"/>
    <w:next w:val="a"/>
    <w:link w:val="10"/>
    <w:uiPriority w:val="9"/>
    <w:qFormat/>
    <w:rsid w:val="001B4DF8"/>
    <w:pPr>
      <w:spacing w:beforeAutospacing="1" w:after="0" w:afterAutospacing="1" w:line="240" w:lineRule="auto"/>
      <w:outlineLvl w:val="0"/>
    </w:pPr>
    <w:rPr>
      <w:rFonts w:ascii="SimSun" w:eastAsia="SimSun" w:hAnsi="SimSun" w:cs="Angsana New" w:hint="eastAsia"/>
      <w:b/>
      <w:bCs/>
      <w:kern w:val="44"/>
      <w:sz w:val="48"/>
      <w:szCs w:val="48"/>
      <w:lang w:eastAsia="zh-CN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C97D19"/>
    <w:pPr>
      <w:ind w:left="720"/>
      <w:contextualSpacing/>
    </w:pPr>
  </w:style>
  <w:style w:type="table" w:styleId="a5">
    <w:name w:val="Table Grid"/>
    <w:basedOn w:val="a1"/>
    <w:uiPriority w:val="59"/>
    <w:rsid w:val="00C97D19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qFormat/>
    <w:locked/>
    <w:rsid w:val="00C97D19"/>
    <w:rPr>
      <w:szCs w:val="28"/>
      <w:lang w:bidi="th-TH"/>
    </w:rPr>
  </w:style>
  <w:style w:type="paragraph" w:styleId="a6">
    <w:name w:val="header"/>
    <w:basedOn w:val="a"/>
    <w:link w:val="a7"/>
    <w:uiPriority w:val="99"/>
    <w:unhideWhenUsed/>
    <w:qFormat/>
    <w:rsid w:val="00C9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qFormat/>
    <w:rsid w:val="00C97D19"/>
    <w:rPr>
      <w:szCs w:val="28"/>
      <w:lang w:bidi="th-TH"/>
    </w:rPr>
  </w:style>
  <w:style w:type="paragraph" w:styleId="a8">
    <w:name w:val="footer"/>
    <w:basedOn w:val="a"/>
    <w:link w:val="a9"/>
    <w:uiPriority w:val="99"/>
    <w:unhideWhenUsed/>
    <w:qFormat/>
    <w:rsid w:val="00C9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qFormat/>
    <w:rsid w:val="00C97D19"/>
    <w:rPr>
      <w:szCs w:val="28"/>
      <w:lang w:bidi="th-TH"/>
    </w:rPr>
  </w:style>
  <w:style w:type="table" w:customStyle="1" w:styleId="11">
    <w:name w:val="เส้นตาราง1"/>
    <w:basedOn w:val="a1"/>
    <w:next w:val="a5"/>
    <w:uiPriority w:val="39"/>
    <w:rsid w:val="00D177AE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qFormat/>
    <w:rsid w:val="00CE28BF"/>
    <w:rPr>
      <w:color w:val="808080"/>
    </w:rPr>
  </w:style>
  <w:style w:type="paragraph" w:styleId="ab">
    <w:name w:val="Normal (Web)"/>
    <w:basedOn w:val="a"/>
    <w:uiPriority w:val="99"/>
    <w:unhideWhenUsed/>
    <w:qFormat/>
    <w:rsid w:val="0031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9A6963"/>
    <w:pPr>
      <w:spacing w:after="0" w:line="240" w:lineRule="auto"/>
    </w:pPr>
    <w:rPr>
      <w:szCs w:val="28"/>
      <w:lang w:bidi="th-TH"/>
    </w:rPr>
  </w:style>
  <w:style w:type="paragraph" w:styleId="ad">
    <w:name w:val="Balloon Text"/>
    <w:basedOn w:val="a"/>
    <w:link w:val="ae"/>
    <w:uiPriority w:val="99"/>
    <w:semiHidden/>
    <w:unhideWhenUsed/>
    <w:qFormat/>
    <w:rsid w:val="006603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qFormat/>
    <w:rsid w:val="0066037D"/>
    <w:rPr>
      <w:rFonts w:ascii="Tahoma" w:hAnsi="Tahoma" w:cs="Angsana New"/>
      <w:sz w:val="16"/>
      <w:szCs w:val="20"/>
      <w:lang w:bidi="th-TH"/>
    </w:rPr>
  </w:style>
  <w:style w:type="character" w:customStyle="1" w:styleId="tojvnm2t">
    <w:name w:val="tojvnm2t"/>
    <w:basedOn w:val="a0"/>
    <w:rsid w:val="00D11134"/>
  </w:style>
  <w:style w:type="character" w:styleId="af">
    <w:name w:val="Emphasis"/>
    <w:basedOn w:val="a0"/>
    <w:uiPriority w:val="20"/>
    <w:qFormat/>
    <w:rsid w:val="009943B1"/>
    <w:rPr>
      <w:b w:val="0"/>
      <w:bCs w:val="0"/>
      <w:i w:val="0"/>
      <w:iCs w:val="0"/>
      <w:color w:val="CC0033"/>
    </w:rPr>
  </w:style>
  <w:style w:type="table" w:customStyle="1" w:styleId="TableGrid2">
    <w:name w:val="Table Grid2"/>
    <w:basedOn w:val="a1"/>
    <w:next w:val="a5"/>
    <w:uiPriority w:val="39"/>
    <w:rsid w:val="00614895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39"/>
    <w:rsid w:val="00614895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1"/>
    <w:next w:val="a5"/>
    <w:uiPriority w:val="39"/>
    <w:rsid w:val="00614895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a1"/>
    <w:next w:val="a5"/>
    <w:uiPriority w:val="59"/>
    <w:rsid w:val="00614895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1"/>
    <w:next w:val="a5"/>
    <w:uiPriority w:val="39"/>
    <w:rsid w:val="0035630B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a1"/>
    <w:next w:val="a5"/>
    <w:uiPriority w:val="39"/>
    <w:rsid w:val="0035630B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1"/>
    <w:next w:val="a5"/>
    <w:uiPriority w:val="39"/>
    <w:rsid w:val="0035630B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5"/>
    <w:uiPriority w:val="39"/>
    <w:rsid w:val="0035630B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5"/>
    <w:uiPriority w:val="39"/>
    <w:rsid w:val="004A2840"/>
    <w:pPr>
      <w:spacing w:after="0" w:line="240" w:lineRule="auto"/>
    </w:pPr>
    <w:rPr>
      <w:rFonts w:ascii="Calibri" w:eastAsia="Calibri" w:hAnsi="Calibri" w:cs="Cordia New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เส้นตาราง11"/>
    <w:basedOn w:val="a1"/>
    <w:next w:val="a5"/>
    <w:uiPriority w:val="39"/>
    <w:rsid w:val="004A2840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1"/>
    <w:next w:val="a5"/>
    <w:uiPriority w:val="39"/>
    <w:rsid w:val="004A2840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a1"/>
    <w:next w:val="a5"/>
    <w:uiPriority w:val="39"/>
    <w:rsid w:val="004A2840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094E6F"/>
    <w:pPr>
      <w:spacing w:after="0" w:line="240" w:lineRule="auto"/>
    </w:pPr>
    <w:rPr>
      <w:rFonts w:ascii="Calibri" w:eastAsia="Calibri" w:hAnsi="Calibri" w:cs="Cordia New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a1"/>
    <w:next w:val="a5"/>
    <w:uiPriority w:val="39"/>
    <w:rsid w:val="00094E6F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1B4DF8"/>
    <w:rPr>
      <w:rFonts w:ascii="SimSun" w:eastAsia="SimSun" w:hAnsi="SimSun" w:cs="Angsana New"/>
      <w:b/>
      <w:bCs/>
      <w:kern w:val="44"/>
      <w:sz w:val="48"/>
      <w:szCs w:val="48"/>
      <w:lang w:eastAsia="zh-CN" w:bidi="th-TH"/>
    </w:rPr>
  </w:style>
  <w:style w:type="numbering" w:customStyle="1" w:styleId="12">
    <w:name w:val="ไม่มีรายการ1"/>
    <w:next w:val="a2"/>
    <w:uiPriority w:val="99"/>
    <w:semiHidden/>
    <w:unhideWhenUsed/>
    <w:rsid w:val="001B4DF8"/>
  </w:style>
  <w:style w:type="character" w:styleId="af0">
    <w:name w:val="annotation reference"/>
    <w:uiPriority w:val="99"/>
    <w:semiHidden/>
    <w:unhideWhenUsed/>
    <w:qFormat/>
    <w:rsid w:val="001B4DF8"/>
    <w:rPr>
      <w:sz w:val="16"/>
      <w:szCs w:val="18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1B4DF8"/>
    <w:rPr>
      <w:rFonts w:ascii="Calibri" w:eastAsia="Calibri" w:hAnsi="Calibri" w:cs="Cordia New"/>
      <w:sz w:val="20"/>
      <w:szCs w:val="25"/>
    </w:rPr>
  </w:style>
  <w:style w:type="character" w:customStyle="1" w:styleId="af2">
    <w:name w:val="ข้อความข้อคิดเห็น อักขระ"/>
    <w:basedOn w:val="a0"/>
    <w:link w:val="af1"/>
    <w:uiPriority w:val="99"/>
    <w:semiHidden/>
    <w:qFormat/>
    <w:rsid w:val="001B4DF8"/>
    <w:rPr>
      <w:rFonts w:ascii="Calibri" w:eastAsia="Calibri" w:hAnsi="Calibri" w:cs="Cordia New"/>
      <w:sz w:val="20"/>
      <w:szCs w:val="25"/>
      <w:lang w:bidi="th-TH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sid w:val="001B4DF8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uiPriority w:val="99"/>
    <w:semiHidden/>
    <w:qFormat/>
    <w:rsid w:val="001B4DF8"/>
    <w:rPr>
      <w:rFonts w:ascii="Calibri" w:eastAsia="Calibri" w:hAnsi="Calibri" w:cs="Cordia New"/>
      <w:b/>
      <w:bCs/>
      <w:sz w:val="20"/>
      <w:szCs w:val="25"/>
      <w:lang w:bidi="th-TH"/>
    </w:rPr>
  </w:style>
  <w:style w:type="character" w:styleId="af5">
    <w:name w:val="Hyperlink"/>
    <w:uiPriority w:val="99"/>
    <w:semiHidden/>
    <w:unhideWhenUsed/>
    <w:qFormat/>
    <w:rsid w:val="001B4DF8"/>
    <w:rPr>
      <w:color w:val="0000FF"/>
      <w:u w:val="single"/>
    </w:rPr>
  </w:style>
  <w:style w:type="character" w:styleId="af6">
    <w:name w:val="Strong"/>
    <w:uiPriority w:val="22"/>
    <w:qFormat/>
    <w:rsid w:val="001B4DF8"/>
    <w:rPr>
      <w:b/>
      <w:bCs/>
    </w:rPr>
  </w:style>
  <w:style w:type="table" w:customStyle="1" w:styleId="4">
    <w:name w:val="เส้นตาราง4"/>
    <w:basedOn w:val="a1"/>
    <w:next w:val="a5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B4DF8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  <w:lang w:bidi="th-TH"/>
    </w:rPr>
  </w:style>
  <w:style w:type="table" w:customStyle="1" w:styleId="120">
    <w:name w:val="เส้นตาราง12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1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1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1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เส้นตาราง91"/>
    <w:basedOn w:val="a1"/>
    <w:uiPriority w:val="59"/>
    <w:qFormat/>
    <w:rsid w:val="001B4DF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uiPriority w:val="59"/>
    <w:qFormat/>
    <w:rsid w:val="001B4DF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เส้นตาราง10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เส้นตาราง111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เส้นตาราง121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เส้นตาราง13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เส้นตาราง17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เส้นตาราง18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เส้นตาราง19"/>
    <w:basedOn w:val="a1"/>
    <w:uiPriority w:val="5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เส้นตาราง20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เส้นตาราง211"/>
    <w:basedOn w:val="a1"/>
    <w:uiPriority w:val="59"/>
    <w:qFormat/>
    <w:rsid w:val="001B4DF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  <w:rsid w:val="001B4DF8"/>
  </w:style>
  <w:style w:type="table" w:customStyle="1" w:styleId="22">
    <w:name w:val="เส้นตาราง22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3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เส้นตาราง24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เส้นตาราง25"/>
    <w:basedOn w:val="a1"/>
    <w:uiPriority w:val="39"/>
    <w:qFormat/>
    <w:rsid w:val="001B4DF8"/>
    <w:pPr>
      <w:spacing w:after="0" w:line="240" w:lineRule="auto"/>
    </w:pPr>
    <w:rPr>
      <w:rFonts w:ascii="Times New Roman" w:eastAsia="SimSun" w:hAnsi="Times New Roman" w:cs="Times New Roman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เส้นตาราง26"/>
    <w:basedOn w:val="a1"/>
    <w:next w:val="a5"/>
    <w:uiPriority w:val="39"/>
    <w:rsid w:val="005C2FC7"/>
    <w:pPr>
      <w:spacing w:after="0" w:line="240" w:lineRule="auto"/>
    </w:pPr>
    <w:rPr>
      <w:rFonts w:ascii="Calibri" w:eastAsia="Calibri" w:hAnsi="Calibri" w:cs="Cordia New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เส้นตาราง27"/>
    <w:basedOn w:val="a1"/>
    <w:next w:val="a5"/>
    <w:uiPriority w:val="59"/>
    <w:rsid w:val="0088538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เส้นตาราง28"/>
    <w:basedOn w:val="a1"/>
    <w:next w:val="a5"/>
    <w:uiPriority w:val="59"/>
    <w:rsid w:val="000F0C10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1"/>
    <w:basedOn w:val="a1"/>
    <w:next w:val="a5"/>
    <w:uiPriority w:val="59"/>
    <w:rsid w:val="000F0C10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a1"/>
    <w:next w:val="a5"/>
    <w:uiPriority w:val="39"/>
    <w:rsid w:val="00EC49FD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1"/>
    <w:next w:val="a5"/>
    <w:uiPriority w:val="39"/>
    <w:rsid w:val="004C050F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1"/>
    <w:next w:val="a5"/>
    <w:uiPriority w:val="39"/>
    <w:rsid w:val="007127FE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เส้นตาราง221"/>
    <w:basedOn w:val="a1"/>
    <w:next w:val="a5"/>
    <w:uiPriority w:val="39"/>
    <w:rsid w:val="0011120E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a1"/>
    <w:next w:val="a5"/>
    <w:uiPriority w:val="39"/>
    <w:rsid w:val="00DD1770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858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76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1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7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001">
          <w:marLeft w:val="7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6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3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68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83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0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78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10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05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19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9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328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630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1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852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080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590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69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881439">
                                                              <w:marLeft w:val="0"/>
                                                              <w:marRight w:val="12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62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68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9" w:color="auto"/>
                                                        <w:left w:val="single" w:sz="2" w:space="9" w:color="auto"/>
                                                        <w:bottom w:val="single" w:sz="2" w:space="9" w:color="auto"/>
                                                        <w:right w:val="single" w:sz="2" w:space="9" w:color="auto"/>
                                                      </w:divBdr>
                                                      <w:divsChild>
                                                        <w:div w:id="190136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52325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581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7329">
          <w:marLeft w:val="-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92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3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2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8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9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27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80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1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h.wikipedia.org/wiki/%E0%B8%9E.%E0%B8%A8._2545" TargetMode="External"/><Relationship Id="rId18" Type="http://schemas.openxmlformats.org/officeDocument/2006/relationships/hyperlink" Target="https://www.tgi.or.th/db/get/1000-%E0%B8%87%E0%B8%B2%E0%B8%99%E0%B9%80%E0%B8%8A%E0%B8%B7%E0%B9%88%E0%B8%AD%E0%B8%A1%E0%B9%82%E0%B8%94%E0%B8%A2%E0%B8%81%E0%B8%A3%E0%B8%B0%E0%B8%9A%E0%B8%A7%E0%B8%99%E0%B8%81%E0%B8%B2%E0%B8%A3%E0%B9%80%E0%B8%8A%E0%B8%B7%E0%B9%88%E0%B8%AD%E0%B8%A1-tig-%E0%B9%81%E0%B8%A5%E0%B8%B0%E0%B8%81%E0%B8%B2%E0%B8%A3%E0%B8%97%E0%B8%94%E0%B8%AA%E0%B8%AD%E0%B8%9A%E0%B8%95%E0%B8%B2%E0%B8%A1-%E0%B8%A1%E0%B8%B2%E0%B8%95%E0%B8%A3%E0%B8%90%E0%B8%B2%E0%B8%99%E0%B8%AA%E0%B8%B2%E0%B8%81%E0%B8%A5-%E0%B8%AA%E0%B9%8D%E0%B8%B2%E0%B8%AB%E0%B8%A3%E0%B8%B1%E0%B8%9A-%E0%B8%87%E0%B8%B2%E0%B8%99%E0%B8%AA%E0%B9%81%E0%B8%95%E0%B8%99%E0%B9%80%E0%B8%A5%E0%B8%AA-%E0%B9%81%E0%B8%A5%E0%B8%B0%E0%B8%AD%E0%B8%A5%E0%B8%B9%E0%B8%A1%E0%B8%B4%E0%B9%80%E0%B8%99%E0%B8%B5%E0%B8%A2%E0%B8%A1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h.wikipedia.org/wiki/17_%E0%B9%80%E0%B8%A1%E0%B8%A9%E0%B8%B2%E0%B8%A2%E0%B8%9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.wikipedia.org/wiki/%E0%B8%81%E0%B8%A3%E0%B8%B0%E0%B8%97%E0%B8%A3%E0%B8%A7%E0%B8%87%E0%B8%A8%E0%B8%B6%E0%B8%81%E0%B8%A9%E0%B8%B2%E0%B8%98%E0%B8%B4%E0%B8%81%E0%B8%B2%E0%B8%A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th.wikipedia.org/wiki/%E0%B8%AA%E0%B8%B3%E0%B8%99%E0%B8%B1%E0%B8%81%E0%B8%87%E0%B8%B2%E0%B8%99%E0%B8%84%E0%B8%93%E0%B8%B0%E0%B8%81%E0%B8%A3%E0%B8%A3%E0%B8%A1%E0%B8%81%E0%B8%B2%E0%B8%A3%E0%B8%81%E0%B8%B2%E0%B8%A3%E0%B8%AD%E0%B8%B8%E0%B8%94%E0%B8%A1%E0%B8%A8%E0%B8%B6%E0%B8%81%E0%B8%A9%E0%B8%B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h.wikipedia.org/wiki/%E0%B8%AA%E0%B8%B3%E0%B8%99%E0%B8%B1%E0%B8%81%E0%B8%9A%E0%B8%A3%E0%B8%B4%E0%B8%AB%E0%B8%B2%E0%B8%A3%E0%B8%87%E0%B8%B2%E0%B8%99%E0%B8%A7%E0%B8%B4%E0%B8%97%E0%B8%A2%E0%B8%B2%E0%B8%A5%E0%B8%B1%E0%B8%A2%E0%B8%8A%E0%B8%B8%E0%B8%A1%E0%B8%8A%E0%B8%99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0FA8F-9E02-4060-82AD-B8D7A844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19638</Words>
  <Characters>111942</Characters>
  <Application>Microsoft Office Word</Application>
  <DocSecurity>0</DocSecurity>
  <Lines>932</Lines>
  <Paragraphs>262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</dc:creator>
  <cp:lastModifiedBy>SUPAWADEE MASBANG</cp:lastModifiedBy>
  <cp:revision>5</cp:revision>
  <cp:lastPrinted>2025-09-09T15:48:00Z</cp:lastPrinted>
  <dcterms:created xsi:type="dcterms:W3CDTF">2025-09-09T10:31:00Z</dcterms:created>
  <dcterms:modified xsi:type="dcterms:W3CDTF">2025-09-18T11:03:00Z</dcterms:modified>
</cp:coreProperties>
</file>